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7B" w:rsidRPr="00F943CA" w:rsidRDefault="0045457B" w:rsidP="00D76FC5">
      <w:pPr>
        <w:pStyle w:val="a3"/>
        <w:ind w:left="4962" w:firstLine="0"/>
        <w:jc w:val="left"/>
        <w:rPr>
          <w:rFonts w:ascii="Times New Roman" w:hAnsi="Times New Roman"/>
          <w:b w:val="0"/>
          <w:i w:val="0"/>
          <w:szCs w:val="28"/>
        </w:rPr>
      </w:pPr>
      <w:r w:rsidRPr="00F943CA">
        <w:rPr>
          <w:rFonts w:ascii="Times New Roman" w:hAnsi="Times New Roman"/>
          <w:b w:val="0"/>
          <w:i w:val="0"/>
          <w:szCs w:val="28"/>
        </w:rPr>
        <w:t>Додаток</w:t>
      </w:r>
    </w:p>
    <w:p w:rsidR="007605A2" w:rsidRPr="00F943CA" w:rsidRDefault="0045457B" w:rsidP="00D76FC5">
      <w:pPr>
        <w:pStyle w:val="a3"/>
        <w:ind w:left="4962" w:firstLine="0"/>
        <w:jc w:val="left"/>
        <w:rPr>
          <w:rFonts w:ascii="Times New Roman" w:hAnsi="Times New Roman"/>
          <w:b w:val="0"/>
          <w:i w:val="0"/>
          <w:szCs w:val="28"/>
        </w:rPr>
      </w:pPr>
      <w:r w:rsidRPr="00F943CA">
        <w:rPr>
          <w:rFonts w:ascii="Times New Roman" w:hAnsi="Times New Roman"/>
          <w:b w:val="0"/>
          <w:i w:val="0"/>
          <w:szCs w:val="28"/>
        </w:rPr>
        <w:t xml:space="preserve">до рішення </w:t>
      </w:r>
      <w:r w:rsidR="0007424A">
        <w:rPr>
          <w:rFonts w:ascii="Times New Roman" w:hAnsi="Times New Roman"/>
          <w:b w:val="0"/>
          <w:i w:val="0"/>
          <w:szCs w:val="28"/>
        </w:rPr>
        <w:t>чотирнадця</w:t>
      </w:r>
      <w:r w:rsidR="00B239EE">
        <w:rPr>
          <w:rFonts w:ascii="Times New Roman" w:hAnsi="Times New Roman"/>
          <w:b w:val="0"/>
          <w:i w:val="0"/>
          <w:szCs w:val="28"/>
        </w:rPr>
        <w:t>тої сесії</w:t>
      </w:r>
      <w:r w:rsidRPr="00F943CA">
        <w:rPr>
          <w:rFonts w:ascii="Times New Roman" w:hAnsi="Times New Roman"/>
          <w:b w:val="0"/>
          <w:i w:val="0"/>
          <w:szCs w:val="28"/>
        </w:rPr>
        <w:t xml:space="preserve"> </w:t>
      </w:r>
      <w:r w:rsidR="005D7D5D" w:rsidRPr="00F943CA">
        <w:rPr>
          <w:rFonts w:ascii="Times New Roman" w:hAnsi="Times New Roman"/>
          <w:b w:val="0"/>
          <w:i w:val="0"/>
          <w:szCs w:val="28"/>
        </w:rPr>
        <w:t>Лубенської міської ради</w:t>
      </w:r>
      <w:r w:rsidR="00F17F43" w:rsidRPr="00F943CA">
        <w:rPr>
          <w:rFonts w:ascii="Times New Roman" w:hAnsi="Times New Roman"/>
          <w:b w:val="0"/>
          <w:i w:val="0"/>
          <w:szCs w:val="28"/>
        </w:rPr>
        <w:t xml:space="preserve"> </w:t>
      </w:r>
    </w:p>
    <w:p w:rsidR="0045457B" w:rsidRPr="00F943CA" w:rsidRDefault="007605A2" w:rsidP="00D76FC5">
      <w:pPr>
        <w:pStyle w:val="a3"/>
        <w:ind w:left="4962" w:firstLine="0"/>
        <w:jc w:val="left"/>
        <w:rPr>
          <w:rFonts w:ascii="Times New Roman" w:hAnsi="Times New Roman"/>
          <w:b w:val="0"/>
          <w:i w:val="0"/>
          <w:szCs w:val="28"/>
        </w:rPr>
      </w:pPr>
      <w:r w:rsidRPr="00F943CA">
        <w:rPr>
          <w:rFonts w:ascii="Times New Roman" w:hAnsi="Times New Roman"/>
          <w:b w:val="0"/>
          <w:i w:val="0"/>
          <w:szCs w:val="28"/>
        </w:rPr>
        <w:t>сьомого</w:t>
      </w:r>
      <w:r w:rsidR="0045457B" w:rsidRPr="00F943CA">
        <w:rPr>
          <w:rFonts w:ascii="Times New Roman" w:hAnsi="Times New Roman"/>
          <w:b w:val="0"/>
          <w:i w:val="0"/>
          <w:szCs w:val="28"/>
        </w:rPr>
        <w:t xml:space="preserve"> скликання </w:t>
      </w:r>
    </w:p>
    <w:p w:rsidR="0045457B" w:rsidRPr="00F943CA" w:rsidRDefault="00B239EE" w:rsidP="00D76FC5">
      <w:pPr>
        <w:pStyle w:val="a3"/>
        <w:ind w:left="4962" w:firstLine="0"/>
        <w:jc w:val="left"/>
        <w:rPr>
          <w:rFonts w:ascii="Times New Roman" w:hAnsi="Times New Roman"/>
          <w:b w:val="0"/>
          <w:i w:val="0"/>
          <w:szCs w:val="28"/>
        </w:rPr>
      </w:pPr>
      <w:r>
        <w:rPr>
          <w:rFonts w:ascii="Times New Roman" w:hAnsi="Times New Roman"/>
          <w:b w:val="0"/>
          <w:i w:val="0"/>
          <w:szCs w:val="28"/>
        </w:rPr>
        <w:t>22  грудня</w:t>
      </w:r>
      <w:r w:rsidR="00393A98" w:rsidRPr="00F943CA">
        <w:rPr>
          <w:rFonts w:ascii="Times New Roman" w:hAnsi="Times New Roman"/>
          <w:b w:val="0"/>
          <w:i w:val="0"/>
          <w:szCs w:val="28"/>
        </w:rPr>
        <w:t xml:space="preserve"> </w:t>
      </w:r>
      <w:r w:rsidR="0045658B" w:rsidRPr="00F943CA">
        <w:rPr>
          <w:rFonts w:ascii="Times New Roman" w:hAnsi="Times New Roman"/>
          <w:b w:val="0"/>
          <w:i w:val="0"/>
          <w:szCs w:val="28"/>
        </w:rPr>
        <w:t xml:space="preserve"> 201</w:t>
      </w:r>
      <w:r w:rsidR="00393A98" w:rsidRPr="00F943CA">
        <w:rPr>
          <w:rFonts w:ascii="Times New Roman" w:hAnsi="Times New Roman"/>
          <w:b w:val="0"/>
          <w:i w:val="0"/>
          <w:szCs w:val="28"/>
        </w:rPr>
        <w:t>6</w:t>
      </w:r>
      <w:r w:rsidR="0045658B" w:rsidRPr="00F943CA">
        <w:rPr>
          <w:rFonts w:ascii="Times New Roman" w:hAnsi="Times New Roman"/>
          <w:b w:val="0"/>
          <w:i w:val="0"/>
          <w:szCs w:val="28"/>
        </w:rPr>
        <w:t xml:space="preserve"> року</w:t>
      </w: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72"/>
          <w:szCs w:val="72"/>
        </w:rPr>
      </w:pPr>
      <w:r w:rsidRPr="002D32A9">
        <w:rPr>
          <w:b/>
          <w:sz w:val="72"/>
          <w:szCs w:val="72"/>
        </w:rPr>
        <w:t>ПРОГРАМА</w:t>
      </w:r>
    </w:p>
    <w:p w:rsidR="0045457B" w:rsidRPr="002D32A9" w:rsidRDefault="0045457B" w:rsidP="0045457B">
      <w:pPr>
        <w:jc w:val="center"/>
        <w:rPr>
          <w:b/>
          <w:sz w:val="52"/>
          <w:szCs w:val="52"/>
        </w:rPr>
      </w:pPr>
      <w:r w:rsidRPr="002D32A9">
        <w:rPr>
          <w:b/>
          <w:sz w:val="52"/>
          <w:szCs w:val="52"/>
        </w:rPr>
        <w:t xml:space="preserve">економічного і соціального розвитку </w:t>
      </w:r>
    </w:p>
    <w:p w:rsidR="0045457B" w:rsidRPr="002D32A9" w:rsidRDefault="0045457B" w:rsidP="0045457B">
      <w:pPr>
        <w:jc w:val="center"/>
        <w:rPr>
          <w:b/>
          <w:sz w:val="32"/>
          <w:szCs w:val="32"/>
        </w:rPr>
      </w:pPr>
      <w:r w:rsidRPr="002D32A9">
        <w:rPr>
          <w:b/>
          <w:sz w:val="52"/>
          <w:szCs w:val="52"/>
        </w:rPr>
        <w:t>м. Лубни на 201</w:t>
      </w:r>
      <w:r w:rsidR="000C30A7">
        <w:rPr>
          <w:b/>
          <w:sz w:val="52"/>
          <w:szCs w:val="52"/>
        </w:rPr>
        <w:t>7</w:t>
      </w:r>
      <w:r w:rsidRPr="002D32A9">
        <w:rPr>
          <w:b/>
          <w:sz w:val="52"/>
          <w:szCs w:val="52"/>
        </w:rPr>
        <w:t xml:space="preserve"> рік </w:t>
      </w: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 w:rsidR="0045457B" w:rsidRPr="002D32A9" w:rsidRDefault="0045457B" w:rsidP="0045457B"/>
    <w:p w:rsidR="0045457B" w:rsidRPr="002D32A9" w:rsidRDefault="0045457B" w:rsidP="0045457B"/>
    <w:p w:rsidR="0045457B" w:rsidRPr="002D32A9" w:rsidRDefault="0045457B" w:rsidP="0045457B"/>
    <w:p w:rsidR="0045457B" w:rsidRPr="002D32A9" w:rsidRDefault="0045457B" w:rsidP="0045457B"/>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FB6D5A" w:rsidRPr="002D32A9" w:rsidRDefault="00FB6D5A">
      <w:pPr>
        <w:rPr>
          <w:color w:val="FF0000"/>
        </w:rPr>
      </w:pPr>
    </w:p>
    <w:p w:rsidR="008B5E3E" w:rsidRPr="002D32A9" w:rsidRDefault="008B5E3E">
      <w:pPr>
        <w:rPr>
          <w:color w:val="FF0000"/>
        </w:rPr>
      </w:pPr>
    </w:p>
    <w:p w:rsidR="008B5E3E" w:rsidRDefault="008B5E3E">
      <w:pPr>
        <w:rPr>
          <w:color w:val="FF0000"/>
        </w:rPr>
      </w:pPr>
    </w:p>
    <w:p w:rsidR="000C30A7" w:rsidRDefault="000C30A7">
      <w:pPr>
        <w:rPr>
          <w:color w:val="FF0000"/>
        </w:rPr>
      </w:pPr>
    </w:p>
    <w:p w:rsidR="000C30A7" w:rsidRDefault="000C30A7">
      <w:pPr>
        <w:rPr>
          <w:color w:val="FF0000"/>
        </w:rPr>
      </w:pPr>
    </w:p>
    <w:p w:rsidR="000C30A7" w:rsidRDefault="000C30A7">
      <w:pPr>
        <w:rPr>
          <w:color w:val="FF0000"/>
        </w:rPr>
      </w:pPr>
    </w:p>
    <w:p w:rsidR="000C30A7" w:rsidRDefault="000C30A7">
      <w:pPr>
        <w:rPr>
          <w:color w:val="FF0000"/>
        </w:rPr>
      </w:pPr>
    </w:p>
    <w:p w:rsidR="000C30A7" w:rsidRDefault="000C30A7">
      <w:pPr>
        <w:rPr>
          <w:color w:val="FF0000"/>
        </w:rPr>
      </w:pPr>
    </w:p>
    <w:tbl>
      <w:tblPr>
        <w:tblW w:w="10096" w:type="dxa"/>
        <w:jc w:val="center"/>
        <w:tblInd w:w="-1088" w:type="dxa"/>
        <w:tblLayout w:type="fixed"/>
        <w:tblLook w:val="04A0"/>
      </w:tblPr>
      <w:tblGrid>
        <w:gridCol w:w="9124"/>
        <w:gridCol w:w="972"/>
      </w:tblGrid>
      <w:tr w:rsidR="000C30A7" w:rsidRPr="002B2EBC" w:rsidTr="00F06E78">
        <w:trPr>
          <w:trHeight w:val="396"/>
          <w:jc w:val="center"/>
        </w:trPr>
        <w:tc>
          <w:tcPr>
            <w:tcW w:w="9124" w:type="dxa"/>
            <w:shd w:val="clear" w:color="auto" w:fill="auto"/>
          </w:tcPr>
          <w:p w:rsidR="000C30A7" w:rsidRPr="00B2638E" w:rsidRDefault="00565BFE" w:rsidP="000C30A7">
            <w:pPr>
              <w:keepNext/>
              <w:keepLines/>
              <w:rPr>
                <w:sz w:val="28"/>
                <w:szCs w:val="28"/>
              </w:rPr>
            </w:pPr>
            <w:r w:rsidRPr="00B2638E">
              <w:rPr>
                <w:sz w:val="28"/>
                <w:szCs w:val="28"/>
              </w:rPr>
              <w:lastRenderedPageBreak/>
              <w:t>Вступ</w:t>
            </w:r>
          </w:p>
        </w:tc>
        <w:tc>
          <w:tcPr>
            <w:tcW w:w="972" w:type="dxa"/>
            <w:shd w:val="clear" w:color="auto" w:fill="auto"/>
            <w:vAlign w:val="bottom"/>
          </w:tcPr>
          <w:p w:rsidR="000C30A7" w:rsidRPr="000C30A7" w:rsidRDefault="000C30A7" w:rsidP="000C30A7">
            <w:pPr>
              <w:keepNext/>
              <w:keepLines/>
              <w:tabs>
                <w:tab w:val="left" w:pos="3675"/>
              </w:tabs>
              <w:rPr>
                <w:sz w:val="28"/>
                <w:szCs w:val="28"/>
              </w:rPr>
            </w:pPr>
            <w:r>
              <w:rPr>
                <w:sz w:val="28"/>
                <w:szCs w:val="28"/>
              </w:rPr>
              <w:t>ст.</w:t>
            </w:r>
            <w:r w:rsidR="004E35AA">
              <w:rPr>
                <w:sz w:val="28"/>
                <w:szCs w:val="28"/>
              </w:rPr>
              <w:t xml:space="preserve"> </w:t>
            </w:r>
            <w:r w:rsidR="009579B1">
              <w:rPr>
                <w:sz w:val="28"/>
                <w:szCs w:val="28"/>
              </w:rPr>
              <w:t>4</w:t>
            </w:r>
          </w:p>
        </w:tc>
      </w:tr>
      <w:tr w:rsidR="00565BFE" w:rsidRPr="002B2EBC" w:rsidTr="00F06E78">
        <w:trPr>
          <w:trHeight w:val="396"/>
          <w:jc w:val="center"/>
        </w:trPr>
        <w:tc>
          <w:tcPr>
            <w:tcW w:w="9124" w:type="dxa"/>
            <w:shd w:val="clear" w:color="auto" w:fill="auto"/>
          </w:tcPr>
          <w:p w:rsidR="00565BFE" w:rsidRPr="00B2638E" w:rsidRDefault="00565BFE" w:rsidP="000C30A7">
            <w:pPr>
              <w:keepNext/>
              <w:keepLines/>
              <w:rPr>
                <w:sz w:val="28"/>
                <w:szCs w:val="28"/>
              </w:rPr>
            </w:pPr>
            <w:r w:rsidRPr="00B2638E">
              <w:rPr>
                <w:sz w:val="28"/>
                <w:szCs w:val="28"/>
              </w:rPr>
              <w:t>1.</w:t>
            </w:r>
            <w:r w:rsidRPr="00DC7270">
              <w:rPr>
                <w:sz w:val="28"/>
                <w:szCs w:val="28"/>
              </w:rPr>
              <w:t xml:space="preserve"> Аналіз</w:t>
            </w:r>
            <w:r w:rsidRPr="00B2638E">
              <w:rPr>
                <w:sz w:val="28"/>
                <w:szCs w:val="28"/>
              </w:rPr>
              <w:t xml:space="preserve">  </w:t>
            </w:r>
            <w:r w:rsidRPr="00DC7270">
              <w:rPr>
                <w:sz w:val="28"/>
                <w:szCs w:val="28"/>
              </w:rPr>
              <w:t>економічного</w:t>
            </w:r>
            <w:r w:rsidRPr="00B2638E">
              <w:rPr>
                <w:sz w:val="28"/>
                <w:szCs w:val="28"/>
              </w:rPr>
              <w:t xml:space="preserve"> і соціального розвитку  за  2016 рік</w:t>
            </w:r>
          </w:p>
        </w:tc>
        <w:tc>
          <w:tcPr>
            <w:tcW w:w="972" w:type="dxa"/>
            <w:shd w:val="clear" w:color="auto" w:fill="auto"/>
            <w:vAlign w:val="bottom"/>
          </w:tcPr>
          <w:p w:rsidR="00565BFE" w:rsidRDefault="00565BFE" w:rsidP="000C30A7">
            <w:pPr>
              <w:keepNext/>
              <w:keepLines/>
              <w:tabs>
                <w:tab w:val="left" w:pos="3675"/>
              </w:tabs>
              <w:rPr>
                <w:sz w:val="28"/>
                <w:szCs w:val="28"/>
              </w:rPr>
            </w:pPr>
            <w:r>
              <w:rPr>
                <w:sz w:val="28"/>
                <w:szCs w:val="28"/>
              </w:rPr>
              <w:t>ст.</w:t>
            </w:r>
            <w:r w:rsidR="009579B1">
              <w:rPr>
                <w:sz w:val="28"/>
                <w:szCs w:val="28"/>
              </w:rPr>
              <w:t xml:space="preserve"> 4</w:t>
            </w:r>
          </w:p>
        </w:tc>
      </w:tr>
      <w:tr w:rsidR="000C30A7" w:rsidRPr="002B2EBC" w:rsidTr="00F06E78">
        <w:trPr>
          <w:trHeight w:val="244"/>
          <w:jc w:val="center"/>
        </w:trPr>
        <w:tc>
          <w:tcPr>
            <w:tcW w:w="9124" w:type="dxa"/>
            <w:shd w:val="clear" w:color="auto" w:fill="auto"/>
          </w:tcPr>
          <w:p w:rsidR="000C30A7" w:rsidRPr="00B2638E" w:rsidRDefault="000C30A7" w:rsidP="000C30A7">
            <w:pPr>
              <w:keepNext/>
              <w:keepLines/>
              <w:ind w:firstLine="567"/>
              <w:rPr>
                <w:sz w:val="28"/>
                <w:szCs w:val="28"/>
              </w:rPr>
            </w:pPr>
            <w:r w:rsidRPr="00B2638E">
              <w:rPr>
                <w:sz w:val="28"/>
                <w:szCs w:val="28"/>
              </w:rPr>
              <w:t xml:space="preserve">1.1. Динаміка розвитку економіки, стан  використання  виробничого та трудового потенціалу </w:t>
            </w:r>
          </w:p>
        </w:tc>
        <w:tc>
          <w:tcPr>
            <w:tcW w:w="972" w:type="dxa"/>
            <w:shd w:val="clear" w:color="auto" w:fill="auto"/>
            <w:vAlign w:val="bottom"/>
          </w:tcPr>
          <w:p w:rsidR="000C30A7" w:rsidRPr="002B2EBC" w:rsidRDefault="004D437D" w:rsidP="000C30A7">
            <w:pPr>
              <w:keepNext/>
              <w:keepLines/>
              <w:tabs>
                <w:tab w:val="left" w:pos="3675"/>
              </w:tabs>
              <w:rPr>
                <w:sz w:val="28"/>
                <w:szCs w:val="28"/>
              </w:rPr>
            </w:pPr>
            <w:r>
              <w:rPr>
                <w:sz w:val="28"/>
                <w:szCs w:val="28"/>
              </w:rPr>
              <w:t>ст.</w:t>
            </w:r>
            <w:r w:rsidR="009579B1">
              <w:rPr>
                <w:sz w:val="28"/>
                <w:szCs w:val="28"/>
              </w:rPr>
              <w:t xml:space="preserve"> 4</w:t>
            </w:r>
          </w:p>
        </w:tc>
      </w:tr>
      <w:tr w:rsidR="000C30A7" w:rsidRPr="002B2EBC" w:rsidTr="00F06E78">
        <w:trPr>
          <w:jc w:val="center"/>
        </w:trPr>
        <w:tc>
          <w:tcPr>
            <w:tcW w:w="9124" w:type="dxa"/>
            <w:shd w:val="clear" w:color="auto" w:fill="auto"/>
          </w:tcPr>
          <w:p w:rsidR="000C30A7" w:rsidRPr="00B2638E" w:rsidRDefault="000C30A7" w:rsidP="000C30A7">
            <w:pPr>
              <w:keepNext/>
              <w:keepLines/>
              <w:ind w:firstLine="567"/>
              <w:rPr>
                <w:sz w:val="28"/>
                <w:szCs w:val="28"/>
              </w:rPr>
            </w:pPr>
            <w:r w:rsidRPr="00B2638E">
              <w:rPr>
                <w:sz w:val="28"/>
                <w:szCs w:val="28"/>
              </w:rPr>
              <w:t>1.2.  Головні проблеми розвитку економіки і соціальної сфери</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7</w:t>
            </w:r>
          </w:p>
        </w:tc>
      </w:tr>
      <w:tr w:rsidR="000C30A7" w:rsidRPr="002B2EBC" w:rsidTr="00F06E78">
        <w:trPr>
          <w:jc w:val="center"/>
        </w:trPr>
        <w:tc>
          <w:tcPr>
            <w:tcW w:w="9124" w:type="dxa"/>
            <w:shd w:val="clear" w:color="auto" w:fill="auto"/>
          </w:tcPr>
          <w:p w:rsidR="000C30A7" w:rsidRPr="00B2638E" w:rsidRDefault="004E35AA" w:rsidP="000C30A7">
            <w:pPr>
              <w:keepNext/>
              <w:keepLines/>
              <w:rPr>
                <w:sz w:val="28"/>
                <w:szCs w:val="28"/>
              </w:rPr>
            </w:pPr>
            <w:r w:rsidRPr="00B2638E">
              <w:rPr>
                <w:sz w:val="28"/>
                <w:szCs w:val="28"/>
              </w:rPr>
              <w:t>2</w:t>
            </w:r>
            <w:r w:rsidR="000C30A7" w:rsidRPr="00B2638E">
              <w:rPr>
                <w:sz w:val="28"/>
                <w:szCs w:val="28"/>
              </w:rPr>
              <w:t xml:space="preserve">. Цілі і пріоритети  економічного  і  соціального  розвитку </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8</w:t>
            </w:r>
          </w:p>
        </w:tc>
      </w:tr>
      <w:tr w:rsidR="000C30A7" w:rsidRPr="002B2EBC" w:rsidTr="00F06E78">
        <w:trPr>
          <w:trHeight w:val="625"/>
          <w:jc w:val="center"/>
        </w:trPr>
        <w:tc>
          <w:tcPr>
            <w:tcW w:w="9124" w:type="dxa"/>
            <w:shd w:val="clear" w:color="auto" w:fill="auto"/>
          </w:tcPr>
          <w:p w:rsidR="000C30A7" w:rsidRPr="00EA5DE5" w:rsidRDefault="004E35AA" w:rsidP="000C30A7">
            <w:pPr>
              <w:keepNext/>
              <w:keepLines/>
              <w:rPr>
                <w:sz w:val="28"/>
                <w:szCs w:val="28"/>
              </w:rPr>
            </w:pPr>
            <w:r w:rsidRPr="00EA5DE5">
              <w:rPr>
                <w:sz w:val="28"/>
                <w:szCs w:val="28"/>
              </w:rPr>
              <w:t>3. Шляхи розв’</w:t>
            </w:r>
            <w:r w:rsidR="000C30A7" w:rsidRPr="00EA5DE5">
              <w:rPr>
                <w:sz w:val="28"/>
                <w:szCs w:val="28"/>
              </w:rPr>
              <w:t xml:space="preserve">язання головних  проблем  розвитку  економіки  і </w:t>
            </w:r>
            <w:r w:rsidR="000C30A7" w:rsidRPr="00EA5DE5">
              <w:rPr>
                <w:sz w:val="28"/>
                <w:szCs w:val="28"/>
              </w:rPr>
              <w:br/>
              <w:t>соціальної сфери та досягнення поставлених цілей</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8</w:t>
            </w:r>
          </w:p>
        </w:tc>
      </w:tr>
      <w:tr w:rsidR="000C30A7" w:rsidRPr="002B2EBC" w:rsidTr="00F06E78">
        <w:trPr>
          <w:jc w:val="center"/>
        </w:trPr>
        <w:tc>
          <w:tcPr>
            <w:tcW w:w="9124" w:type="dxa"/>
            <w:shd w:val="clear" w:color="auto" w:fill="auto"/>
          </w:tcPr>
          <w:p w:rsidR="000C30A7" w:rsidRPr="00EA5DE5" w:rsidRDefault="004E35AA" w:rsidP="000C30A7">
            <w:pPr>
              <w:pStyle w:val="11"/>
              <w:keepNext/>
              <w:keepLines/>
              <w:tabs>
                <w:tab w:val="clear" w:pos="9360"/>
                <w:tab w:val="right" w:leader="dot" w:pos="9354"/>
              </w:tabs>
              <w:spacing w:before="0" w:after="0"/>
              <w:jc w:val="both"/>
              <w:rPr>
                <w:sz w:val="28"/>
                <w:szCs w:val="28"/>
              </w:rPr>
            </w:pPr>
            <w:r w:rsidRPr="00EA5DE5">
              <w:rPr>
                <w:sz w:val="28"/>
                <w:szCs w:val="28"/>
              </w:rPr>
              <w:t>4</w:t>
            </w:r>
            <w:r w:rsidR="000C30A7" w:rsidRPr="00EA5DE5">
              <w:rPr>
                <w:sz w:val="28"/>
                <w:szCs w:val="28"/>
              </w:rPr>
              <w:t xml:space="preserve">. Фінансові ресурси </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12</w:t>
            </w:r>
          </w:p>
        </w:tc>
      </w:tr>
      <w:tr w:rsidR="000C30A7" w:rsidRPr="002B2EBC" w:rsidTr="00F06E78">
        <w:trPr>
          <w:jc w:val="center"/>
        </w:trPr>
        <w:tc>
          <w:tcPr>
            <w:tcW w:w="9124" w:type="dxa"/>
            <w:shd w:val="clear" w:color="auto" w:fill="auto"/>
          </w:tcPr>
          <w:p w:rsidR="000C30A7" w:rsidRPr="00EA5DE5" w:rsidRDefault="00F9623B" w:rsidP="00B02F9E">
            <w:pPr>
              <w:pStyle w:val="20"/>
            </w:pPr>
            <w:r w:rsidRPr="00EA5DE5">
              <w:t xml:space="preserve">      </w:t>
            </w:r>
            <w:r w:rsidR="004E35AA" w:rsidRPr="00EA5DE5">
              <w:t>4</w:t>
            </w:r>
            <w:r w:rsidR="000C30A7" w:rsidRPr="00EA5DE5">
              <w:t>.1.  Джерела формування бюджетів</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12</w:t>
            </w:r>
          </w:p>
        </w:tc>
      </w:tr>
      <w:tr w:rsidR="000C30A7" w:rsidRPr="002B2EBC" w:rsidTr="00F06E78">
        <w:trPr>
          <w:jc w:val="center"/>
        </w:trPr>
        <w:tc>
          <w:tcPr>
            <w:tcW w:w="9124" w:type="dxa"/>
            <w:shd w:val="clear" w:color="auto" w:fill="auto"/>
          </w:tcPr>
          <w:p w:rsidR="000C30A7" w:rsidRPr="00EA5DE5" w:rsidRDefault="004E35AA" w:rsidP="000C30A7">
            <w:pPr>
              <w:keepNext/>
              <w:keepLines/>
              <w:ind w:firstLine="567"/>
              <w:rPr>
                <w:sz w:val="28"/>
                <w:szCs w:val="28"/>
              </w:rPr>
            </w:pPr>
            <w:r w:rsidRPr="00EA5DE5">
              <w:rPr>
                <w:sz w:val="28"/>
                <w:szCs w:val="28"/>
              </w:rPr>
              <w:t>4</w:t>
            </w:r>
            <w:r w:rsidR="000C30A7" w:rsidRPr="00EA5DE5">
              <w:rPr>
                <w:sz w:val="28"/>
                <w:szCs w:val="28"/>
              </w:rPr>
              <w:t>.2.  Фінансування заходів</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13</w:t>
            </w:r>
          </w:p>
        </w:tc>
      </w:tr>
      <w:tr w:rsidR="00922B39" w:rsidRPr="009579B1" w:rsidTr="00F06E78">
        <w:trPr>
          <w:jc w:val="center"/>
        </w:trPr>
        <w:tc>
          <w:tcPr>
            <w:tcW w:w="9124" w:type="dxa"/>
            <w:shd w:val="clear" w:color="auto" w:fill="auto"/>
          </w:tcPr>
          <w:p w:rsidR="00922B39" w:rsidRPr="00EA5DE5" w:rsidRDefault="00922B39" w:rsidP="000C30A7">
            <w:pPr>
              <w:keepNext/>
              <w:keepLines/>
              <w:ind w:firstLine="567"/>
              <w:rPr>
                <w:sz w:val="28"/>
                <w:szCs w:val="28"/>
              </w:rPr>
            </w:pPr>
            <w:r w:rsidRPr="00EA5DE5">
              <w:rPr>
                <w:sz w:val="28"/>
                <w:szCs w:val="28"/>
              </w:rPr>
              <w:t>4.3. Податково-бюджетна політика</w:t>
            </w:r>
          </w:p>
        </w:tc>
        <w:tc>
          <w:tcPr>
            <w:tcW w:w="972" w:type="dxa"/>
            <w:shd w:val="clear" w:color="auto" w:fill="auto"/>
            <w:vAlign w:val="bottom"/>
          </w:tcPr>
          <w:p w:rsidR="00922B39" w:rsidRPr="009579B1" w:rsidRDefault="002429C2" w:rsidP="000C30A7">
            <w:pPr>
              <w:keepNext/>
              <w:keepLines/>
              <w:tabs>
                <w:tab w:val="left" w:pos="3675"/>
              </w:tabs>
              <w:rPr>
                <w:sz w:val="28"/>
                <w:szCs w:val="28"/>
              </w:rPr>
            </w:pPr>
            <w:r>
              <w:rPr>
                <w:sz w:val="28"/>
                <w:szCs w:val="28"/>
              </w:rPr>
              <w:t>ст.</w:t>
            </w:r>
            <w:r w:rsidR="009579B1">
              <w:rPr>
                <w:sz w:val="28"/>
                <w:szCs w:val="28"/>
              </w:rPr>
              <w:t xml:space="preserve"> 13</w:t>
            </w:r>
          </w:p>
        </w:tc>
      </w:tr>
      <w:tr w:rsidR="000C30A7" w:rsidRPr="009579B1" w:rsidTr="00F06E78">
        <w:trPr>
          <w:jc w:val="center"/>
        </w:trPr>
        <w:tc>
          <w:tcPr>
            <w:tcW w:w="9124" w:type="dxa"/>
            <w:shd w:val="clear" w:color="auto" w:fill="auto"/>
          </w:tcPr>
          <w:p w:rsidR="000C30A7" w:rsidRPr="009579B1" w:rsidRDefault="004E35AA" w:rsidP="000C30A7">
            <w:pPr>
              <w:keepNext/>
              <w:keepLines/>
              <w:rPr>
                <w:sz w:val="28"/>
                <w:szCs w:val="28"/>
              </w:rPr>
            </w:pPr>
            <w:r w:rsidRPr="004373BE">
              <w:rPr>
                <w:sz w:val="28"/>
                <w:szCs w:val="28"/>
              </w:rPr>
              <w:t>5</w:t>
            </w:r>
            <w:r w:rsidR="000C30A7" w:rsidRPr="009579B1">
              <w:rPr>
                <w:sz w:val="28"/>
                <w:szCs w:val="28"/>
              </w:rPr>
              <w:t>. Ринкові перетворення та їх соціальні наслідки</w:t>
            </w:r>
          </w:p>
        </w:tc>
        <w:tc>
          <w:tcPr>
            <w:tcW w:w="972" w:type="dxa"/>
            <w:shd w:val="clear" w:color="auto" w:fill="auto"/>
            <w:vAlign w:val="bottom"/>
          </w:tcPr>
          <w:p w:rsidR="000C30A7" w:rsidRPr="009579B1" w:rsidRDefault="002429C2" w:rsidP="000C30A7">
            <w:pPr>
              <w:keepNext/>
              <w:keepLines/>
              <w:tabs>
                <w:tab w:val="left" w:pos="3675"/>
              </w:tabs>
              <w:rPr>
                <w:sz w:val="28"/>
                <w:szCs w:val="28"/>
              </w:rPr>
            </w:pPr>
            <w:r>
              <w:rPr>
                <w:sz w:val="28"/>
                <w:szCs w:val="28"/>
              </w:rPr>
              <w:t>ст.</w:t>
            </w:r>
            <w:r w:rsidR="009579B1">
              <w:rPr>
                <w:sz w:val="28"/>
                <w:szCs w:val="28"/>
              </w:rPr>
              <w:t xml:space="preserve"> 16</w:t>
            </w:r>
          </w:p>
        </w:tc>
      </w:tr>
      <w:tr w:rsidR="000C30A7" w:rsidRPr="009579B1" w:rsidTr="00F06E78">
        <w:trPr>
          <w:trHeight w:val="70"/>
          <w:jc w:val="center"/>
        </w:trPr>
        <w:tc>
          <w:tcPr>
            <w:tcW w:w="9124" w:type="dxa"/>
            <w:shd w:val="clear" w:color="auto" w:fill="auto"/>
          </w:tcPr>
          <w:p w:rsidR="000C30A7" w:rsidRPr="006843ED" w:rsidRDefault="00F9623B" w:rsidP="00B02F9E">
            <w:pPr>
              <w:pStyle w:val="20"/>
            </w:pPr>
            <w:r w:rsidRPr="006843ED">
              <w:t xml:space="preserve">      </w:t>
            </w:r>
            <w:r w:rsidR="004E35AA" w:rsidRPr="006843ED">
              <w:t>5</w:t>
            </w:r>
            <w:r w:rsidR="000C30A7" w:rsidRPr="006843ED">
              <w:t xml:space="preserve">.1. Сучасні тенденції розвитку відносин власності </w:t>
            </w:r>
          </w:p>
        </w:tc>
        <w:tc>
          <w:tcPr>
            <w:tcW w:w="972" w:type="dxa"/>
            <w:shd w:val="clear" w:color="auto" w:fill="auto"/>
            <w:vAlign w:val="bottom"/>
          </w:tcPr>
          <w:p w:rsidR="000C30A7" w:rsidRPr="009579B1" w:rsidRDefault="002429C2" w:rsidP="000C30A7">
            <w:pPr>
              <w:keepNext/>
              <w:keepLines/>
              <w:tabs>
                <w:tab w:val="left" w:pos="3675"/>
              </w:tabs>
              <w:rPr>
                <w:sz w:val="28"/>
                <w:szCs w:val="28"/>
              </w:rPr>
            </w:pPr>
            <w:r>
              <w:rPr>
                <w:sz w:val="28"/>
                <w:szCs w:val="28"/>
              </w:rPr>
              <w:t>ст.</w:t>
            </w:r>
            <w:r w:rsidR="009579B1">
              <w:rPr>
                <w:sz w:val="28"/>
                <w:szCs w:val="28"/>
              </w:rPr>
              <w:t xml:space="preserve"> 16</w:t>
            </w:r>
          </w:p>
        </w:tc>
      </w:tr>
      <w:tr w:rsidR="000C30A7" w:rsidRPr="002B2EBC" w:rsidTr="00F06E78">
        <w:trPr>
          <w:jc w:val="center"/>
        </w:trPr>
        <w:tc>
          <w:tcPr>
            <w:tcW w:w="9124" w:type="dxa"/>
            <w:shd w:val="clear" w:color="auto" w:fill="auto"/>
          </w:tcPr>
          <w:p w:rsidR="000C30A7" w:rsidRPr="009B265E" w:rsidRDefault="004E35AA" w:rsidP="000C30A7">
            <w:pPr>
              <w:keepNext/>
              <w:keepLines/>
              <w:ind w:firstLine="567"/>
              <w:jc w:val="both"/>
              <w:rPr>
                <w:sz w:val="28"/>
                <w:szCs w:val="28"/>
              </w:rPr>
            </w:pPr>
            <w:r w:rsidRPr="009B265E">
              <w:rPr>
                <w:sz w:val="28"/>
                <w:szCs w:val="28"/>
              </w:rPr>
              <w:t>5</w:t>
            </w:r>
            <w:r w:rsidR="000C30A7" w:rsidRPr="009579B1">
              <w:rPr>
                <w:sz w:val="28"/>
                <w:szCs w:val="28"/>
              </w:rPr>
              <w:t>.2. Регу</w:t>
            </w:r>
            <w:r w:rsidR="000C30A7" w:rsidRPr="009B265E">
              <w:rPr>
                <w:sz w:val="28"/>
                <w:szCs w:val="28"/>
              </w:rPr>
              <w:t xml:space="preserve">ляторна політика та підтримка розвитку підприємництва </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9579B1">
              <w:rPr>
                <w:sz w:val="28"/>
                <w:szCs w:val="28"/>
              </w:rPr>
              <w:t xml:space="preserve"> 1</w:t>
            </w:r>
            <w:r w:rsidR="0010621C">
              <w:rPr>
                <w:sz w:val="28"/>
                <w:szCs w:val="28"/>
              </w:rPr>
              <w:t>7</w:t>
            </w:r>
          </w:p>
        </w:tc>
      </w:tr>
      <w:tr w:rsidR="000C30A7" w:rsidRPr="002B2EBC" w:rsidTr="00F06E78">
        <w:trPr>
          <w:jc w:val="center"/>
        </w:trPr>
        <w:tc>
          <w:tcPr>
            <w:tcW w:w="9124" w:type="dxa"/>
            <w:shd w:val="clear" w:color="auto" w:fill="auto"/>
          </w:tcPr>
          <w:p w:rsidR="000C30A7" w:rsidRPr="009B265E" w:rsidRDefault="004E35AA" w:rsidP="000C30A7">
            <w:pPr>
              <w:keepNext/>
              <w:keepLines/>
              <w:ind w:firstLine="567"/>
              <w:jc w:val="both"/>
              <w:rPr>
                <w:sz w:val="28"/>
                <w:szCs w:val="28"/>
              </w:rPr>
            </w:pPr>
            <w:r w:rsidRPr="009B265E">
              <w:rPr>
                <w:bCs/>
                <w:sz w:val="28"/>
                <w:szCs w:val="28"/>
              </w:rPr>
              <w:t>5</w:t>
            </w:r>
            <w:r w:rsidR="000C30A7" w:rsidRPr="009B265E">
              <w:rPr>
                <w:bCs/>
                <w:sz w:val="28"/>
                <w:szCs w:val="28"/>
              </w:rPr>
              <w:t>.3. Формування конкурентного середовища на регіональних ринках</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18</w:t>
            </w:r>
          </w:p>
        </w:tc>
      </w:tr>
      <w:tr w:rsidR="000C30A7" w:rsidRPr="002B2EBC" w:rsidTr="00F06E78">
        <w:trPr>
          <w:jc w:val="center"/>
        </w:trPr>
        <w:tc>
          <w:tcPr>
            <w:tcW w:w="9124" w:type="dxa"/>
            <w:shd w:val="clear" w:color="auto" w:fill="auto"/>
          </w:tcPr>
          <w:p w:rsidR="000C30A7" w:rsidRPr="00B02F9E" w:rsidRDefault="00F9623B" w:rsidP="00B02F9E">
            <w:pPr>
              <w:pStyle w:val="20"/>
            </w:pPr>
            <w:r>
              <w:t xml:space="preserve">      </w:t>
            </w:r>
            <w:r w:rsidR="004E35AA" w:rsidRPr="00B02F9E">
              <w:t>5</w:t>
            </w:r>
            <w:r w:rsidR="000C30A7" w:rsidRPr="00B02F9E">
              <w:t>.4. Цінова політика</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19</w:t>
            </w:r>
          </w:p>
        </w:tc>
      </w:tr>
      <w:tr w:rsidR="000C30A7" w:rsidRPr="00EA5DE5" w:rsidTr="00F06E78">
        <w:trPr>
          <w:jc w:val="center"/>
        </w:trPr>
        <w:tc>
          <w:tcPr>
            <w:tcW w:w="9124" w:type="dxa"/>
            <w:shd w:val="clear" w:color="auto" w:fill="auto"/>
          </w:tcPr>
          <w:p w:rsidR="000C30A7" w:rsidRPr="00EA5DE5" w:rsidRDefault="00F9623B" w:rsidP="00B02F9E">
            <w:pPr>
              <w:pStyle w:val="20"/>
            </w:pPr>
            <w:r w:rsidRPr="00EA5DE5">
              <w:t xml:space="preserve">      </w:t>
            </w:r>
            <w:r w:rsidR="004E35AA" w:rsidRPr="00EA5DE5">
              <w:t>5</w:t>
            </w:r>
            <w:r w:rsidR="000C30A7" w:rsidRPr="00EA5DE5">
              <w:t>.5 Розвиток системи надання адміністративних послуг</w:t>
            </w:r>
          </w:p>
        </w:tc>
        <w:tc>
          <w:tcPr>
            <w:tcW w:w="972" w:type="dxa"/>
            <w:shd w:val="clear" w:color="auto" w:fill="auto"/>
            <w:vAlign w:val="bottom"/>
          </w:tcPr>
          <w:p w:rsidR="000C30A7" w:rsidRPr="00EA5DE5" w:rsidRDefault="002429C2" w:rsidP="000C30A7">
            <w:pPr>
              <w:keepNext/>
              <w:keepLines/>
              <w:tabs>
                <w:tab w:val="left" w:pos="3675"/>
              </w:tabs>
              <w:rPr>
                <w:sz w:val="28"/>
                <w:szCs w:val="28"/>
              </w:rPr>
            </w:pPr>
            <w:r w:rsidRPr="00EA5DE5">
              <w:rPr>
                <w:sz w:val="28"/>
                <w:szCs w:val="28"/>
              </w:rPr>
              <w:t>ст.</w:t>
            </w:r>
            <w:r w:rsidR="0010621C">
              <w:rPr>
                <w:sz w:val="28"/>
                <w:szCs w:val="28"/>
              </w:rPr>
              <w:t xml:space="preserve"> 20</w:t>
            </w:r>
          </w:p>
        </w:tc>
      </w:tr>
      <w:tr w:rsidR="000C30A7" w:rsidRPr="00EA5DE5" w:rsidTr="00F06E78">
        <w:trPr>
          <w:jc w:val="center"/>
        </w:trPr>
        <w:tc>
          <w:tcPr>
            <w:tcW w:w="9124" w:type="dxa"/>
            <w:shd w:val="clear" w:color="auto" w:fill="auto"/>
          </w:tcPr>
          <w:p w:rsidR="000C30A7" w:rsidRPr="00EA5DE5" w:rsidRDefault="004E35AA" w:rsidP="000C30A7">
            <w:pPr>
              <w:keepNext/>
              <w:keepLines/>
              <w:tabs>
                <w:tab w:val="center" w:pos="4624"/>
              </w:tabs>
              <w:jc w:val="both"/>
              <w:rPr>
                <w:sz w:val="28"/>
                <w:szCs w:val="28"/>
              </w:rPr>
            </w:pPr>
            <w:r w:rsidRPr="00EA5DE5">
              <w:rPr>
                <w:sz w:val="28"/>
                <w:szCs w:val="28"/>
              </w:rPr>
              <w:t>6</w:t>
            </w:r>
            <w:r w:rsidR="000C30A7" w:rsidRPr="00EA5DE5">
              <w:rPr>
                <w:sz w:val="28"/>
                <w:szCs w:val="28"/>
              </w:rPr>
              <w:t>.  Механізми регулювання</w:t>
            </w:r>
            <w:r w:rsidR="000C30A7" w:rsidRPr="00EA5DE5">
              <w:rPr>
                <w:sz w:val="28"/>
                <w:szCs w:val="28"/>
              </w:rPr>
              <w:tab/>
            </w:r>
          </w:p>
        </w:tc>
        <w:tc>
          <w:tcPr>
            <w:tcW w:w="972" w:type="dxa"/>
            <w:shd w:val="clear" w:color="auto" w:fill="auto"/>
            <w:vAlign w:val="bottom"/>
          </w:tcPr>
          <w:p w:rsidR="000C30A7" w:rsidRPr="00EA5DE5" w:rsidRDefault="002429C2" w:rsidP="000C30A7">
            <w:pPr>
              <w:keepNext/>
              <w:keepLines/>
              <w:tabs>
                <w:tab w:val="left" w:pos="3675"/>
              </w:tabs>
              <w:rPr>
                <w:sz w:val="28"/>
                <w:szCs w:val="28"/>
              </w:rPr>
            </w:pPr>
            <w:r w:rsidRPr="00EA5DE5">
              <w:rPr>
                <w:sz w:val="28"/>
                <w:szCs w:val="28"/>
              </w:rPr>
              <w:t>ст.</w:t>
            </w:r>
            <w:r w:rsidR="0010621C">
              <w:rPr>
                <w:sz w:val="28"/>
                <w:szCs w:val="28"/>
              </w:rPr>
              <w:t xml:space="preserve"> 21</w:t>
            </w:r>
          </w:p>
        </w:tc>
      </w:tr>
      <w:tr w:rsidR="000C30A7" w:rsidRPr="00EA5DE5" w:rsidTr="00F06E78">
        <w:trPr>
          <w:jc w:val="center"/>
        </w:trPr>
        <w:tc>
          <w:tcPr>
            <w:tcW w:w="9124" w:type="dxa"/>
            <w:shd w:val="clear" w:color="auto" w:fill="auto"/>
          </w:tcPr>
          <w:p w:rsidR="000C30A7" w:rsidRPr="00EA5DE5" w:rsidRDefault="00F30665" w:rsidP="00B02F9E">
            <w:pPr>
              <w:pStyle w:val="20"/>
            </w:pPr>
            <w:r w:rsidRPr="00EA5DE5">
              <w:t xml:space="preserve">      </w:t>
            </w:r>
            <w:r w:rsidR="009006D8" w:rsidRPr="00EA5DE5">
              <w:t>6</w:t>
            </w:r>
            <w:r w:rsidR="000C30A7" w:rsidRPr="00EA5DE5">
              <w:t xml:space="preserve">.1. Управління об'єктами комунальної власності </w:t>
            </w:r>
          </w:p>
        </w:tc>
        <w:tc>
          <w:tcPr>
            <w:tcW w:w="972" w:type="dxa"/>
            <w:shd w:val="clear" w:color="auto" w:fill="auto"/>
            <w:vAlign w:val="bottom"/>
          </w:tcPr>
          <w:p w:rsidR="000C30A7" w:rsidRPr="00EA5DE5" w:rsidRDefault="002429C2" w:rsidP="000C30A7">
            <w:pPr>
              <w:keepNext/>
              <w:keepLines/>
              <w:tabs>
                <w:tab w:val="left" w:pos="3675"/>
              </w:tabs>
              <w:rPr>
                <w:sz w:val="28"/>
                <w:szCs w:val="28"/>
              </w:rPr>
            </w:pPr>
            <w:r w:rsidRPr="00EA5DE5">
              <w:rPr>
                <w:sz w:val="28"/>
                <w:szCs w:val="28"/>
              </w:rPr>
              <w:t>ст.</w:t>
            </w:r>
            <w:r w:rsidR="0010621C">
              <w:rPr>
                <w:sz w:val="28"/>
                <w:szCs w:val="28"/>
              </w:rPr>
              <w:t xml:space="preserve"> 21</w:t>
            </w:r>
          </w:p>
        </w:tc>
      </w:tr>
      <w:tr w:rsidR="000C30A7" w:rsidRPr="00EA5DE5" w:rsidTr="00F06E78">
        <w:trPr>
          <w:jc w:val="center"/>
        </w:trPr>
        <w:tc>
          <w:tcPr>
            <w:tcW w:w="9124" w:type="dxa"/>
            <w:shd w:val="clear" w:color="auto" w:fill="auto"/>
          </w:tcPr>
          <w:p w:rsidR="000C30A7" w:rsidRPr="00EA5DE5" w:rsidRDefault="009006D8" w:rsidP="000C30A7">
            <w:pPr>
              <w:keepNext/>
              <w:keepLines/>
              <w:ind w:firstLine="567"/>
              <w:jc w:val="both"/>
              <w:rPr>
                <w:sz w:val="28"/>
                <w:szCs w:val="28"/>
              </w:rPr>
            </w:pPr>
            <w:r w:rsidRPr="00EA5DE5">
              <w:rPr>
                <w:sz w:val="28"/>
                <w:szCs w:val="28"/>
              </w:rPr>
              <w:t>6</w:t>
            </w:r>
            <w:r w:rsidR="000C30A7" w:rsidRPr="00EA5DE5">
              <w:rPr>
                <w:sz w:val="28"/>
                <w:szCs w:val="28"/>
              </w:rPr>
              <w:t>.2. Закупівля товарів, робіт, послуг за державні кошти</w:t>
            </w:r>
          </w:p>
        </w:tc>
        <w:tc>
          <w:tcPr>
            <w:tcW w:w="972" w:type="dxa"/>
            <w:shd w:val="clear" w:color="auto" w:fill="auto"/>
            <w:vAlign w:val="bottom"/>
          </w:tcPr>
          <w:p w:rsidR="000C30A7" w:rsidRPr="00EA5DE5" w:rsidRDefault="002429C2" w:rsidP="000C30A7">
            <w:pPr>
              <w:keepNext/>
              <w:keepLines/>
              <w:tabs>
                <w:tab w:val="left" w:pos="3675"/>
              </w:tabs>
              <w:rPr>
                <w:sz w:val="28"/>
                <w:szCs w:val="28"/>
              </w:rPr>
            </w:pPr>
            <w:r w:rsidRPr="00EA5DE5">
              <w:rPr>
                <w:sz w:val="28"/>
                <w:szCs w:val="28"/>
              </w:rPr>
              <w:t>ст.</w:t>
            </w:r>
            <w:r w:rsidR="0010621C">
              <w:rPr>
                <w:sz w:val="28"/>
                <w:szCs w:val="28"/>
              </w:rPr>
              <w:t xml:space="preserve"> 22</w:t>
            </w:r>
          </w:p>
        </w:tc>
      </w:tr>
      <w:tr w:rsidR="000C30A7" w:rsidRPr="00EA5DE5" w:rsidTr="00F06E78">
        <w:trPr>
          <w:jc w:val="center"/>
        </w:trPr>
        <w:tc>
          <w:tcPr>
            <w:tcW w:w="9124" w:type="dxa"/>
            <w:shd w:val="clear" w:color="auto" w:fill="auto"/>
          </w:tcPr>
          <w:p w:rsidR="000C30A7" w:rsidRPr="00EA5DE5" w:rsidRDefault="009006D8" w:rsidP="00B02F9E">
            <w:pPr>
              <w:pStyle w:val="20"/>
            </w:pPr>
            <w:r w:rsidRPr="00EA5DE5">
              <w:t>7</w:t>
            </w:r>
            <w:r w:rsidR="000C30A7" w:rsidRPr="00EA5DE5">
              <w:t>.  Розвиток реального сектору економіки</w:t>
            </w:r>
          </w:p>
        </w:tc>
        <w:tc>
          <w:tcPr>
            <w:tcW w:w="972" w:type="dxa"/>
            <w:shd w:val="clear" w:color="auto" w:fill="auto"/>
            <w:vAlign w:val="bottom"/>
          </w:tcPr>
          <w:p w:rsidR="000C30A7" w:rsidRPr="00EA5DE5" w:rsidRDefault="002429C2" w:rsidP="000C30A7">
            <w:pPr>
              <w:keepNext/>
              <w:keepLines/>
              <w:tabs>
                <w:tab w:val="left" w:pos="3675"/>
              </w:tabs>
              <w:rPr>
                <w:sz w:val="28"/>
                <w:szCs w:val="28"/>
              </w:rPr>
            </w:pPr>
            <w:r w:rsidRPr="00EA5DE5">
              <w:rPr>
                <w:sz w:val="28"/>
                <w:szCs w:val="28"/>
              </w:rPr>
              <w:t>ст.</w:t>
            </w:r>
            <w:r w:rsidR="0010621C">
              <w:rPr>
                <w:sz w:val="28"/>
                <w:szCs w:val="28"/>
              </w:rPr>
              <w:t xml:space="preserve"> 23</w:t>
            </w:r>
          </w:p>
        </w:tc>
      </w:tr>
      <w:tr w:rsidR="000C30A7" w:rsidRPr="002B2EBC" w:rsidTr="00F06E78">
        <w:trPr>
          <w:jc w:val="center"/>
        </w:trPr>
        <w:tc>
          <w:tcPr>
            <w:tcW w:w="9124" w:type="dxa"/>
            <w:shd w:val="clear" w:color="auto" w:fill="auto"/>
          </w:tcPr>
          <w:p w:rsidR="000C30A7" w:rsidRPr="00B2638E" w:rsidRDefault="009006D8" w:rsidP="00B02F9E">
            <w:pPr>
              <w:pStyle w:val="20"/>
            </w:pPr>
            <w:r w:rsidRPr="00B2638E">
              <w:t>7</w:t>
            </w:r>
            <w:r w:rsidR="000C30A7" w:rsidRPr="00B2638E">
              <w:t>.1. Промисловий комплекс</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23</w:t>
            </w:r>
          </w:p>
        </w:tc>
      </w:tr>
      <w:tr w:rsidR="000C30A7" w:rsidRPr="002B2EBC" w:rsidTr="00F06E78">
        <w:trPr>
          <w:jc w:val="center"/>
        </w:trPr>
        <w:tc>
          <w:tcPr>
            <w:tcW w:w="9124" w:type="dxa"/>
            <w:shd w:val="clear" w:color="auto" w:fill="auto"/>
          </w:tcPr>
          <w:p w:rsidR="000C30A7" w:rsidRPr="00B2638E" w:rsidRDefault="009006D8" w:rsidP="000C30A7">
            <w:pPr>
              <w:pStyle w:val="11"/>
              <w:keepNext/>
              <w:keepLines/>
              <w:tabs>
                <w:tab w:val="clear" w:pos="9360"/>
                <w:tab w:val="right" w:leader="dot" w:pos="9354"/>
              </w:tabs>
              <w:spacing w:before="0" w:after="0"/>
              <w:ind w:firstLine="1134"/>
              <w:rPr>
                <w:sz w:val="28"/>
                <w:szCs w:val="28"/>
              </w:rPr>
            </w:pPr>
            <w:r w:rsidRPr="00B2638E">
              <w:rPr>
                <w:sz w:val="28"/>
                <w:szCs w:val="28"/>
              </w:rPr>
              <w:t>7.1.1</w:t>
            </w:r>
            <w:r w:rsidR="000C30A7" w:rsidRPr="00B2638E">
              <w:rPr>
                <w:sz w:val="28"/>
                <w:szCs w:val="28"/>
              </w:rPr>
              <w:t xml:space="preserve">.  Машинобудування </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23</w:t>
            </w:r>
          </w:p>
        </w:tc>
      </w:tr>
      <w:tr w:rsidR="000C30A7" w:rsidRPr="002B2EBC" w:rsidTr="00F06E78">
        <w:trPr>
          <w:jc w:val="center"/>
        </w:trPr>
        <w:tc>
          <w:tcPr>
            <w:tcW w:w="9124" w:type="dxa"/>
            <w:shd w:val="clear" w:color="auto" w:fill="auto"/>
          </w:tcPr>
          <w:p w:rsidR="000C30A7" w:rsidRPr="00B2638E" w:rsidRDefault="009006D8" w:rsidP="009006D8">
            <w:pPr>
              <w:keepNext/>
              <w:keepLines/>
              <w:ind w:firstLine="1134"/>
              <w:rPr>
                <w:sz w:val="28"/>
                <w:szCs w:val="28"/>
              </w:rPr>
            </w:pPr>
            <w:r w:rsidRPr="00B2638E">
              <w:rPr>
                <w:sz w:val="28"/>
                <w:szCs w:val="28"/>
              </w:rPr>
              <w:t>7</w:t>
            </w:r>
            <w:r w:rsidR="000C30A7" w:rsidRPr="00B2638E">
              <w:rPr>
                <w:sz w:val="28"/>
                <w:szCs w:val="28"/>
              </w:rPr>
              <w:t>.1.</w:t>
            </w:r>
            <w:r w:rsidRPr="00B2638E">
              <w:rPr>
                <w:sz w:val="28"/>
                <w:szCs w:val="28"/>
              </w:rPr>
              <w:t>2</w:t>
            </w:r>
            <w:r w:rsidR="000C30A7" w:rsidRPr="00B2638E">
              <w:rPr>
                <w:sz w:val="28"/>
                <w:szCs w:val="28"/>
              </w:rPr>
              <w:t>. Харчова промисловість</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25</w:t>
            </w:r>
          </w:p>
        </w:tc>
      </w:tr>
      <w:tr w:rsidR="000C30A7" w:rsidRPr="002B2EBC" w:rsidTr="00F06E78">
        <w:trPr>
          <w:jc w:val="center"/>
        </w:trPr>
        <w:tc>
          <w:tcPr>
            <w:tcW w:w="9124" w:type="dxa"/>
            <w:shd w:val="clear" w:color="auto" w:fill="auto"/>
          </w:tcPr>
          <w:p w:rsidR="000C30A7" w:rsidRPr="00FA6510" w:rsidRDefault="009006D8" w:rsidP="009006D8">
            <w:pPr>
              <w:keepNext/>
              <w:keepLines/>
              <w:ind w:firstLine="567"/>
              <w:rPr>
                <w:sz w:val="28"/>
                <w:szCs w:val="28"/>
              </w:rPr>
            </w:pPr>
            <w:r w:rsidRPr="00FA6510">
              <w:rPr>
                <w:sz w:val="28"/>
                <w:szCs w:val="28"/>
              </w:rPr>
              <w:t>7</w:t>
            </w:r>
            <w:r w:rsidR="000C30A7" w:rsidRPr="00FA6510">
              <w:rPr>
                <w:sz w:val="28"/>
                <w:szCs w:val="28"/>
              </w:rPr>
              <w:t>.</w:t>
            </w:r>
            <w:r w:rsidRPr="00FA6510">
              <w:rPr>
                <w:sz w:val="28"/>
                <w:szCs w:val="28"/>
              </w:rPr>
              <w:t>2</w:t>
            </w:r>
            <w:r w:rsidR="000C30A7" w:rsidRPr="00FA6510">
              <w:rPr>
                <w:sz w:val="28"/>
                <w:szCs w:val="28"/>
              </w:rPr>
              <w:t>. Будівництво та житлова політика</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26</w:t>
            </w:r>
          </w:p>
        </w:tc>
      </w:tr>
      <w:tr w:rsidR="000C30A7" w:rsidRPr="002B2EBC" w:rsidTr="00F06E78">
        <w:trPr>
          <w:jc w:val="center"/>
        </w:trPr>
        <w:tc>
          <w:tcPr>
            <w:tcW w:w="9124" w:type="dxa"/>
            <w:shd w:val="clear" w:color="auto" w:fill="auto"/>
          </w:tcPr>
          <w:p w:rsidR="000C30A7" w:rsidRPr="00D90CA9" w:rsidRDefault="009006D8" w:rsidP="000C30A7">
            <w:pPr>
              <w:keepNext/>
              <w:keepLines/>
              <w:ind w:firstLine="567"/>
              <w:rPr>
                <w:sz w:val="28"/>
                <w:szCs w:val="28"/>
              </w:rPr>
            </w:pPr>
            <w:r w:rsidRPr="00D90CA9">
              <w:rPr>
                <w:sz w:val="28"/>
                <w:szCs w:val="28"/>
              </w:rPr>
              <w:t>7.3</w:t>
            </w:r>
            <w:r w:rsidR="000C30A7" w:rsidRPr="00D90CA9">
              <w:rPr>
                <w:sz w:val="28"/>
                <w:szCs w:val="28"/>
              </w:rPr>
              <w:t>. Розвиток інфраструктури</w:t>
            </w:r>
          </w:p>
        </w:tc>
        <w:tc>
          <w:tcPr>
            <w:tcW w:w="972" w:type="dxa"/>
            <w:shd w:val="clear" w:color="auto" w:fill="auto"/>
            <w:vAlign w:val="bottom"/>
          </w:tcPr>
          <w:p w:rsidR="000C30A7" w:rsidRPr="002B2EBC" w:rsidRDefault="002429C2" w:rsidP="000C30A7">
            <w:pPr>
              <w:keepNext/>
              <w:keepLines/>
              <w:tabs>
                <w:tab w:val="left" w:pos="3675"/>
              </w:tabs>
              <w:rPr>
                <w:sz w:val="28"/>
                <w:szCs w:val="28"/>
              </w:rPr>
            </w:pPr>
            <w:r>
              <w:rPr>
                <w:sz w:val="28"/>
                <w:szCs w:val="28"/>
              </w:rPr>
              <w:t>ст.</w:t>
            </w:r>
            <w:r w:rsidR="0010621C">
              <w:rPr>
                <w:sz w:val="28"/>
                <w:szCs w:val="28"/>
              </w:rPr>
              <w:t xml:space="preserve"> 27</w:t>
            </w:r>
          </w:p>
        </w:tc>
      </w:tr>
      <w:tr w:rsidR="00814596" w:rsidRPr="002B2EBC" w:rsidTr="00F06E78">
        <w:trPr>
          <w:jc w:val="center"/>
        </w:trPr>
        <w:tc>
          <w:tcPr>
            <w:tcW w:w="9124" w:type="dxa"/>
            <w:shd w:val="clear" w:color="auto" w:fill="auto"/>
          </w:tcPr>
          <w:p w:rsidR="00814596" w:rsidRPr="00D90CA9" w:rsidRDefault="00814596" w:rsidP="000C30A7">
            <w:pPr>
              <w:keepNext/>
              <w:keepLines/>
              <w:ind w:firstLine="567"/>
              <w:rPr>
                <w:sz w:val="28"/>
                <w:szCs w:val="28"/>
              </w:rPr>
            </w:pPr>
            <w:r w:rsidRPr="00D90CA9">
              <w:rPr>
                <w:sz w:val="28"/>
                <w:szCs w:val="28"/>
                <w:lang w:eastAsia="ar-SA"/>
              </w:rPr>
              <w:t xml:space="preserve">        7.3.1. </w:t>
            </w:r>
            <w:r w:rsidRPr="00D90CA9">
              <w:rPr>
                <w:sz w:val="28"/>
                <w:szCs w:val="28"/>
              </w:rPr>
              <w:t>Розвиток транспортної інфраструктури</w:t>
            </w:r>
          </w:p>
        </w:tc>
        <w:tc>
          <w:tcPr>
            <w:tcW w:w="972" w:type="dxa"/>
            <w:shd w:val="clear" w:color="auto" w:fill="auto"/>
            <w:vAlign w:val="bottom"/>
          </w:tcPr>
          <w:p w:rsidR="00814596" w:rsidRDefault="0010621C" w:rsidP="000C30A7">
            <w:pPr>
              <w:keepNext/>
              <w:keepLines/>
              <w:tabs>
                <w:tab w:val="left" w:pos="3675"/>
              </w:tabs>
              <w:rPr>
                <w:sz w:val="28"/>
                <w:szCs w:val="28"/>
              </w:rPr>
            </w:pPr>
            <w:r>
              <w:rPr>
                <w:sz w:val="28"/>
                <w:szCs w:val="28"/>
              </w:rPr>
              <w:t>ст. 27</w:t>
            </w:r>
          </w:p>
        </w:tc>
      </w:tr>
      <w:tr w:rsidR="009B2130" w:rsidRPr="002B2EBC" w:rsidTr="00F06E78">
        <w:trPr>
          <w:jc w:val="center"/>
        </w:trPr>
        <w:tc>
          <w:tcPr>
            <w:tcW w:w="9124" w:type="dxa"/>
            <w:shd w:val="clear" w:color="auto" w:fill="auto"/>
          </w:tcPr>
          <w:p w:rsidR="009B2130" w:rsidRPr="00D90CA9" w:rsidRDefault="009B2130" w:rsidP="00814596">
            <w:pPr>
              <w:rPr>
                <w:sz w:val="28"/>
                <w:szCs w:val="28"/>
              </w:rPr>
            </w:pPr>
            <w:r w:rsidRPr="00D90CA9">
              <w:rPr>
                <w:sz w:val="28"/>
                <w:szCs w:val="28"/>
                <w:lang w:eastAsia="ar-SA"/>
              </w:rPr>
              <w:t xml:space="preserve">               </w:t>
            </w:r>
            <w:r w:rsidRPr="00D90CA9">
              <w:rPr>
                <w:sz w:val="28"/>
                <w:szCs w:val="28"/>
              </w:rPr>
              <w:t xml:space="preserve"> </w:t>
            </w:r>
            <w:r w:rsidR="00974B27" w:rsidRPr="00D90CA9">
              <w:rPr>
                <w:sz w:val="28"/>
                <w:szCs w:val="28"/>
              </w:rPr>
              <w:t>7</w:t>
            </w:r>
            <w:r w:rsidRPr="00D90CA9">
              <w:rPr>
                <w:sz w:val="28"/>
                <w:szCs w:val="28"/>
              </w:rPr>
              <w:t>.</w:t>
            </w:r>
            <w:r w:rsidR="00974B27" w:rsidRPr="00D90CA9">
              <w:rPr>
                <w:sz w:val="28"/>
                <w:szCs w:val="28"/>
              </w:rPr>
              <w:t>3</w:t>
            </w:r>
            <w:r w:rsidRPr="00D90CA9">
              <w:rPr>
                <w:sz w:val="28"/>
                <w:szCs w:val="28"/>
              </w:rPr>
              <w:t>.2. Удосконалення мережі зв’язку та впровадження новітніх    інформаційних  технологій</w:t>
            </w:r>
          </w:p>
        </w:tc>
        <w:tc>
          <w:tcPr>
            <w:tcW w:w="972" w:type="dxa"/>
            <w:shd w:val="clear" w:color="auto" w:fill="auto"/>
            <w:vAlign w:val="bottom"/>
          </w:tcPr>
          <w:p w:rsidR="00067E9A" w:rsidRDefault="00067E9A" w:rsidP="000C30A7">
            <w:pPr>
              <w:keepNext/>
              <w:keepLines/>
              <w:tabs>
                <w:tab w:val="left" w:pos="3675"/>
              </w:tabs>
              <w:rPr>
                <w:sz w:val="28"/>
                <w:szCs w:val="28"/>
              </w:rPr>
            </w:pPr>
            <w:r>
              <w:rPr>
                <w:sz w:val="28"/>
                <w:szCs w:val="28"/>
              </w:rPr>
              <w:t>ст.</w:t>
            </w:r>
            <w:r w:rsidR="008E6402">
              <w:rPr>
                <w:sz w:val="28"/>
                <w:szCs w:val="28"/>
              </w:rPr>
              <w:t xml:space="preserve"> 28</w:t>
            </w:r>
          </w:p>
        </w:tc>
      </w:tr>
      <w:tr w:rsidR="004F3B49" w:rsidRPr="002B2EBC" w:rsidTr="00F06E78">
        <w:trPr>
          <w:jc w:val="center"/>
        </w:trPr>
        <w:tc>
          <w:tcPr>
            <w:tcW w:w="9124" w:type="dxa"/>
            <w:shd w:val="clear" w:color="auto" w:fill="auto"/>
          </w:tcPr>
          <w:p w:rsidR="004F3B49" w:rsidRPr="0052486D" w:rsidRDefault="001D0CB7" w:rsidP="00AA5149">
            <w:pPr>
              <w:keepNext/>
              <w:keepLines/>
              <w:rPr>
                <w:sz w:val="28"/>
                <w:szCs w:val="28"/>
              </w:rPr>
            </w:pPr>
            <w:r>
              <w:rPr>
                <w:color w:val="FF0000"/>
                <w:sz w:val="28"/>
                <w:szCs w:val="28"/>
              </w:rPr>
              <w:t xml:space="preserve">   </w:t>
            </w:r>
            <w:r w:rsidR="004F3B49" w:rsidRPr="0052486D">
              <w:rPr>
                <w:sz w:val="28"/>
                <w:szCs w:val="28"/>
              </w:rPr>
              <w:t>8. Енергозбереження та енергоефективність</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2</w:t>
            </w:r>
            <w:r w:rsidR="00ED7581">
              <w:rPr>
                <w:sz w:val="28"/>
                <w:szCs w:val="28"/>
              </w:rPr>
              <w:t>9</w:t>
            </w:r>
          </w:p>
        </w:tc>
      </w:tr>
      <w:tr w:rsidR="004F3B49" w:rsidRPr="002B2EBC" w:rsidTr="00F06E78">
        <w:trPr>
          <w:jc w:val="center"/>
        </w:trPr>
        <w:tc>
          <w:tcPr>
            <w:tcW w:w="9124" w:type="dxa"/>
            <w:shd w:val="clear" w:color="auto" w:fill="auto"/>
          </w:tcPr>
          <w:p w:rsidR="004F3B49" w:rsidRPr="00D53852" w:rsidRDefault="004F3B49" w:rsidP="00B02F9E">
            <w:pPr>
              <w:pStyle w:val="20"/>
            </w:pPr>
            <w:r w:rsidRPr="00D53852">
              <w:t>9. Соціальна сфера</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30</w:t>
            </w:r>
          </w:p>
        </w:tc>
      </w:tr>
      <w:tr w:rsidR="004F3B49" w:rsidRPr="002B2EBC" w:rsidTr="00F06E78">
        <w:trPr>
          <w:jc w:val="center"/>
        </w:trPr>
        <w:tc>
          <w:tcPr>
            <w:tcW w:w="9124" w:type="dxa"/>
            <w:shd w:val="clear" w:color="auto" w:fill="auto"/>
          </w:tcPr>
          <w:p w:rsidR="004F3B49" w:rsidRPr="00D53852" w:rsidRDefault="004F3B49" w:rsidP="00B8420A">
            <w:pPr>
              <w:keepNext/>
              <w:keepLines/>
              <w:ind w:firstLine="567"/>
              <w:rPr>
                <w:sz w:val="28"/>
                <w:szCs w:val="28"/>
              </w:rPr>
            </w:pPr>
            <w:r w:rsidRPr="00D53852">
              <w:rPr>
                <w:sz w:val="28"/>
                <w:szCs w:val="28"/>
              </w:rPr>
              <w:t>9.</w:t>
            </w:r>
            <w:r w:rsidR="00485187" w:rsidRPr="00D53852">
              <w:rPr>
                <w:sz w:val="28"/>
                <w:szCs w:val="28"/>
              </w:rPr>
              <w:t>1</w:t>
            </w:r>
            <w:r w:rsidRPr="00D53852">
              <w:rPr>
                <w:sz w:val="28"/>
                <w:szCs w:val="28"/>
              </w:rPr>
              <w:t>. Зайнятість населення та ринок праці</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30</w:t>
            </w:r>
          </w:p>
        </w:tc>
      </w:tr>
      <w:tr w:rsidR="00DB14F4" w:rsidRPr="002B2EBC" w:rsidTr="00F06E78">
        <w:trPr>
          <w:jc w:val="center"/>
        </w:trPr>
        <w:tc>
          <w:tcPr>
            <w:tcW w:w="9124" w:type="dxa"/>
            <w:shd w:val="clear" w:color="auto" w:fill="auto"/>
          </w:tcPr>
          <w:p w:rsidR="00DB14F4" w:rsidRPr="00D53852" w:rsidRDefault="00DB14F4" w:rsidP="00485187">
            <w:pPr>
              <w:keepNext/>
              <w:keepLines/>
              <w:ind w:firstLine="567"/>
              <w:rPr>
                <w:sz w:val="28"/>
                <w:szCs w:val="28"/>
              </w:rPr>
            </w:pPr>
            <w:r w:rsidRPr="00D53852">
              <w:rPr>
                <w:sz w:val="28"/>
                <w:szCs w:val="28"/>
              </w:rPr>
              <w:t>9.2. Створення нових робочих місць</w:t>
            </w:r>
          </w:p>
        </w:tc>
        <w:tc>
          <w:tcPr>
            <w:tcW w:w="972" w:type="dxa"/>
            <w:shd w:val="clear" w:color="auto" w:fill="auto"/>
            <w:vAlign w:val="bottom"/>
          </w:tcPr>
          <w:p w:rsidR="00DB14F4" w:rsidRDefault="008E6402" w:rsidP="00AA5149">
            <w:pPr>
              <w:keepNext/>
              <w:keepLines/>
              <w:tabs>
                <w:tab w:val="left" w:pos="3675"/>
              </w:tabs>
              <w:rPr>
                <w:sz w:val="28"/>
                <w:szCs w:val="28"/>
              </w:rPr>
            </w:pPr>
            <w:r>
              <w:rPr>
                <w:sz w:val="28"/>
                <w:szCs w:val="28"/>
              </w:rPr>
              <w:t>ст. 3</w:t>
            </w:r>
            <w:r w:rsidR="00ED7581">
              <w:rPr>
                <w:sz w:val="28"/>
                <w:szCs w:val="28"/>
              </w:rPr>
              <w:t>3</w:t>
            </w:r>
          </w:p>
        </w:tc>
      </w:tr>
      <w:tr w:rsidR="004F3B49" w:rsidRPr="002B2EBC" w:rsidTr="00F06E78">
        <w:trPr>
          <w:jc w:val="center"/>
        </w:trPr>
        <w:tc>
          <w:tcPr>
            <w:tcW w:w="9124" w:type="dxa"/>
            <w:shd w:val="clear" w:color="auto" w:fill="auto"/>
          </w:tcPr>
          <w:p w:rsidR="004F3B49" w:rsidRPr="006075D4" w:rsidRDefault="004F3B49" w:rsidP="00DB14F4">
            <w:pPr>
              <w:keepNext/>
              <w:keepLines/>
              <w:ind w:firstLine="567"/>
              <w:rPr>
                <w:sz w:val="28"/>
                <w:szCs w:val="28"/>
              </w:rPr>
            </w:pPr>
            <w:r w:rsidRPr="006075D4">
              <w:rPr>
                <w:sz w:val="28"/>
                <w:szCs w:val="28"/>
              </w:rPr>
              <w:t>9.</w:t>
            </w:r>
            <w:r w:rsidR="00DB14F4" w:rsidRPr="006075D4">
              <w:rPr>
                <w:sz w:val="28"/>
                <w:szCs w:val="28"/>
              </w:rPr>
              <w:t>3</w:t>
            </w:r>
            <w:r w:rsidRPr="006075D4">
              <w:rPr>
                <w:sz w:val="28"/>
                <w:szCs w:val="28"/>
              </w:rPr>
              <w:t xml:space="preserve">.  Соціальне забезпечення </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3</w:t>
            </w:r>
            <w:r w:rsidR="00ED7581">
              <w:rPr>
                <w:sz w:val="28"/>
                <w:szCs w:val="28"/>
              </w:rPr>
              <w:t>4</w:t>
            </w:r>
          </w:p>
        </w:tc>
      </w:tr>
      <w:tr w:rsidR="004F3B49" w:rsidRPr="002B2EBC" w:rsidTr="00F06E78">
        <w:trPr>
          <w:jc w:val="center"/>
        </w:trPr>
        <w:tc>
          <w:tcPr>
            <w:tcW w:w="9124" w:type="dxa"/>
            <w:shd w:val="clear" w:color="auto" w:fill="auto"/>
          </w:tcPr>
          <w:p w:rsidR="004F3B49" w:rsidRPr="00E3006C" w:rsidRDefault="009B265E" w:rsidP="00B02F9E">
            <w:pPr>
              <w:pStyle w:val="20"/>
            </w:pPr>
            <w:r w:rsidRPr="00E3006C">
              <w:t xml:space="preserve">      </w:t>
            </w:r>
            <w:r w:rsidR="004F3B49" w:rsidRPr="00E3006C">
              <w:t>9.</w:t>
            </w:r>
            <w:r w:rsidR="00DB14F4">
              <w:t>4</w:t>
            </w:r>
            <w:r w:rsidR="004F3B49" w:rsidRPr="00E3006C">
              <w:t>.  Соціальна підтримка учасників антитерористичної операції</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37</w:t>
            </w:r>
          </w:p>
        </w:tc>
      </w:tr>
      <w:tr w:rsidR="004F3B49" w:rsidRPr="002B2EBC" w:rsidTr="00F06E78">
        <w:trPr>
          <w:jc w:val="center"/>
        </w:trPr>
        <w:tc>
          <w:tcPr>
            <w:tcW w:w="9124" w:type="dxa"/>
            <w:shd w:val="clear" w:color="auto" w:fill="auto"/>
          </w:tcPr>
          <w:p w:rsidR="004F3B49" w:rsidRPr="00C736B4" w:rsidRDefault="004F3B49" w:rsidP="00485187">
            <w:pPr>
              <w:keepNext/>
              <w:keepLines/>
              <w:ind w:firstLine="567"/>
              <w:rPr>
                <w:sz w:val="28"/>
                <w:szCs w:val="28"/>
              </w:rPr>
            </w:pPr>
            <w:r w:rsidRPr="00C736B4">
              <w:rPr>
                <w:sz w:val="28"/>
                <w:szCs w:val="28"/>
              </w:rPr>
              <w:t>9.</w:t>
            </w:r>
            <w:r w:rsidR="00DB14F4" w:rsidRPr="00C736B4">
              <w:rPr>
                <w:sz w:val="28"/>
                <w:szCs w:val="28"/>
              </w:rPr>
              <w:t>5</w:t>
            </w:r>
            <w:r w:rsidRPr="00C736B4">
              <w:rPr>
                <w:sz w:val="28"/>
                <w:szCs w:val="28"/>
              </w:rPr>
              <w:t xml:space="preserve">. </w:t>
            </w:r>
            <w:r w:rsidR="00C736B4">
              <w:rPr>
                <w:sz w:val="28"/>
                <w:szCs w:val="28"/>
              </w:rPr>
              <w:t xml:space="preserve"> </w:t>
            </w:r>
            <w:r w:rsidRPr="00C736B4">
              <w:rPr>
                <w:sz w:val="28"/>
                <w:szCs w:val="28"/>
              </w:rPr>
              <w:t>Пенсійне забезпечення</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39</w:t>
            </w:r>
          </w:p>
        </w:tc>
      </w:tr>
      <w:tr w:rsidR="004F3B49" w:rsidRPr="002B2EBC" w:rsidTr="00F06E78">
        <w:trPr>
          <w:jc w:val="center"/>
        </w:trPr>
        <w:tc>
          <w:tcPr>
            <w:tcW w:w="9124" w:type="dxa"/>
            <w:shd w:val="clear" w:color="auto" w:fill="auto"/>
          </w:tcPr>
          <w:p w:rsidR="004F3B49" w:rsidRPr="004522FF" w:rsidRDefault="004F3B49" w:rsidP="00AA5149">
            <w:pPr>
              <w:keepNext/>
              <w:keepLines/>
              <w:ind w:firstLine="567"/>
              <w:rPr>
                <w:sz w:val="28"/>
                <w:szCs w:val="28"/>
              </w:rPr>
            </w:pPr>
            <w:r w:rsidRPr="004522FF">
              <w:rPr>
                <w:sz w:val="28"/>
                <w:szCs w:val="28"/>
              </w:rPr>
              <w:t>9</w:t>
            </w:r>
            <w:r w:rsidR="00485187" w:rsidRPr="004522FF">
              <w:rPr>
                <w:sz w:val="28"/>
                <w:szCs w:val="28"/>
              </w:rPr>
              <w:t>.</w:t>
            </w:r>
            <w:r w:rsidR="00DB14F4" w:rsidRPr="004522FF">
              <w:rPr>
                <w:sz w:val="28"/>
                <w:szCs w:val="28"/>
              </w:rPr>
              <w:t>6</w:t>
            </w:r>
            <w:r w:rsidRPr="004522FF">
              <w:rPr>
                <w:sz w:val="28"/>
                <w:szCs w:val="28"/>
              </w:rPr>
              <w:t>. Житлово-комунальне господарство</w:t>
            </w:r>
          </w:p>
        </w:tc>
        <w:tc>
          <w:tcPr>
            <w:tcW w:w="972" w:type="dxa"/>
            <w:shd w:val="clear" w:color="auto" w:fill="auto"/>
            <w:vAlign w:val="bottom"/>
          </w:tcPr>
          <w:p w:rsidR="004F3B49" w:rsidRPr="002B2EBC" w:rsidRDefault="004F3B49" w:rsidP="00AA5149">
            <w:pPr>
              <w:keepNext/>
              <w:keepLines/>
              <w:tabs>
                <w:tab w:val="left" w:pos="3675"/>
              </w:tabs>
              <w:rPr>
                <w:sz w:val="28"/>
                <w:szCs w:val="28"/>
              </w:rPr>
            </w:pPr>
            <w:r>
              <w:rPr>
                <w:sz w:val="28"/>
                <w:szCs w:val="28"/>
              </w:rPr>
              <w:t>ст.</w:t>
            </w:r>
            <w:r w:rsidR="008E6402">
              <w:rPr>
                <w:sz w:val="28"/>
                <w:szCs w:val="28"/>
              </w:rPr>
              <w:t xml:space="preserve"> 41</w:t>
            </w:r>
          </w:p>
        </w:tc>
      </w:tr>
      <w:tr w:rsidR="004F3B49" w:rsidRPr="002B2EBC" w:rsidTr="00F06E78">
        <w:trPr>
          <w:jc w:val="center"/>
        </w:trPr>
        <w:tc>
          <w:tcPr>
            <w:tcW w:w="9124" w:type="dxa"/>
            <w:shd w:val="clear" w:color="auto" w:fill="auto"/>
          </w:tcPr>
          <w:p w:rsidR="004F3B49" w:rsidRPr="00F63F9C" w:rsidRDefault="004F3B49" w:rsidP="00AA5149">
            <w:pPr>
              <w:keepNext/>
              <w:keepLines/>
              <w:spacing w:line="235" w:lineRule="auto"/>
              <w:rPr>
                <w:sz w:val="28"/>
                <w:szCs w:val="28"/>
              </w:rPr>
            </w:pPr>
            <w:r w:rsidRPr="00F63F9C">
              <w:rPr>
                <w:sz w:val="28"/>
                <w:szCs w:val="28"/>
              </w:rPr>
              <w:t>10. Гуманітарна сфера</w:t>
            </w:r>
          </w:p>
        </w:tc>
        <w:tc>
          <w:tcPr>
            <w:tcW w:w="972" w:type="dxa"/>
            <w:shd w:val="clear" w:color="auto" w:fill="auto"/>
            <w:vAlign w:val="bottom"/>
          </w:tcPr>
          <w:p w:rsidR="004F3B49" w:rsidRDefault="004F3B49" w:rsidP="00AA5149">
            <w:pPr>
              <w:keepNext/>
              <w:keepLines/>
              <w:tabs>
                <w:tab w:val="left" w:pos="3675"/>
              </w:tabs>
              <w:rPr>
                <w:sz w:val="28"/>
                <w:szCs w:val="28"/>
              </w:rPr>
            </w:pPr>
            <w:r>
              <w:rPr>
                <w:sz w:val="28"/>
                <w:szCs w:val="28"/>
              </w:rPr>
              <w:t>ст.</w:t>
            </w:r>
            <w:r w:rsidR="008E6402">
              <w:rPr>
                <w:sz w:val="28"/>
                <w:szCs w:val="28"/>
              </w:rPr>
              <w:t xml:space="preserve"> 42</w:t>
            </w:r>
          </w:p>
        </w:tc>
      </w:tr>
      <w:tr w:rsidR="004F3B49" w:rsidRPr="002B2EBC" w:rsidTr="00F06E78">
        <w:trPr>
          <w:jc w:val="center"/>
        </w:trPr>
        <w:tc>
          <w:tcPr>
            <w:tcW w:w="9124" w:type="dxa"/>
            <w:shd w:val="clear" w:color="auto" w:fill="auto"/>
          </w:tcPr>
          <w:p w:rsidR="004F3B49" w:rsidRPr="00F63F9C" w:rsidRDefault="004F3B49" w:rsidP="00AA5149">
            <w:pPr>
              <w:keepNext/>
              <w:keepLines/>
              <w:spacing w:line="235" w:lineRule="auto"/>
              <w:ind w:firstLine="567"/>
              <w:rPr>
                <w:sz w:val="28"/>
                <w:szCs w:val="28"/>
              </w:rPr>
            </w:pPr>
            <w:r w:rsidRPr="00F63F9C">
              <w:rPr>
                <w:sz w:val="28"/>
                <w:szCs w:val="28"/>
              </w:rPr>
              <w:t>10.1. Охорона здоров'я</w:t>
            </w:r>
          </w:p>
        </w:tc>
        <w:tc>
          <w:tcPr>
            <w:tcW w:w="972" w:type="dxa"/>
            <w:shd w:val="clear" w:color="auto" w:fill="auto"/>
            <w:vAlign w:val="bottom"/>
          </w:tcPr>
          <w:p w:rsidR="004F3B49" w:rsidRDefault="004F3B49" w:rsidP="00AA5149">
            <w:pPr>
              <w:keepNext/>
              <w:keepLines/>
              <w:tabs>
                <w:tab w:val="left" w:pos="3675"/>
              </w:tabs>
              <w:rPr>
                <w:sz w:val="28"/>
                <w:szCs w:val="28"/>
              </w:rPr>
            </w:pPr>
            <w:r>
              <w:rPr>
                <w:sz w:val="28"/>
                <w:szCs w:val="28"/>
              </w:rPr>
              <w:t>ст.</w:t>
            </w:r>
            <w:r w:rsidR="008E6402">
              <w:rPr>
                <w:sz w:val="28"/>
                <w:szCs w:val="28"/>
              </w:rPr>
              <w:t xml:space="preserve"> 42</w:t>
            </w:r>
          </w:p>
        </w:tc>
      </w:tr>
      <w:tr w:rsidR="004F3B49" w:rsidRPr="002B2EBC" w:rsidTr="00F06E78">
        <w:trPr>
          <w:jc w:val="center"/>
        </w:trPr>
        <w:tc>
          <w:tcPr>
            <w:tcW w:w="9124" w:type="dxa"/>
            <w:shd w:val="clear" w:color="auto" w:fill="auto"/>
          </w:tcPr>
          <w:p w:rsidR="004F3B49" w:rsidRPr="00F63F9C" w:rsidRDefault="004F3B49" w:rsidP="00814596">
            <w:pPr>
              <w:rPr>
                <w:sz w:val="28"/>
                <w:szCs w:val="28"/>
                <w:lang w:eastAsia="ar-SA"/>
              </w:rPr>
            </w:pPr>
            <w:r w:rsidRPr="00F63F9C">
              <w:rPr>
                <w:sz w:val="28"/>
                <w:szCs w:val="28"/>
              </w:rPr>
              <w:t xml:space="preserve">        10.2. Освіта</w:t>
            </w:r>
          </w:p>
        </w:tc>
        <w:tc>
          <w:tcPr>
            <w:tcW w:w="972" w:type="dxa"/>
            <w:shd w:val="clear" w:color="auto" w:fill="auto"/>
            <w:vAlign w:val="bottom"/>
          </w:tcPr>
          <w:p w:rsidR="004F3B49" w:rsidRDefault="004F3B49" w:rsidP="00AA5149">
            <w:pPr>
              <w:keepNext/>
              <w:keepLines/>
              <w:tabs>
                <w:tab w:val="left" w:pos="3675"/>
              </w:tabs>
              <w:rPr>
                <w:sz w:val="28"/>
                <w:szCs w:val="28"/>
              </w:rPr>
            </w:pPr>
            <w:r>
              <w:rPr>
                <w:sz w:val="28"/>
                <w:szCs w:val="28"/>
              </w:rPr>
              <w:t>ст.</w:t>
            </w:r>
            <w:r w:rsidR="008E6402">
              <w:rPr>
                <w:sz w:val="28"/>
                <w:szCs w:val="28"/>
              </w:rPr>
              <w:t xml:space="preserve"> 4</w:t>
            </w:r>
            <w:r w:rsidR="00ED7581">
              <w:rPr>
                <w:sz w:val="28"/>
                <w:szCs w:val="28"/>
              </w:rPr>
              <w:t>5</w:t>
            </w:r>
          </w:p>
        </w:tc>
      </w:tr>
      <w:tr w:rsidR="004F3B49" w:rsidRPr="002B2EBC" w:rsidTr="00F06E78">
        <w:trPr>
          <w:jc w:val="center"/>
        </w:trPr>
        <w:tc>
          <w:tcPr>
            <w:tcW w:w="9124" w:type="dxa"/>
            <w:shd w:val="clear" w:color="auto" w:fill="auto"/>
          </w:tcPr>
          <w:p w:rsidR="004F3B49" w:rsidRPr="00F63F9C" w:rsidRDefault="004F3B49" w:rsidP="00814596">
            <w:pPr>
              <w:rPr>
                <w:sz w:val="28"/>
                <w:szCs w:val="28"/>
              </w:rPr>
            </w:pPr>
            <w:r w:rsidRPr="00F63F9C">
              <w:rPr>
                <w:sz w:val="28"/>
                <w:szCs w:val="28"/>
              </w:rPr>
              <w:t xml:space="preserve">        10.3. Підтримка сім’ї, дітей та молоді</w:t>
            </w:r>
          </w:p>
        </w:tc>
        <w:tc>
          <w:tcPr>
            <w:tcW w:w="972" w:type="dxa"/>
            <w:shd w:val="clear" w:color="auto" w:fill="auto"/>
            <w:vAlign w:val="bottom"/>
          </w:tcPr>
          <w:p w:rsidR="004F3B49" w:rsidRDefault="004F3B49" w:rsidP="00AA5149">
            <w:pPr>
              <w:keepNext/>
              <w:keepLines/>
              <w:tabs>
                <w:tab w:val="left" w:pos="3675"/>
              </w:tabs>
              <w:rPr>
                <w:sz w:val="28"/>
                <w:szCs w:val="28"/>
              </w:rPr>
            </w:pPr>
            <w:r>
              <w:rPr>
                <w:sz w:val="28"/>
                <w:szCs w:val="28"/>
              </w:rPr>
              <w:t>ст.</w:t>
            </w:r>
            <w:r w:rsidR="008E6402">
              <w:rPr>
                <w:sz w:val="28"/>
                <w:szCs w:val="28"/>
              </w:rPr>
              <w:t xml:space="preserve"> 46</w:t>
            </w:r>
          </w:p>
        </w:tc>
      </w:tr>
      <w:tr w:rsidR="004F3B49" w:rsidRPr="002B2EBC" w:rsidTr="00F06E78">
        <w:trPr>
          <w:jc w:val="center"/>
        </w:trPr>
        <w:tc>
          <w:tcPr>
            <w:tcW w:w="9124" w:type="dxa"/>
            <w:shd w:val="clear" w:color="auto" w:fill="auto"/>
          </w:tcPr>
          <w:p w:rsidR="004F3B49" w:rsidRPr="0095423C" w:rsidRDefault="004F3B49" w:rsidP="00814596">
            <w:pPr>
              <w:rPr>
                <w:sz w:val="28"/>
                <w:szCs w:val="28"/>
              </w:rPr>
            </w:pPr>
            <w:r w:rsidRPr="00B2638E">
              <w:rPr>
                <w:color w:val="FF0000"/>
                <w:sz w:val="28"/>
                <w:szCs w:val="28"/>
              </w:rPr>
              <w:t xml:space="preserve">        </w:t>
            </w:r>
            <w:r w:rsidRPr="0095423C">
              <w:rPr>
                <w:sz w:val="28"/>
                <w:szCs w:val="28"/>
              </w:rPr>
              <w:t>10.4. Культура</w:t>
            </w:r>
          </w:p>
        </w:tc>
        <w:tc>
          <w:tcPr>
            <w:tcW w:w="972" w:type="dxa"/>
            <w:shd w:val="clear" w:color="auto" w:fill="auto"/>
            <w:vAlign w:val="bottom"/>
          </w:tcPr>
          <w:p w:rsidR="004F3B49" w:rsidRDefault="004F3B49" w:rsidP="000C30A7">
            <w:pPr>
              <w:keepNext/>
              <w:keepLines/>
              <w:tabs>
                <w:tab w:val="left" w:pos="3675"/>
              </w:tabs>
              <w:rPr>
                <w:sz w:val="28"/>
                <w:szCs w:val="28"/>
              </w:rPr>
            </w:pPr>
            <w:r>
              <w:rPr>
                <w:sz w:val="28"/>
                <w:szCs w:val="28"/>
              </w:rPr>
              <w:t>ст.</w:t>
            </w:r>
            <w:r w:rsidR="008E6402">
              <w:rPr>
                <w:sz w:val="28"/>
                <w:szCs w:val="28"/>
              </w:rPr>
              <w:t xml:space="preserve"> 5</w:t>
            </w:r>
            <w:r w:rsidR="00ED7581">
              <w:rPr>
                <w:sz w:val="28"/>
                <w:szCs w:val="28"/>
              </w:rPr>
              <w:t>3</w:t>
            </w:r>
          </w:p>
        </w:tc>
      </w:tr>
      <w:tr w:rsidR="004F3B49" w:rsidRPr="002B2EBC" w:rsidTr="00F06E78">
        <w:trPr>
          <w:jc w:val="center"/>
        </w:trPr>
        <w:tc>
          <w:tcPr>
            <w:tcW w:w="9124" w:type="dxa"/>
            <w:shd w:val="clear" w:color="auto" w:fill="auto"/>
          </w:tcPr>
          <w:p w:rsidR="004F3B49" w:rsidRPr="00DE72D9" w:rsidRDefault="00DB762B" w:rsidP="00DB762B">
            <w:pPr>
              <w:rPr>
                <w:sz w:val="28"/>
                <w:szCs w:val="28"/>
                <w:lang w:eastAsia="ar-SA"/>
              </w:rPr>
            </w:pPr>
            <w:r>
              <w:rPr>
                <w:color w:val="FF0000"/>
                <w:sz w:val="28"/>
                <w:szCs w:val="28"/>
              </w:rPr>
              <w:t xml:space="preserve">        </w:t>
            </w:r>
            <w:r w:rsidR="004F3B49" w:rsidRPr="00DE72D9">
              <w:rPr>
                <w:sz w:val="28"/>
                <w:szCs w:val="28"/>
              </w:rPr>
              <w:t>10.5. Фізична культура і спорт</w:t>
            </w:r>
          </w:p>
        </w:tc>
        <w:tc>
          <w:tcPr>
            <w:tcW w:w="972" w:type="dxa"/>
            <w:shd w:val="clear" w:color="auto" w:fill="auto"/>
            <w:vAlign w:val="bottom"/>
          </w:tcPr>
          <w:p w:rsidR="004F3B49" w:rsidRDefault="004F3B49" w:rsidP="000C30A7">
            <w:pPr>
              <w:keepNext/>
              <w:keepLines/>
              <w:tabs>
                <w:tab w:val="left" w:pos="3675"/>
              </w:tabs>
              <w:rPr>
                <w:sz w:val="28"/>
                <w:szCs w:val="28"/>
              </w:rPr>
            </w:pPr>
            <w:r>
              <w:rPr>
                <w:sz w:val="28"/>
                <w:szCs w:val="28"/>
              </w:rPr>
              <w:t>ст.</w:t>
            </w:r>
            <w:r w:rsidR="008E6402">
              <w:rPr>
                <w:sz w:val="28"/>
                <w:szCs w:val="28"/>
              </w:rPr>
              <w:t xml:space="preserve"> 5</w:t>
            </w:r>
            <w:r w:rsidR="00ED7581">
              <w:rPr>
                <w:sz w:val="28"/>
                <w:szCs w:val="28"/>
              </w:rPr>
              <w:t>5</w:t>
            </w:r>
          </w:p>
        </w:tc>
      </w:tr>
      <w:tr w:rsidR="004F3B49" w:rsidRPr="002B2EBC" w:rsidTr="00F06E78">
        <w:trPr>
          <w:jc w:val="center"/>
        </w:trPr>
        <w:tc>
          <w:tcPr>
            <w:tcW w:w="9124" w:type="dxa"/>
            <w:shd w:val="clear" w:color="auto" w:fill="auto"/>
          </w:tcPr>
          <w:p w:rsidR="004F3B49" w:rsidRPr="006843ED" w:rsidRDefault="004F3B49" w:rsidP="009006D8">
            <w:pPr>
              <w:keepNext/>
              <w:keepLines/>
              <w:ind w:firstLine="567"/>
              <w:rPr>
                <w:sz w:val="28"/>
                <w:szCs w:val="28"/>
              </w:rPr>
            </w:pPr>
            <w:r w:rsidRPr="006843ED">
              <w:rPr>
                <w:sz w:val="28"/>
                <w:szCs w:val="28"/>
              </w:rPr>
              <w:lastRenderedPageBreak/>
              <w:t>10.6. Туристично-рекреаційна галузь</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55</w:t>
            </w:r>
          </w:p>
        </w:tc>
      </w:tr>
      <w:tr w:rsidR="004F3B49" w:rsidRPr="002B2EBC" w:rsidTr="00F06E78">
        <w:trPr>
          <w:jc w:val="center"/>
        </w:trPr>
        <w:tc>
          <w:tcPr>
            <w:tcW w:w="9124" w:type="dxa"/>
            <w:shd w:val="clear" w:color="auto" w:fill="auto"/>
          </w:tcPr>
          <w:p w:rsidR="004F3B49" w:rsidRPr="00E8447E" w:rsidRDefault="004F3B49" w:rsidP="009006D8">
            <w:pPr>
              <w:keepNext/>
              <w:keepLines/>
              <w:ind w:firstLine="567"/>
              <w:rPr>
                <w:sz w:val="28"/>
                <w:szCs w:val="28"/>
              </w:rPr>
            </w:pPr>
            <w:r w:rsidRPr="00E8447E">
              <w:rPr>
                <w:sz w:val="28"/>
                <w:szCs w:val="28"/>
              </w:rPr>
              <w:t>10.7. Розбудова інформаційного суспільства та посилення взаємодії з громадськістю</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57</w:t>
            </w:r>
          </w:p>
        </w:tc>
      </w:tr>
      <w:tr w:rsidR="004F3B49" w:rsidRPr="002B2EBC" w:rsidTr="00F06E78">
        <w:trPr>
          <w:jc w:val="center"/>
        </w:trPr>
        <w:tc>
          <w:tcPr>
            <w:tcW w:w="9124" w:type="dxa"/>
            <w:shd w:val="clear" w:color="auto" w:fill="auto"/>
          </w:tcPr>
          <w:p w:rsidR="004F3B49" w:rsidRPr="008F0805" w:rsidRDefault="004F3B49" w:rsidP="00E47DCE">
            <w:pPr>
              <w:pStyle w:val="11"/>
              <w:keepNext/>
              <w:keepLines/>
              <w:spacing w:before="0" w:after="0"/>
              <w:rPr>
                <w:sz w:val="28"/>
                <w:szCs w:val="28"/>
              </w:rPr>
            </w:pPr>
            <w:r w:rsidRPr="008F0805">
              <w:rPr>
                <w:sz w:val="28"/>
                <w:szCs w:val="28"/>
              </w:rPr>
              <w:t>11.  Зовнішньоекономічна діяльність та інвестиційна політика</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59</w:t>
            </w:r>
          </w:p>
        </w:tc>
      </w:tr>
      <w:tr w:rsidR="004F3B49" w:rsidRPr="00674134" w:rsidTr="00F06E78">
        <w:trPr>
          <w:jc w:val="center"/>
        </w:trPr>
        <w:tc>
          <w:tcPr>
            <w:tcW w:w="9124" w:type="dxa"/>
            <w:shd w:val="clear" w:color="auto" w:fill="auto"/>
          </w:tcPr>
          <w:p w:rsidR="004F3B49" w:rsidRPr="00674134" w:rsidRDefault="004F3B49" w:rsidP="004D41EC">
            <w:pPr>
              <w:keepNext/>
              <w:keepLines/>
              <w:rPr>
                <w:sz w:val="28"/>
                <w:szCs w:val="28"/>
              </w:rPr>
            </w:pPr>
            <w:r w:rsidRPr="00674134">
              <w:rPr>
                <w:sz w:val="28"/>
                <w:szCs w:val="28"/>
              </w:rPr>
              <w:t xml:space="preserve">12.  Природокористування та безпека життєдіяльності людини </w:t>
            </w:r>
          </w:p>
        </w:tc>
        <w:tc>
          <w:tcPr>
            <w:tcW w:w="972" w:type="dxa"/>
            <w:shd w:val="clear" w:color="auto" w:fill="auto"/>
            <w:vAlign w:val="bottom"/>
          </w:tcPr>
          <w:p w:rsidR="004F3B49" w:rsidRPr="00674134" w:rsidRDefault="004F3B49" w:rsidP="000C30A7">
            <w:pPr>
              <w:keepNext/>
              <w:keepLines/>
              <w:tabs>
                <w:tab w:val="left" w:pos="3675"/>
              </w:tabs>
              <w:rPr>
                <w:sz w:val="28"/>
                <w:szCs w:val="28"/>
              </w:rPr>
            </w:pPr>
            <w:r w:rsidRPr="00674134">
              <w:rPr>
                <w:sz w:val="28"/>
                <w:szCs w:val="28"/>
              </w:rPr>
              <w:t>ст.</w:t>
            </w:r>
            <w:r w:rsidR="00B5710F">
              <w:rPr>
                <w:sz w:val="28"/>
                <w:szCs w:val="28"/>
              </w:rPr>
              <w:t xml:space="preserve"> 61</w:t>
            </w:r>
          </w:p>
        </w:tc>
      </w:tr>
      <w:tr w:rsidR="004F3B49" w:rsidRPr="002B2EBC" w:rsidTr="00F06E78">
        <w:trPr>
          <w:jc w:val="center"/>
        </w:trPr>
        <w:tc>
          <w:tcPr>
            <w:tcW w:w="9124" w:type="dxa"/>
            <w:shd w:val="clear" w:color="auto" w:fill="auto"/>
          </w:tcPr>
          <w:p w:rsidR="004F3B49" w:rsidRPr="009A7FE9" w:rsidRDefault="004F3B49" w:rsidP="00793EFF">
            <w:pPr>
              <w:rPr>
                <w:sz w:val="28"/>
                <w:szCs w:val="28"/>
                <w:lang w:eastAsia="ar-SA"/>
              </w:rPr>
            </w:pPr>
            <w:r w:rsidRPr="009A7FE9">
              <w:rPr>
                <w:sz w:val="28"/>
                <w:szCs w:val="28"/>
              </w:rPr>
              <w:t>13.</w:t>
            </w:r>
            <w:r w:rsidRPr="009A7FE9">
              <w:rPr>
                <w:sz w:val="28"/>
                <w:szCs w:val="28"/>
                <w:lang w:eastAsia="ar-SA"/>
              </w:rPr>
              <w:t xml:space="preserve">  Пожежна безпека</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62</w:t>
            </w:r>
          </w:p>
        </w:tc>
      </w:tr>
      <w:tr w:rsidR="004F3B49" w:rsidRPr="002B2EBC" w:rsidTr="00F06E78">
        <w:trPr>
          <w:jc w:val="center"/>
        </w:trPr>
        <w:tc>
          <w:tcPr>
            <w:tcW w:w="9124" w:type="dxa"/>
            <w:shd w:val="clear" w:color="auto" w:fill="auto"/>
          </w:tcPr>
          <w:p w:rsidR="004F3B49" w:rsidRPr="009A7FE9" w:rsidRDefault="004F3B49" w:rsidP="000C30A7">
            <w:pPr>
              <w:keepNext/>
              <w:keepLines/>
              <w:rPr>
                <w:sz w:val="28"/>
                <w:szCs w:val="28"/>
              </w:rPr>
            </w:pPr>
            <w:r w:rsidRPr="009A7FE9">
              <w:rPr>
                <w:sz w:val="28"/>
                <w:szCs w:val="28"/>
                <w:lang w:eastAsia="ar-SA"/>
              </w:rPr>
              <w:t>14.  Цивільний захист</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64</w:t>
            </w:r>
          </w:p>
        </w:tc>
      </w:tr>
      <w:tr w:rsidR="004F3B49" w:rsidRPr="002B2EBC" w:rsidTr="00F06E78">
        <w:trPr>
          <w:jc w:val="center"/>
        </w:trPr>
        <w:tc>
          <w:tcPr>
            <w:tcW w:w="9124" w:type="dxa"/>
            <w:shd w:val="clear" w:color="auto" w:fill="auto"/>
          </w:tcPr>
          <w:p w:rsidR="004F3B49" w:rsidRPr="0018462F" w:rsidRDefault="004F3B49" w:rsidP="00793EFF">
            <w:pPr>
              <w:rPr>
                <w:sz w:val="28"/>
                <w:szCs w:val="28"/>
                <w:lang w:eastAsia="ar-SA"/>
              </w:rPr>
            </w:pPr>
            <w:r w:rsidRPr="0018462F">
              <w:rPr>
                <w:sz w:val="28"/>
                <w:szCs w:val="28"/>
                <w:lang w:eastAsia="ar-SA"/>
              </w:rPr>
              <w:t>15.  Забезпечення правопорядку</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6</w:t>
            </w:r>
            <w:r w:rsidR="00B80EBE">
              <w:rPr>
                <w:sz w:val="28"/>
                <w:szCs w:val="28"/>
              </w:rPr>
              <w:t>6</w:t>
            </w:r>
          </w:p>
        </w:tc>
      </w:tr>
      <w:tr w:rsidR="004F3B49" w:rsidRPr="002B2EBC" w:rsidTr="00F06E78">
        <w:trPr>
          <w:jc w:val="center"/>
        </w:trPr>
        <w:tc>
          <w:tcPr>
            <w:tcW w:w="9124" w:type="dxa"/>
            <w:shd w:val="clear" w:color="auto" w:fill="auto"/>
          </w:tcPr>
          <w:p w:rsidR="004F3B49" w:rsidRPr="002E7CC4" w:rsidRDefault="004F3B49" w:rsidP="00793EFF">
            <w:pPr>
              <w:rPr>
                <w:sz w:val="28"/>
                <w:szCs w:val="28"/>
                <w:lang w:eastAsia="ar-SA"/>
              </w:rPr>
            </w:pPr>
            <w:r w:rsidRPr="002E7CC4">
              <w:rPr>
                <w:sz w:val="28"/>
                <w:szCs w:val="28"/>
                <w:lang w:eastAsia="ar-SA"/>
              </w:rPr>
              <w:t>16.  Покращення та удосконалення оборонної, мобілізаційної підготовки та цивільного захисту населення</w:t>
            </w:r>
          </w:p>
        </w:tc>
        <w:tc>
          <w:tcPr>
            <w:tcW w:w="972" w:type="dxa"/>
            <w:shd w:val="clear" w:color="auto" w:fill="auto"/>
            <w:vAlign w:val="bottom"/>
          </w:tcPr>
          <w:p w:rsidR="004F3B49" w:rsidRPr="002B2EBC" w:rsidRDefault="004F3B49" w:rsidP="000C30A7">
            <w:pPr>
              <w:keepNext/>
              <w:keepLines/>
              <w:tabs>
                <w:tab w:val="left" w:pos="3675"/>
              </w:tabs>
              <w:rPr>
                <w:sz w:val="28"/>
                <w:szCs w:val="28"/>
              </w:rPr>
            </w:pPr>
            <w:r>
              <w:rPr>
                <w:sz w:val="28"/>
                <w:szCs w:val="28"/>
              </w:rPr>
              <w:t>ст.</w:t>
            </w:r>
            <w:r w:rsidR="00B5710F">
              <w:rPr>
                <w:sz w:val="28"/>
                <w:szCs w:val="28"/>
              </w:rPr>
              <w:t xml:space="preserve"> 6</w:t>
            </w:r>
            <w:r w:rsidR="00B80EBE">
              <w:rPr>
                <w:sz w:val="28"/>
                <w:szCs w:val="28"/>
              </w:rPr>
              <w:t>8</w:t>
            </w:r>
          </w:p>
        </w:tc>
      </w:tr>
      <w:tr w:rsidR="004F3B49" w:rsidRPr="004D41EC" w:rsidTr="00F06E78">
        <w:trPr>
          <w:jc w:val="center"/>
        </w:trPr>
        <w:tc>
          <w:tcPr>
            <w:tcW w:w="9124" w:type="dxa"/>
            <w:shd w:val="clear" w:color="auto" w:fill="auto"/>
          </w:tcPr>
          <w:p w:rsidR="004F3B49" w:rsidRPr="008F04AB" w:rsidRDefault="004F3B49" w:rsidP="000C30A7">
            <w:pPr>
              <w:keepNext/>
              <w:keepLines/>
              <w:rPr>
                <w:sz w:val="28"/>
                <w:szCs w:val="28"/>
              </w:rPr>
            </w:pPr>
            <w:r w:rsidRPr="008F04AB">
              <w:rPr>
                <w:sz w:val="28"/>
                <w:szCs w:val="28"/>
              </w:rPr>
              <w:t>17.  Результати виконання програми</w:t>
            </w:r>
          </w:p>
        </w:tc>
        <w:tc>
          <w:tcPr>
            <w:tcW w:w="972" w:type="dxa"/>
            <w:shd w:val="clear" w:color="auto" w:fill="auto"/>
            <w:vAlign w:val="bottom"/>
          </w:tcPr>
          <w:p w:rsidR="004F3B49" w:rsidRPr="004D41EC" w:rsidRDefault="004F3B49" w:rsidP="000C30A7">
            <w:pPr>
              <w:keepNext/>
              <w:keepLines/>
              <w:tabs>
                <w:tab w:val="left" w:pos="3675"/>
              </w:tabs>
              <w:rPr>
                <w:sz w:val="28"/>
                <w:szCs w:val="28"/>
              </w:rPr>
            </w:pPr>
            <w:r>
              <w:rPr>
                <w:sz w:val="28"/>
                <w:szCs w:val="28"/>
              </w:rPr>
              <w:t>ст.</w:t>
            </w:r>
            <w:r w:rsidR="00B5710F">
              <w:rPr>
                <w:sz w:val="28"/>
                <w:szCs w:val="28"/>
              </w:rPr>
              <w:t xml:space="preserve"> </w:t>
            </w:r>
            <w:r w:rsidR="003B5FC5">
              <w:rPr>
                <w:sz w:val="28"/>
                <w:szCs w:val="28"/>
              </w:rPr>
              <w:t>70</w:t>
            </w:r>
          </w:p>
        </w:tc>
      </w:tr>
      <w:tr w:rsidR="004F3B49" w:rsidRPr="004D41EC" w:rsidTr="00F06E78">
        <w:trPr>
          <w:jc w:val="center"/>
        </w:trPr>
        <w:tc>
          <w:tcPr>
            <w:tcW w:w="9124" w:type="dxa"/>
            <w:shd w:val="clear" w:color="auto" w:fill="auto"/>
          </w:tcPr>
          <w:p w:rsidR="004F3B49" w:rsidRPr="00B2638E" w:rsidRDefault="004F3B49" w:rsidP="000C30A7">
            <w:pPr>
              <w:keepNext/>
              <w:keepLines/>
              <w:rPr>
                <w:color w:val="FF0000"/>
                <w:sz w:val="28"/>
                <w:szCs w:val="28"/>
              </w:rPr>
            </w:pPr>
          </w:p>
        </w:tc>
        <w:tc>
          <w:tcPr>
            <w:tcW w:w="972" w:type="dxa"/>
            <w:shd w:val="clear" w:color="auto" w:fill="auto"/>
            <w:vAlign w:val="bottom"/>
          </w:tcPr>
          <w:p w:rsidR="004F3B49" w:rsidRDefault="004F3B49" w:rsidP="000C30A7">
            <w:pPr>
              <w:keepNext/>
              <w:keepLines/>
              <w:tabs>
                <w:tab w:val="left" w:pos="3675"/>
              </w:tabs>
              <w:rPr>
                <w:sz w:val="28"/>
                <w:szCs w:val="28"/>
              </w:rPr>
            </w:pPr>
          </w:p>
        </w:tc>
      </w:tr>
      <w:tr w:rsidR="004F3B49" w:rsidRPr="00EA5DE5" w:rsidTr="00F06E78">
        <w:trPr>
          <w:jc w:val="center"/>
        </w:trPr>
        <w:tc>
          <w:tcPr>
            <w:tcW w:w="9124" w:type="dxa"/>
            <w:shd w:val="clear" w:color="auto" w:fill="auto"/>
          </w:tcPr>
          <w:p w:rsidR="004F3B49" w:rsidRPr="00EA5DE5" w:rsidRDefault="004F3B49" w:rsidP="000C30A7">
            <w:pPr>
              <w:keepNext/>
              <w:keepLines/>
              <w:rPr>
                <w:sz w:val="28"/>
                <w:szCs w:val="28"/>
              </w:rPr>
            </w:pPr>
            <w:r w:rsidRPr="00EA5DE5">
              <w:rPr>
                <w:sz w:val="28"/>
                <w:szCs w:val="28"/>
              </w:rPr>
              <w:t>Додатки:</w:t>
            </w:r>
          </w:p>
        </w:tc>
        <w:tc>
          <w:tcPr>
            <w:tcW w:w="972" w:type="dxa"/>
            <w:shd w:val="clear" w:color="auto" w:fill="auto"/>
            <w:vAlign w:val="bottom"/>
          </w:tcPr>
          <w:p w:rsidR="004F3B49" w:rsidRPr="00EA5DE5" w:rsidRDefault="004F3B49" w:rsidP="000C30A7">
            <w:pPr>
              <w:keepNext/>
              <w:keepLines/>
              <w:tabs>
                <w:tab w:val="left" w:pos="3675"/>
              </w:tabs>
              <w:rPr>
                <w:sz w:val="28"/>
                <w:szCs w:val="28"/>
              </w:rPr>
            </w:pPr>
          </w:p>
        </w:tc>
      </w:tr>
      <w:tr w:rsidR="004F3B49" w:rsidRPr="00EA5DE5" w:rsidTr="00F06E78">
        <w:trPr>
          <w:jc w:val="center"/>
        </w:trPr>
        <w:tc>
          <w:tcPr>
            <w:tcW w:w="9124" w:type="dxa"/>
            <w:shd w:val="clear" w:color="auto" w:fill="auto"/>
          </w:tcPr>
          <w:p w:rsidR="004F3B49" w:rsidRPr="00EA5DE5" w:rsidRDefault="004F3B49" w:rsidP="004D41EC">
            <w:pPr>
              <w:keepNext/>
              <w:keepLines/>
              <w:jc w:val="both"/>
              <w:rPr>
                <w:sz w:val="28"/>
                <w:szCs w:val="28"/>
              </w:rPr>
            </w:pPr>
            <w:r w:rsidRPr="00EA5DE5">
              <w:rPr>
                <w:sz w:val="28"/>
                <w:szCs w:val="28"/>
              </w:rPr>
              <w:t>1. Основні показники соціально-економічного розвитку міста області на 2017 рік</w:t>
            </w:r>
          </w:p>
        </w:tc>
        <w:tc>
          <w:tcPr>
            <w:tcW w:w="972" w:type="dxa"/>
            <w:shd w:val="clear" w:color="auto" w:fill="auto"/>
            <w:vAlign w:val="bottom"/>
          </w:tcPr>
          <w:p w:rsidR="004F3B49" w:rsidRPr="00EA5DE5" w:rsidRDefault="004F3B49" w:rsidP="000C30A7">
            <w:pPr>
              <w:keepNext/>
              <w:keepLines/>
              <w:tabs>
                <w:tab w:val="left" w:pos="3675"/>
              </w:tabs>
              <w:rPr>
                <w:sz w:val="28"/>
                <w:szCs w:val="28"/>
              </w:rPr>
            </w:pPr>
            <w:r w:rsidRPr="00EA5DE5">
              <w:rPr>
                <w:sz w:val="28"/>
                <w:szCs w:val="28"/>
              </w:rPr>
              <w:t>ст.</w:t>
            </w:r>
            <w:r w:rsidR="00B5710F">
              <w:rPr>
                <w:sz w:val="28"/>
                <w:szCs w:val="28"/>
              </w:rPr>
              <w:t xml:space="preserve"> 7</w:t>
            </w:r>
            <w:r w:rsidR="00B80EBE">
              <w:rPr>
                <w:sz w:val="28"/>
                <w:szCs w:val="28"/>
              </w:rPr>
              <w:t>1</w:t>
            </w:r>
          </w:p>
        </w:tc>
      </w:tr>
      <w:tr w:rsidR="004F3B49" w:rsidRPr="00EA5DE5" w:rsidTr="00F06E78">
        <w:trPr>
          <w:jc w:val="center"/>
        </w:trPr>
        <w:tc>
          <w:tcPr>
            <w:tcW w:w="9124" w:type="dxa"/>
            <w:shd w:val="clear" w:color="auto" w:fill="auto"/>
          </w:tcPr>
          <w:p w:rsidR="004F3B49" w:rsidRPr="00EA5DE5" w:rsidRDefault="00F06E78" w:rsidP="004D41EC">
            <w:pPr>
              <w:keepNext/>
              <w:keepLines/>
              <w:rPr>
                <w:sz w:val="28"/>
                <w:szCs w:val="28"/>
              </w:rPr>
            </w:pPr>
            <w:r>
              <w:rPr>
                <w:sz w:val="28"/>
                <w:szCs w:val="28"/>
              </w:rPr>
              <w:t>2</w:t>
            </w:r>
            <w:r w:rsidR="004F3B49" w:rsidRPr="00EA5DE5">
              <w:rPr>
                <w:sz w:val="28"/>
                <w:szCs w:val="28"/>
              </w:rPr>
              <w:t>. Бюджет розвитку міста на 2017 рік</w:t>
            </w:r>
          </w:p>
        </w:tc>
        <w:tc>
          <w:tcPr>
            <w:tcW w:w="972" w:type="dxa"/>
            <w:shd w:val="clear" w:color="auto" w:fill="auto"/>
            <w:vAlign w:val="bottom"/>
          </w:tcPr>
          <w:p w:rsidR="004F3B49" w:rsidRPr="00EA5DE5" w:rsidRDefault="004F3B49" w:rsidP="00F06E78">
            <w:pPr>
              <w:keepNext/>
              <w:keepLines/>
              <w:tabs>
                <w:tab w:val="left" w:pos="3675"/>
              </w:tabs>
              <w:rPr>
                <w:sz w:val="28"/>
                <w:szCs w:val="28"/>
              </w:rPr>
            </w:pPr>
            <w:r w:rsidRPr="00EA5DE5">
              <w:rPr>
                <w:sz w:val="28"/>
                <w:szCs w:val="28"/>
              </w:rPr>
              <w:t>ст.</w:t>
            </w:r>
            <w:r w:rsidR="00B5710F">
              <w:rPr>
                <w:sz w:val="28"/>
                <w:szCs w:val="28"/>
              </w:rPr>
              <w:t xml:space="preserve"> </w:t>
            </w:r>
            <w:r w:rsidR="00B86F04">
              <w:rPr>
                <w:sz w:val="28"/>
                <w:szCs w:val="28"/>
              </w:rPr>
              <w:t>7</w:t>
            </w:r>
            <w:r w:rsidR="00B80EBE">
              <w:rPr>
                <w:sz w:val="28"/>
                <w:szCs w:val="28"/>
              </w:rPr>
              <w:t>8</w:t>
            </w:r>
          </w:p>
        </w:tc>
      </w:tr>
      <w:tr w:rsidR="004F3B49" w:rsidRPr="00EA5DE5" w:rsidTr="00F06E78">
        <w:trPr>
          <w:jc w:val="center"/>
        </w:trPr>
        <w:tc>
          <w:tcPr>
            <w:tcW w:w="9124" w:type="dxa"/>
            <w:shd w:val="clear" w:color="auto" w:fill="auto"/>
          </w:tcPr>
          <w:p w:rsidR="004F3B49" w:rsidRPr="00EA5DE5" w:rsidRDefault="00F06E78" w:rsidP="000C30A7">
            <w:pPr>
              <w:keepNext/>
              <w:keepLines/>
              <w:jc w:val="both"/>
              <w:rPr>
                <w:sz w:val="28"/>
                <w:szCs w:val="28"/>
              </w:rPr>
            </w:pPr>
            <w:r>
              <w:rPr>
                <w:sz w:val="28"/>
                <w:szCs w:val="28"/>
              </w:rPr>
              <w:t>3</w:t>
            </w:r>
            <w:r w:rsidR="004F3B49" w:rsidRPr="00EA5DE5">
              <w:rPr>
                <w:sz w:val="28"/>
                <w:szCs w:val="28"/>
              </w:rPr>
              <w:t>. Перелік територіальних комплексних (цільових) програм, реалізація яких передбачається в  2017 році</w:t>
            </w:r>
          </w:p>
        </w:tc>
        <w:tc>
          <w:tcPr>
            <w:tcW w:w="972" w:type="dxa"/>
            <w:shd w:val="clear" w:color="auto" w:fill="auto"/>
            <w:vAlign w:val="bottom"/>
          </w:tcPr>
          <w:p w:rsidR="004F3B49" w:rsidRPr="00EA5DE5" w:rsidRDefault="004F3B49" w:rsidP="00F06E78">
            <w:pPr>
              <w:keepNext/>
              <w:keepLines/>
              <w:tabs>
                <w:tab w:val="left" w:pos="3675"/>
              </w:tabs>
              <w:rPr>
                <w:sz w:val="28"/>
                <w:szCs w:val="28"/>
              </w:rPr>
            </w:pPr>
            <w:r w:rsidRPr="00EA5DE5">
              <w:rPr>
                <w:sz w:val="28"/>
                <w:szCs w:val="28"/>
              </w:rPr>
              <w:t>ст.</w:t>
            </w:r>
            <w:r w:rsidR="00B5710F">
              <w:rPr>
                <w:sz w:val="28"/>
                <w:szCs w:val="28"/>
              </w:rPr>
              <w:t xml:space="preserve"> </w:t>
            </w:r>
            <w:r w:rsidR="00B86F04">
              <w:rPr>
                <w:sz w:val="28"/>
                <w:szCs w:val="28"/>
              </w:rPr>
              <w:t>7</w:t>
            </w:r>
            <w:r w:rsidR="00B80EBE">
              <w:rPr>
                <w:sz w:val="28"/>
                <w:szCs w:val="28"/>
              </w:rPr>
              <w:t>9</w:t>
            </w:r>
          </w:p>
        </w:tc>
      </w:tr>
      <w:tr w:rsidR="004F3B49" w:rsidRPr="002B2EBC" w:rsidTr="00F06E78">
        <w:trPr>
          <w:jc w:val="center"/>
        </w:trPr>
        <w:tc>
          <w:tcPr>
            <w:tcW w:w="9124" w:type="dxa"/>
            <w:shd w:val="clear" w:color="auto" w:fill="auto"/>
          </w:tcPr>
          <w:p w:rsidR="004F3B49" w:rsidRPr="00545826" w:rsidRDefault="00F06E78" w:rsidP="00D83D4E">
            <w:pPr>
              <w:keepNext/>
              <w:keepLines/>
              <w:rPr>
                <w:sz w:val="28"/>
                <w:szCs w:val="28"/>
              </w:rPr>
            </w:pPr>
            <w:r>
              <w:rPr>
                <w:sz w:val="28"/>
                <w:szCs w:val="28"/>
              </w:rPr>
              <w:t>4</w:t>
            </w:r>
            <w:r w:rsidR="004F3B49" w:rsidRPr="00545826">
              <w:rPr>
                <w:sz w:val="28"/>
                <w:szCs w:val="28"/>
              </w:rPr>
              <w:t>. Перелік проектів розвитку міста, реалізація яких передбачається в 2017 році</w:t>
            </w:r>
          </w:p>
        </w:tc>
        <w:tc>
          <w:tcPr>
            <w:tcW w:w="972" w:type="dxa"/>
            <w:shd w:val="clear" w:color="auto" w:fill="auto"/>
            <w:vAlign w:val="bottom"/>
          </w:tcPr>
          <w:p w:rsidR="004F3B49" w:rsidRPr="002B2EBC" w:rsidRDefault="004F3B49" w:rsidP="00F06E78">
            <w:pPr>
              <w:keepNext/>
              <w:keepLines/>
              <w:tabs>
                <w:tab w:val="left" w:pos="3675"/>
              </w:tabs>
              <w:rPr>
                <w:sz w:val="28"/>
                <w:szCs w:val="28"/>
              </w:rPr>
            </w:pPr>
            <w:r>
              <w:rPr>
                <w:sz w:val="28"/>
                <w:szCs w:val="28"/>
              </w:rPr>
              <w:t>ст.</w:t>
            </w:r>
            <w:r w:rsidR="00B5710F">
              <w:rPr>
                <w:sz w:val="28"/>
                <w:szCs w:val="28"/>
              </w:rPr>
              <w:t xml:space="preserve"> </w:t>
            </w:r>
            <w:r w:rsidR="00B86F04">
              <w:rPr>
                <w:sz w:val="28"/>
                <w:szCs w:val="28"/>
              </w:rPr>
              <w:t>8</w:t>
            </w:r>
            <w:r w:rsidR="00B80EBE">
              <w:rPr>
                <w:sz w:val="28"/>
                <w:szCs w:val="28"/>
              </w:rPr>
              <w:t>3</w:t>
            </w:r>
          </w:p>
        </w:tc>
      </w:tr>
    </w:tbl>
    <w:p w:rsidR="000C30A7" w:rsidRPr="000C30A7" w:rsidRDefault="000C30A7">
      <w:pPr>
        <w:rPr>
          <w:color w:val="FF0000"/>
        </w:rPr>
      </w:pPr>
    </w:p>
    <w:p w:rsidR="003936ED" w:rsidRDefault="003936ED">
      <w:pPr>
        <w:rPr>
          <w:color w:val="FF0000"/>
        </w:rPr>
      </w:pPr>
    </w:p>
    <w:p w:rsidR="00F06E78" w:rsidRDefault="00F06E78">
      <w:pPr>
        <w:rPr>
          <w:color w:val="FF0000"/>
        </w:rPr>
      </w:pPr>
    </w:p>
    <w:p w:rsidR="00F06E78" w:rsidRDefault="00F06E78">
      <w:pPr>
        <w:rPr>
          <w:color w:val="FF0000"/>
        </w:rPr>
      </w:pPr>
    </w:p>
    <w:p w:rsidR="00F06E78" w:rsidRDefault="00F06E78">
      <w:pPr>
        <w:rPr>
          <w:color w:val="FF0000"/>
        </w:rPr>
      </w:pPr>
    </w:p>
    <w:p w:rsidR="00F06E78" w:rsidRPr="002D32A9" w:rsidRDefault="00F06E78">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Default="003936ED">
      <w:pPr>
        <w:rPr>
          <w:color w:val="FF0000"/>
        </w:rPr>
      </w:pPr>
    </w:p>
    <w:p w:rsidR="0082025B" w:rsidRDefault="0082025B">
      <w:pPr>
        <w:rPr>
          <w:color w:val="FF0000"/>
        </w:rPr>
      </w:pPr>
    </w:p>
    <w:p w:rsidR="0082025B" w:rsidRDefault="0082025B">
      <w:pPr>
        <w:rPr>
          <w:color w:val="FF0000"/>
        </w:rPr>
      </w:pPr>
    </w:p>
    <w:p w:rsidR="0082025B" w:rsidRDefault="0082025B">
      <w:pPr>
        <w:rPr>
          <w:color w:val="FF0000"/>
        </w:rPr>
      </w:pPr>
    </w:p>
    <w:p w:rsidR="00D8200E" w:rsidRDefault="00D8200E">
      <w:pPr>
        <w:rPr>
          <w:color w:val="FF0000"/>
        </w:rPr>
      </w:pPr>
    </w:p>
    <w:p w:rsidR="00D8200E" w:rsidRPr="002D32A9" w:rsidRDefault="00D8200E">
      <w:pPr>
        <w:rPr>
          <w:color w:val="FF0000"/>
        </w:rPr>
      </w:pPr>
    </w:p>
    <w:p w:rsidR="003936ED" w:rsidRPr="002D32A9" w:rsidRDefault="003936ED">
      <w:pPr>
        <w:rPr>
          <w:color w:val="FF0000"/>
        </w:rPr>
      </w:pPr>
    </w:p>
    <w:p w:rsidR="003936ED" w:rsidRPr="002D32A9" w:rsidRDefault="003936ED">
      <w:pPr>
        <w:rPr>
          <w:color w:val="FF0000"/>
        </w:rPr>
      </w:pPr>
    </w:p>
    <w:p w:rsidR="00E755FF" w:rsidRPr="002C4932" w:rsidRDefault="00E755FF" w:rsidP="00E755FF">
      <w:pPr>
        <w:pStyle w:val="3"/>
        <w:tabs>
          <w:tab w:val="num" w:pos="0"/>
        </w:tabs>
        <w:ind w:left="0" w:firstLine="0"/>
        <w:rPr>
          <w:sz w:val="28"/>
          <w:szCs w:val="28"/>
        </w:rPr>
      </w:pPr>
      <w:r w:rsidRPr="002C4932">
        <w:rPr>
          <w:sz w:val="28"/>
          <w:szCs w:val="28"/>
        </w:rPr>
        <w:lastRenderedPageBreak/>
        <w:t>ВСТУП</w:t>
      </w:r>
    </w:p>
    <w:p w:rsidR="00E755FF" w:rsidRPr="002C4932" w:rsidRDefault="00E755FF" w:rsidP="00E755FF">
      <w:pPr>
        <w:rPr>
          <w:lang w:eastAsia="ar-SA"/>
        </w:rPr>
      </w:pPr>
    </w:p>
    <w:p w:rsidR="00E755FF" w:rsidRPr="00460B48" w:rsidRDefault="004245EE" w:rsidP="00D7055F">
      <w:pPr>
        <w:widowControl w:val="0"/>
        <w:ind w:firstLine="709"/>
        <w:jc w:val="both"/>
      </w:pPr>
      <w:r w:rsidRPr="002C4932">
        <w:t>Програму</w:t>
      </w:r>
      <w:r w:rsidR="00E755FF" w:rsidRPr="002C4932">
        <w:t xml:space="preserve"> економічного і соціального розвитку </w:t>
      </w:r>
      <w:r w:rsidR="00EB7DA8" w:rsidRPr="002C4932">
        <w:t>м. Лубни</w:t>
      </w:r>
      <w:r w:rsidR="00E755FF" w:rsidRPr="002C4932">
        <w:t xml:space="preserve"> на 201</w:t>
      </w:r>
      <w:r w:rsidR="00C55DB7">
        <w:t>7</w:t>
      </w:r>
      <w:r w:rsidR="00E755FF" w:rsidRPr="002C4932">
        <w:t xml:space="preserve"> рік (далі – </w:t>
      </w:r>
      <w:r w:rsidR="00EB7DA8" w:rsidRPr="002C4932">
        <w:t>П</w:t>
      </w:r>
      <w:r w:rsidR="00E755FF" w:rsidRPr="002C4932">
        <w:t xml:space="preserve">рограма) розроблено </w:t>
      </w:r>
      <w:r w:rsidR="003F2868" w:rsidRPr="002C4932">
        <w:t>відділом економічного розвитку і торгівлі</w:t>
      </w:r>
      <w:r w:rsidR="00EB7DA8" w:rsidRPr="002C4932">
        <w:t xml:space="preserve"> виконавчого комітету разом з </w:t>
      </w:r>
      <w:r w:rsidR="00C55DB7">
        <w:t xml:space="preserve">управліннями, </w:t>
      </w:r>
      <w:r w:rsidR="00EB7DA8" w:rsidRPr="002C4932">
        <w:t>відділами і службами виконавчого комітету, закладами, що фінансуються з місцевого бюджету, на основі даних підприємств і організацій міста, громадських організацій відповідно до Закону України «</w:t>
      </w:r>
      <w:r w:rsidR="00E755FF" w:rsidRPr="002C4932">
        <w:t>Про державне прогнозування та розроблення програм економічного</w:t>
      </w:r>
      <w:r w:rsidR="00EB7DA8" w:rsidRPr="002C4932">
        <w:t xml:space="preserve"> і соціального розвитку України»</w:t>
      </w:r>
      <w:r w:rsidR="00E755FF" w:rsidRPr="002C4932">
        <w:t xml:space="preserve"> та </w:t>
      </w:r>
      <w:r w:rsidR="00606416" w:rsidRPr="002C4932">
        <w:t xml:space="preserve">постанови Кабінету Міністрів України від </w:t>
      </w:r>
      <w:r w:rsidR="00A07567" w:rsidRPr="002C4932">
        <w:t>26.04.2003</w:t>
      </w:r>
      <w:r w:rsidR="00606416" w:rsidRPr="002C4932">
        <w:t xml:space="preserve"> № </w:t>
      </w:r>
      <w:r w:rsidR="00A07567" w:rsidRPr="002C4932">
        <w:t>621</w:t>
      </w:r>
      <w:r w:rsidR="00606416" w:rsidRPr="002C4932">
        <w:t xml:space="preserve"> «Про </w:t>
      </w:r>
      <w:r w:rsidR="00A07567" w:rsidRPr="002C4932">
        <w:t xml:space="preserve">розроблення прогнозних і програмних документів економічного і </w:t>
      </w:r>
      <w:r w:rsidR="00A07567" w:rsidRPr="00460B48">
        <w:t>соціального розвитку та складання проекту державного бюджету</w:t>
      </w:r>
      <w:r w:rsidR="003B577E" w:rsidRPr="00460B48">
        <w:t>»</w:t>
      </w:r>
      <w:r w:rsidR="007B2D25" w:rsidRPr="00460B48">
        <w:t>.</w:t>
      </w:r>
    </w:p>
    <w:p w:rsidR="009B2E97" w:rsidRPr="00B34CAA" w:rsidRDefault="009B2E97" w:rsidP="00B34CAA">
      <w:pPr>
        <w:ind w:firstLine="566"/>
        <w:jc w:val="both"/>
      </w:pPr>
      <w:r w:rsidRPr="009B2E97">
        <w:t>В основу</w:t>
      </w:r>
      <w:r w:rsidRPr="00EC5C6D">
        <w:t xml:space="preserve"> Програми покладені </w:t>
      </w:r>
      <w:r w:rsidRPr="00EC5C6D">
        <w:rPr>
          <w:bCs/>
        </w:rPr>
        <w:t>основні положення Державної стратегії</w:t>
      </w:r>
      <w:r w:rsidRPr="00EC5C6D">
        <w:t xml:space="preserve"> </w:t>
      </w:r>
      <w:r w:rsidRPr="00EC5C6D">
        <w:rPr>
          <w:bCs/>
        </w:rPr>
        <w:t>регіонального</w:t>
      </w:r>
      <w:r w:rsidRPr="009B2E97">
        <w:rPr>
          <w:bCs/>
        </w:rPr>
        <w:t xml:space="preserve"> розвитку на період до 2020 року</w:t>
      </w:r>
      <w:r w:rsidRPr="009B2E97">
        <w:rPr>
          <w:b/>
          <w:bCs/>
        </w:rPr>
        <w:t xml:space="preserve"> </w:t>
      </w:r>
      <w:r w:rsidRPr="009B2E97">
        <w:t>(затвердженої постановою</w:t>
      </w:r>
      <w:r w:rsidRPr="009B2E97">
        <w:rPr>
          <w:b/>
          <w:bCs/>
        </w:rPr>
        <w:t xml:space="preserve"> </w:t>
      </w:r>
      <w:r w:rsidRPr="009B2E97">
        <w:t>Кабінету Міністрів України від 06.08.</w:t>
      </w:r>
      <w:r w:rsidRPr="00B34CAA">
        <w:t xml:space="preserve">2014 № 385) та </w:t>
      </w:r>
      <w:r w:rsidRPr="00B34CAA">
        <w:rPr>
          <w:bCs/>
        </w:rPr>
        <w:t>Стратегії розвитку</w:t>
      </w:r>
      <w:r w:rsidRPr="00B34CAA">
        <w:t xml:space="preserve"> </w:t>
      </w:r>
      <w:r w:rsidRPr="00B34CAA">
        <w:rPr>
          <w:bCs/>
        </w:rPr>
        <w:t>Полтавської області на період до 2020 року</w:t>
      </w:r>
      <w:r w:rsidRPr="00B34CAA">
        <w:rPr>
          <w:b/>
          <w:bCs/>
        </w:rPr>
        <w:t xml:space="preserve"> </w:t>
      </w:r>
      <w:r w:rsidRPr="00B34CAA">
        <w:t>(затвердженої рішенням двадцять</w:t>
      </w:r>
      <w:r w:rsidRPr="00B34CAA">
        <w:rPr>
          <w:b/>
          <w:bCs/>
        </w:rPr>
        <w:t xml:space="preserve"> </w:t>
      </w:r>
      <w:r w:rsidRPr="00B34CAA">
        <w:t>шостої позачергової сесії обласної ради шостого скликання від 16 січня 2015 року).</w:t>
      </w:r>
    </w:p>
    <w:p w:rsidR="00E755FF" w:rsidRPr="002C4932" w:rsidRDefault="00E755FF" w:rsidP="00B34CAA">
      <w:pPr>
        <w:widowControl w:val="0"/>
        <w:ind w:firstLine="709"/>
        <w:jc w:val="both"/>
      </w:pPr>
      <w:r w:rsidRPr="00B34CAA">
        <w:t xml:space="preserve">Метою </w:t>
      </w:r>
      <w:r w:rsidR="00612900" w:rsidRPr="00B34CAA">
        <w:t>П</w:t>
      </w:r>
      <w:r w:rsidRPr="00B34CAA">
        <w:t xml:space="preserve">рограми є зростання добробуту і підвищення якості життя населення за рахунок </w:t>
      </w:r>
      <w:r w:rsidR="00E3441A" w:rsidRPr="00B34CAA">
        <w:t>створення сприятливих умов для економічного зростання</w:t>
      </w:r>
      <w:r w:rsidRPr="00B34CAA">
        <w:t xml:space="preserve">, підвищення конкурентоспроможності </w:t>
      </w:r>
      <w:r w:rsidR="00E3441A" w:rsidRPr="00B34CAA">
        <w:t xml:space="preserve">економіки </w:t>
      </w:r>
      <w:r w:rsidRPr="00B34CAA">
        <w:t>як основи для збалансованого зростання показників економічного</w:t>
      </w:r>
      <w:r w:rsidRPr="002C4932">
        <w:t xml:space="preserve"> розвитку</w:t>
      </w:r>
      <w:r w:rsidR="00471191" w:rsidRPr="002C4932">
        <w:t xml:space="preserve"> та підвищення соціальних стандартів життя</w:t>
      </w:r>
      <w:r w:rsidRPr="002C4932">
        <w:t>.</w:t>
      </w:r>
    </w:p>
    <w:p w:rsidR="00C04205" w:rsidRPr="002C4932" w:rsidRDefault="00612900" w:rsidP="001E0D9E">
      <w:pPr>
        <w:widowControl w:val="0"/>
        <w:ind w:firstLine="709"/>
        <w:jc w:val="both"/>
      </w:pPr>
      <w:r w:rsidRPr="002C4932">
        <w:t>П</w:t>
      </w:r>
      <w:r w:rsidR="00E755FF" w:rsidRPr="002C4932">
        <w:t xml:space="preserve">рограма визначає цілі, завдання та основні заходи економічного і соціального розвитку </w:t>
      </w:r>
      <w:r w:rsidRPr="002C4932">
        <w:t>м. Лубен</w:t>
      </w:r>
      <w:r w:rsidR="00E755FF" w:rsidRPr="002C4932">
        <w:t xml:space="preserve"> на 201</w:t>
      </w:r>
      <w:r w:rsidR="00EF59FF">
        <w:t>7</w:t>
      </w:r>
      <w:r w:rsidR="00E755FF" w:rsidRPr="002C4932">
        <w:t xml:space="preserve"> рік</w:t>
      </w:r>
      <w:r w:rsidR="001E0D9E" w:rsidRPr="002C4932">
        <w:t xml:space="preserve">. </w:t>
      </w:r>
      <w:r w:rsidR="00853DB7" w:rsidRPr="002C4932">
        <w:t xml:space="preserve"> </w:t>
      </w:r>
      <w:r w:rsidR="00C04205" w:rsidRPr="002C4932">
        <w:t xml:space="preserve">Програма також містить основні показники економічного і соціального розвитку </w:t>
      </w:r>
      <w:r w:rsidR="009D36A2" w:rsidRPr="002C4932">
        <w:t xml:space="preserve">міста </w:t>
      </w:r>
      <w:r w:rsidR="00C04205" w:rsidRPr="002C4932">
        <w:t>на 201</w:t>
      </w:r>
      <w:r w:rsidR="00EF59FF">
        <w:t>7</w:t>
      </w:r>
      <w:r w:rsidR="00C04205" w:rsidRPr="002C4932">
        <w:t xml:space="preserve"> рік, перелік територіальних цільових програм, </w:t>
      </w:r>
      <w:r w:rsidR="000919DD" w:rsidRPr="002C4932">
        <w:t>що будуть реа</w:t>
      </w:r>
      <w:r w:rsidR="001B7EEF">
        <w:t>лізовуватися у 20</w:t>
      </w:r>
      <w:r w:rsidR="00563E12">
        <w:t>1</w:t>
      </w:r>
      <w:r w:rsidR="00EF59FF">
        <w:t>7</w:t>
      </w:r>
      <w:r w:rsidR="009D36A2" w:rsidRPr="002C4932">
        <w:t xml:space="preserve"> році</w:t>
      </w:r>
      <w:r w:rsidR="00DA41E5" w:rsidRPr="002C4932">
        <w:t>,</w:t>
      </w:r>
      <w:r w:rsidR="009D36A2" w:rsidRPr="002C4932">
        <w:t xml:space="preserve"> та </w:t>
      </w:r>
      <w:r w:rsidR="000919DD" w:rsidRPr="002C4932">
        <w:t>перелік проектів</w:t>
      </w:r>
      <w:r w:rsidR="001B7EEF">
        <w:t xml:space="preserve"> розвитку міста</w:t>
      </w:r>
      <w:r w:rsidR="000919DD" w:rsidRPr="002C4932">
        <w:t>, реалізація яких передбачається у 201</w:t>
      </w:r>
      <w:r w:rsidR="00EF59FF">
        <w:t>7</w:t>
      </w:r>
      <w:r w:rsidR="000919DD" w:rsidRPr="002C4932">
        <w:t xml:space="preserve"> році</w:t>
      </w:r>
      <w:r w:rsidR="009D36A2" w:rsidRPr="002C4932">
        <w:t>.</w:t>
      </w:r>
    </w:p>
    <w:p w:rsidR="00853DB7" w:rsidRPr="002C4932" w:rsidRDefault="00853DB7" w:rsidP="00853DB7">
      <w:pPr>
        <w:pStyle w:val="a9"/>
        <w:widowControl w:val="0"/>
        <w:ind w:firstLine="709"/>
        <w:rPr>
          <w:rFonts w:ascii="Times New Roman" w:hAnsi="Times New Roman"/>
          <w:color w:val="auto"/>
          <w:sz w:val="24"/>
          <w:szCs w:val="24"/>
        </w:rPr>
      </w:pPr>
      <w:r w:rsidRPr="002C4932">
        <w:rPr>
          <w:rFonts w:ascii="Times New Roman" w:hAnsi="Times New Roman"/>
          <w:color w:val="auto"/>
          <w:sz w:val="24"/>
          <w:szCs w:val="24"/>
        </w:rPr>
        <w:t xml:space="preserve">Основою для успішної реалізації Програми стане системна робота органів виконавчої влади і місцевого самоврядування щодо прискорення економічного зростання, дотримання фінансової дисципліни, налагодження постійної співпраці між громадськістю, бізнесом і владою. </w:t>
      </w:r>
    </w:p>
    <w:p w:rsidR="009D36A2" w:rsidRPr="002C4932" w:rsidRDefault="009D36A2" w:rsidP="00C04205">
      <w:pPr>
        <w:ind w:firstLine="567"/>
        <w:jc w:val="both"/>
      </w:pPr>
    </w:p>
    <w:p w:rsidR="009D36A2" w:rsidRPr="002D32A9" w:rsidRDefault="009D36A2" w:rsidP="00C04205">
      <w:pPr>
        <w:ind w:firstLine="567"/>
        <w:jc w:val="both"/>
        <w:rPr>
          <w:color w:val="FF0000"/>
        </w:rPr>
      </w:pPr>
    </w:p>
    <w:p w:rsidR="003936ED" w:rsidRDefault="0082025B" w:rsidP="00681951">
      <w:pPr>
        <w:jc w:val="center"/>
        <w:rPr>
          <w:b/>
          <w:color w:val="000000"/>
          <w:sz w:val="28"/>
          <w:szCs w:val="28"/>
        </w:rPr>
      </w:pPr>
      <w:r w:rsidRPr="00681951">
        <w:rPr>
          <w:b/>
          <w:color w:val="000000"/>
          <w:sz w:val="28"/>
          <w:szCs w:val="28"/>
        </w:rPr>
        <w:t>1. Аналіз  економічного і соціального розвитку  за  2016 рік</w:t>
      </w:r>
    </w:p>
    <w:p w:rsidR="00681951" w:rsidRPr="00681951" w:rsidRDefault="00681951" w:rsidP="00681951">
      <w:pPr>
        <w:jc w:val="center"/>
        <w:rPr>
          <w:b/>
          <w:sz w:val="28"/>
          <w:szCs w:val="28"/>
        </w:rPr>
      </w:pPr>
    </w:p>
    <w:p w:rsidR="0082025B" w:rsidRPr="00681951" w:rsidRDefault="0082025B" w:rsidP="00681951">
      <w:pPr>
        <w:jc w:val="center"/>
        <w:rPr>
          <w:b/>
          <w:color w:val="000000"/>
          <w:sz w:val="28"/>
          <w:szCs w:val="28"/>
        </w:rPr>
      </w:pPr>
      <w:r w:rsidRPr="00681951">
        <w:rPr>
          <w:b/>
          <w:color w:val="000000"/>
          <w:sz w:val="28"/>
          <w:szCs w:val="28"/>
        </w:rPr>
        <w:t>1.1. Динаміка розвитку економіки, стан  використання  виробничого та трудового потенціалу</w:t>
      </w:r>
    </w:p>
    <w:p w:rsidR="00681951" w:rsidRPr="00681951" w:rsidRDefault="00681951"/>
    <w:p w:rsidR="00FF7D5C" w:rsidRPr="003D3472" w:rsidRDefault="007A7251" w:rsidP="00FF7D5C">
      <w:pPr>
        <w:ind w:firstLine="567"/>
        <w:jc w:val="both"/>
      </w:pPr>
      <w:r w:rsidRPr="003D3472">
        <w:t xml:space="preserve">Незважаючи на посилення як внутрішніх, так і зовнішніх викликів, обумовлених </w:t>
      </w:r>
      <w:r w:rsidR="00FD6459">
        <w:t xml:space="preserve">економічною та політичною </w:t>
      </w:r>
      <w:r w:rsidRPr="003D3472">
        <w:t>нестабільністю, п</w:t>
      </w:r>
      <w:r w:rsidR="00FF7D5C" w:rsidRPr="003D3472">
        <w:t xml:space="preserve">ротягом поточного року </w:t>
      </w:r>
      <w:r w:rsidR="00FF7D5C" w:rsidRPr="003D3472">
        <w:rPr>
          <w:b/>
        </w:rPr>
        <w:t>економічна ситуація</w:t>
      </w:r>
      <w:r w:rsidR="00FF7D5C" w:rsidRPr="003D3472">
        <w:t xml:space="preserve"> в місті характеризується </w:t>
      </w:r>
      <w:r w:rsidR="002027A7" w:rsidRPr="003D3472">
        <w:rPr>
          <w:b/>
        </w:rPr>
        <w:t>стабільним</w:t>
      </w:r>
      <w:r w:rsidR="00FF7D5C" w:rsidRPr="003D3472">
        <w:t xml:space="preserve"> </w:t>
      </w:r>
      <w:r w:rsidR="00FF7D5C" w:rsidRPr="003D3472">
        <w:rPr>
          <w:b/>
        </w:rPr>
        <w:t>розвитк</w:t>
      </w:r>
      <w:r w:rsidR="002027A7" w:rsidRPr="003D3472">
        <w:rPr>
          <w:b/>
        </w:rPr>
        <w:t>ом</w:t>
      </w:r>
      <w:r w:rsidR="00FF7D5C" w:rsidRPr="003D3472">
        <w:rPr>
          <w:b/>
        </w:rPr>
        <w:t xml:space="preserve"> </w:t>
      </w:r>
      <w:r w:rsidR="00FF7D5C" w:rsidRPr="003D3472">
        <w:t>основних галузей</w:t>
      </w:r>
      <w:r w:rsidR="002027A7" w:rsidRPr="003D3472">
        <w:t xml:space="preserve"> промисловості</w:t>
      </w:r>
      <w:r w:rsidR="00FF7D5C" w:rsidRPr="003D3472">
        <w:t xml:space="preserve">. </w:t>
      </w:r>
    </w:p>
    <w:p w:rsidR="00FF7D5C" w:rsidRPr="003D3472" w:rsidRDefault="00FF7D5C" w:rsidP="00FF7D5C">
      <w:pPr>
        <w:ind w:firstLine="567"/>
        <w:jc w:val="both"/>
      </w:pPr>
      <w:r w:rsidRPr="003D3472">
        <w:t>Згідно з</w:t>
      </w:r>
      <w:r w:rsidR="00F9383F">
        <w:t>і статистичними</w:t>
      </w:r>
      <w:r w:rsidRPr="003D3472">
        <w:t xml:space="preserve"> даними, в </w:t>
      </w:r>
      <w:r w:rsidRPr="003D3472">
        <w:rPr>
          <w:b/>
        </w:rPr>
        <w:t xml:space="preserve">промисловому комплексі </w:t>
      </w:r>
      <w:r w:rsidRPr="003D3472">
        <w:t xml:space="preserve">за </w:t>
      </w:r>
      <w:r w:rsidR="00C34E6B">
        <w:t>8</w:t>
      </w:r>
      <w:r w:rsidRPr="003D3472">
        <w:t xml:space="preserve"> місяців 201</w:t>
      </w:r>
      <w:r w:rsidR="000D7D70">
        <w:t>6</w:t>
      </w:r>
      <w:r w:rsidRPr="003D3472">
        <w:t xml:space="preserve"> року </w:t>
      </w:r>
      <w:r w:rsidRPr="00AC6472">
        <w:t>обсяги</w:t>
      </w:r>
      <w:r w:rsidRPr="003D3472">
        <w:t xml:space="preserve"> реалізації промислової продукції </w:t>
      </w:r>
      <w:r w:rsidR="002C1DFF">
        <w:t xml:space="preserve">склали </w:t>
      </w:r>
      <w:r w:rsidR="00C34E6B">
        <w:t>1068,0</w:t>
      </w:r>
      <w:r w:rsidR="002C1DFF">
        <w:t xml:space="preserve"> млн. грн., що </w:t>
      </w:r>
      <w:r w:rsidR="00A604F4">
        <w:t xml:space="preserve">за розрахунковими даними </w:t>
      </w:r>
      <w:r w:rsidR="002C1DFF">
        <w:t xml:space="preserve">становить </w:t>
      </w:r>
      <w:r w:rsidR="000D217C">
        <w:t>149,8</w:t>
      </w:r>
      <w:r w:rsidR="002C1DFF">
        <w:t xml:space="preserve"> % до</w:t>
      </w:r>
      <w:r w:rsidR="002027A7" w:rsidRPr="003D3472">
        <w:rPr>
          <w:b/>
        </w:rPr>
        <w:t xml:space="preserve"> </w:t>
      </w:r>
      <w:r w:rsidR="002027A7" w:rsidRPr="003D3472">
        <w:t>відповідного періоду минулого року</w:t>
      </w:r>
      <w:r w:rsidRPr="003D3472">
        <w:t>.</w:t>
      </w:r>
      <w:r w:rsidR="00770407">
        <w:t xml:space="preserve"> Згідно з</w:t>
      </w:r>
      <w:r w:rsidR="00286B57">
        <w:t xml:space="preserve"> </w:t>
      </w:r>
      <w:r w:rsidR="00770407">
        <w:t xml:space="preserve">моніторинговими даними, обсяг реалізації промислової продукції за 9 місяців 2016 року перевищив 1191,0 </w:t>
      </w:r>
      <w:r w:rsidR="00A22DD6">
        <w:t>млн. грн.</w:t>
      </w:r>
    </w:p>
    <w:p w:rsidR="0031311C" w:rsidRPr="003D3472" w:rsidRDefault="00DB43AA" w:rsidP="00FF7D5C">
      <w:pPr>
        <w:ind w:firstLine="567"/>
        <w:jc w:val="both"/>
      </w:pPr>
      <w:r>
        <w:t>За моніторинговими даними, з</w:t>
      </w:r>
      <w:r w:rsidR="00FF7D5C" w:rsidRPr="003D3472">
        <w:rPr>
          <w:b/>
        </w:rPr>
        <w:t>ростання</w:t>
      </w:r>
      <w:r w:rsidR="00FF7D5C" w:rsidRPr="003D3472">
        <w:t xml:space="preserve"> обсягів реалізації промислової продукції</w:t>
      </w:r>
      <w:r w:rsidR="00FF7D5C" w:rsidRPr="003D3472">
        <w:rPr>
          <w:b/>
        </w:rPr>
        <w:t xml:space="preserve"> </w:t>
      </w:r>
      <w:r w:rsidR="00FF7D5C" w:rsidRPr="003D3472">
        <w:t xml:space="preserve">відбулося </w:t>
      </w:r>
      <w:r w:rsidR="00036CE5" w:rsidRPr="003D3472">
        <w:t xml:space="preserve">у </w:t>
      </w:r>
      <w:r w:rsidR="005F1F6A">
        <w:t xml:space="preserve">всіх провідних галузях промисловості міста: у </w:t>
      </w:r>
      <w:r w:rsidR="00036CE5" w:rsidRPr="003D3472">
        <w:t xml:space="preserve">фармацевтичній промисловості </w:t>
      </w:r>
      <w:r w:rsidR="00036CE5">
        <w:t xml:space="preserve">- </w:t>
      </w:r>
      <w:r w:rsidR="00036CE5" w:rsidRPr="003D3472">
        <w:t xml:space="preserve">на </w:t>
      </w:r>
      <w:r w:rsidR="00A22DD6">
        <w:t>22,2</w:t>
      </w:r>
      <w:r w:rsidR="00036CE5" w:rsidRPr="003D3472">
        <w:t xml:space="preserve"> %</w:t>
      </w:r>
      <w:r w:rsidR="004B5FB6">
        <w:t xml:space="preserve">, </w:t>
      </w:r>
      <w:r w:rsidR="00F5673F">
        <w:t xml:space="preserve">у машинобудівній промисловості – </w:t>
      </w:r>
      <w:r w:rsidR="00A22DD6">
        <w:t>на 30,9 %</w:t>
      </w:r>
      <w:r w:rsidR="00F5673F">
        <w:t xml:space="preserve">, </w:t>
      </w:r>
      <w:r w:rsidR="004B5FB6" w:rsidRPr="003D3472">
        <w:t xml:space="preserve">у харчовій промисловості – на </w:t>
      </w:r>
      <w:r w:rsidR="00A22DD6">
        <w:t>38,1</w:t>
      </w:r>
      <w:r w:rsidR="004B5FB6" w:rsidRPr="003D3472">
        <w:t xml:space="preserve"> </w:t>
      </w:r>
      <w:r w:rsidR="004B5FB6">
        <w:t>%</w:t>
      </w:r>
      <w:r w:rsidR="000D13FD">
        <w:t xml:space="preserve">, у легкій промисловості – на </w:t>
      </w:r>
      <w:r w:rsidR="00A22DD6">
        <w:t xml:space="preserve">45,3 </w:t>
      </w:r>
      <w:r w:rsidR="000D13FD">
        <w:t>%</w:t>
      </w:r>
      <w:r w:rsidR="00456C1D">
        <w:t xml:space="preserve">, у деревообробній промисловості – на </w:t>
      </w:r>
      <w:r w:rsidR="00A22DD6">
        <w:t>79,2</w:t>
      </w:r>
      <w:r w:rsidR="009E170D">
        <w:t xml:space="preserve"> % т</w:t>
      </w:r>
      <w:r w:rsidR="004B5FB6">
        <w:t>а</w:t>
      </w:r>
      <w:r w:rsidR="004B5FB6" w:rsidRPr="003D3472">
        <w:t xml:space="preserve"> </w:t>
      </w:r>
      <w:r w:rsidR="00FF7D5C" w:rsidRPr="003D3472">
        <w:t>у</w:t>
      </w:r>
      <w:r w:rsidR="002E1959">
        <w:t xml:space="preserve"> галузі</w:t>
      </w:r>
      <w:r w:rsidR="00FF7D5C" w:rsidRPr="003D3472">
        <w:t xml:space="preserve"> </w:t>
      </w:r>
      <w:r w:rsidR="002E1959" w:rsidRPr="003D3472">
        <w:t>виробництв</w:t>
      </w:r>
      <w:r w:rsidR="002E1959">
        <w:t>а</w:t>
      </w:r>
      <w:r w:rsidR="005F1F6A">
        <w:t xml:space="preserve"> та розподілення</w:t>
      </w:r>
      <w:r w:rsidR="002E1959" w:rsidRPr="003D3472">
        <w:t xml:space="preserve"> електроенергії, газу та води</w:t>
      </w:r>
      <w:r w:rsidR="002E1959">
        <w:t xml:space="preserve"> </w:t>
      </w:r>
      <w:r w:rsidR="004E5D9F">
        <w:t>-</w:t>
      </w:r>
      <w:r w:rsidR="00FF7D5C" w:rsidRPr="003D3472">
        <w:t xml:space="preserve"> на </w:t>
      </w:r>
      <w:r w:rsidR="009E170D">
        <w:t>88,3</w:t>
      </w:r>
      <w:r w:rsidR="004B5FB6">
        <w:t xml:space="preserve"> %.</w:t>
      </w:r>
    </w:p>
    <w:p w:rsidR="00FF7D5C" w:rsidRPr="003D3472" w:rsidRDefault="00FF7D5C" w:rsidP="00FF7D5C">
      <w:pPr>
        <w:ind w:firstLine="567"/>
        <w:jc w:val="both"/>
      </w:pPr>
      <w:r w:rsidRPr="003D3472">
        <w:lastRenderedPageBreak/>
        <w:t xml:space="preserve">Враховуючи </w:t>
      </w:r>
      <w:r w:rsidRPr="003D3472">
        <w:rPr>
          <w:b/>
        </w:rPr>
        <w:t>стабільне функціонування</w:t>
      </w:r>
      <w:r w:rsidRPr="003D3472">
        <w:t xml:space="preserve"> провідних галузей промисловості міста очікується, що за підсумками року обсяги реалізації промислової продукції </w:t>
      </w:r>
      <w:r w:rsidR="00DA19AD">
        <w:t xml:space="preserve">у порівнянні з попереднім роком зростуть </w:t>
      </w:r>
      <w:r w:rsidR="002740A8">
        <w:t>на</w:t>
      </w:r>
      <w:r w:rsidR="000F5BD1">
        <w:t xml:space="preserve"> </w:t>
      </w:r>
      <w:r w:rsidR="002740A8" w:rsidRPr="002740A8">
        <w:t>43,3</w:t>
      </w:r>
      <w:r w:rsidR="00DA19AD">
        <w:t xml:space="preserve"> %</w:t>
      </w:r>
      <w:r w:rsidR="00395F41" w:rsidRPr="003D3472">
        <w:t>.</w:t>
      </w:r>
      <w:r w:rsidRPr="003D3472">
        <w:t xml:space="preserve"> </w:t>
      </w:r>
    </w:p>
    <w:p w:rsidR="00681951" w:rsidRDefault="00681951" w:rsidP="00FF7D5C">
      <w:pPr>
        <w:jc w:val="center"/>
      </w:pPr>
    </w:p>
    <w:p w:rsidR="00FF7D5C" w:rsidRPr="003D3472" w:rsidRDefault="00FF7D5C" w:rsidP="00FF7D5C">
      <w:pPr>
        <w:jc w:val="center"/>
      </w:pPr>
      <w:r w:rsidRPr="003D3472">
        <w:t>*                 *                  *</w:t>
      </w:r>
    </w:p>
    <w:p w:rsidR="006C66F2" w:rsidRPr="00C047C9" w:rsidRDefault="00BE3667" w:rsidP="006C66F2">
      <w:pPr>
        <w:ind w:firstLine="567"/>
        <w:jc w:val="both"/>
      </w:pPr>
      <w:r w:rsidRPr="00BE3667">
        <w:t xml:space="preserve">Вагоме місце у соціально-економічному розвитку міста займає обсяг </w:t>
      </w:r>
      <w:r w:rsidRPr="00BE3667">
        <w:rPr>
          <w:b/>
        </w:rPr>
        <w:t>обороту оптової та роздрібної торгівлі.</w:t>
      </w:r>
      <w:r w:rsidR="00C047C9" w:rsidRPr="00BE3667">
        <w:t xml:space="preserve"> </w:t>
      </w:r>
      <w:r w:rsidR="00C047C9" w:rsidRPr="00C047C9">
        <w:t>Обсяг</w:t>
      </w:r>
      <w:r w:rsidR="00FF7D5C" w:rsidRPr="00C047C9">
        <w:t xml:space="preserve"> роздрібної торгівлі </w:t>
      </w:r>
      <w:r w:rsidR="00C047C9">
        <w:t>за 6</w:t>
      </w:r>
      <w:r w:rsidR="006C66F2" w:rsidRPr="00C047C9">
        <w:t xml:space="preserve"> місяців 201</w:t>
      </w:r>
      <w:r w:rsidR="007A7B76">
        <w:t>6</w:t>
      </w:r>
      <w:r w:rsidR="006C66F2" w:rsidRPr="00C047C9">
        <w:t xml:space="preserve"> року склав </w:t>
      </w:r>
      <w:r w:rsidR="007A7B76">
        <w:t>246,4</w:t>
      </w:r>
      <w:r w:rsidR="006C66F2" w:rsidRPr="00C047C9">
        <w:t xml:space="preserve"> млн. грн., що на </w:t>
      </w:r>
      <w:r w:rsidR="007A7B76">
        <w:t xml:space="preserve">66,7 </w:t>
      </w:r>
      <w:r w:rsidR="006C66F2" w:rsidRPr="00C047C9">
        <w:t>млн. грн. більше, ніж у відповідному періоді минулого року</w:t>
      </w:r>
      <w:r w:rsidR="007A7B76">
        <w:t xml:space="preserve"> і становить 124,4 %</w:t>
      </w:r>
      <w:r w:rsidR="006C66F2" w:rsidRPr="00C047C9">
        <w:t xml:space="preserve">. </w:t>
      </w:r>
      <w:r w:rsidR="00AA0834">
        <w:t xml:space="preserve">Відповідно, у порівнянні з відповідним періодом минулого року обсяг </w:t>
      </w:r>
      <w:r w:rsidR="0055534D">
        <w:t>оптового товарообігу зріс</w:t>
      </w:r>
      <w:r w:rsidR="0084607C">
        <w:t xml:space="preserve"> на </w:t>
      </w:r>
      <w:r w:rsidR="00041692">
        <w:t>135,1</w:t>
      </w:r>
      <w:r w:rsidR="0084607C">
        <w:t xml:space="preserve"> млн. грн.</w:t>
      </w:r>
      <w:r w:rsidR="00041692">
        <w:t xml:space="preserve"> (на </w:t>
      </w:r>
      <w:r w:rsidR="00F068C5">
        <w:t xml:space="preserve">76,2 %) </w:t>
      </w:r>
      <w:r w:rsidR="0084607C">
        <w:t>і склав з</w:t>
      </w:r>
      <w:r w:rsidR="00F068C5">
        <w:t>а</w:t>
      </w:r>
      <w:r w:rsidR="0084607C">
        <w:t xml:space="preserve"> 6 місяців 201</w:t>
      </w:r>
      <w:r w:rsidR="00041692">
        <w:t>6</w:t>
      </w:r>
      <w:r w:rsidR="0084607C">
        <w:t xml:space="preserve"> року </w:t>
      </w:r>
      <w:r w:rsidR="00041692">
        <w:t>312,2</w:t>
      </w:r>
      <w:r w:rsidR="00D52166">
        <w:t xml:space="preserve"> млн. грн. </w:t>
      </w:r>
    </w:p>
    <w:p w:rsidR="00FF7D5C" w:rsidRPr="003D3472" w:rsidRDefault="00FF7D5C" w:rsidP="00453BFC">
      <w:pPr>
        <w:ind w:firstLine="567"/>
        <w:jc w:val="both"/>
        <w:rPr>
          <w:bCs/>
        </w:rPr>
      </w:pPr>
    </w:p>
    <w:p w:rsidR="00FF7D5C" w:rsidRPr="003D3472" w:rsidRDefault="00FF7D5C" w:rsidP="00FF7D5C">
      <w:pPr>
        <w:jc w:val="center"/>
      </w:pPr>
      <w:r w:rsidRPr="003D3472">
        <w:t>*                 *                  *</w:t>
      </w:r>
    </w:p>
    <w:p w:rsidR="00FF7D5C" w:rsidRPr="003D3472" w:rsidRDefault="00FF7D5C" w:rsidP="004E1CD2">
      <w:pPr>
        <w:ind w:firstLine="567"/>
        <w:jc w:val="both"/>
      </w:pPr>
      <w:r w:rsidRPr="003D3472">
        <w:t xml:space="preserve">Зростання виробництва у провідних секторах промисловості забезпечило розвиток </w:t>
      </w:r>
      <w:r w:rsidRPr="003D3472">
        <w:rPr>
          <w:b/>
        </w:rPr>
        <w:t>транспортної галузі</w:t>
      </w:r>
      <w:r w:rsidRPr="003D3472">
        <w:t>. Транспо</w:t>
      </w:r>
      <w:r w:rsidR="00B922CA">
        <w:t>р</w:t>
      </w:r>
      <w:r w:rsidR="008D2DD3">
        <w:t xml:space="preserve">тними підприємствами міста за </w:t>
      </w:r>
      <w:r w:rsidR="000D217C">
        <w:t>9</w:t>
      </w:r>
      <w:r w:rsidRPr="003D3472">
        <w:t xml:space="preserve"> місяців п</w:t>
      </w:r>
      <w:r w:rsidR="004E1CD2" w:rsidRPr="003D3472">
        <w:t xml:space="preserve">оточного </w:t>
      </w:r>
      <w:r w:rsidR="00FC1F56" w:rsidRPr="003D3472">
        <w:t xml:space="preserve"> року </w:t>
      </w:r>
      <w:r w:rsidR="004E1CD2" w:rsidRPr="003D3472">
        <w:t xml:space="preserve">перевезено </w:t>
      </w:r>
      <w:r w:rsidR="000D217C">
        <w:t>2,8</w:t>
      </w:r>
      <w:r w:rsidR="00A257CC">
        <w:t xml:space="preserve"> тис. т. </w:t>
      </w:r>
      <w:r w:rsidR="004E1CD2" w:rsidRPr="003D3472">
        <w:t>вантажів</w:t>
      </w:r>
      <w:r w:rsidR="00A257CC">
        <w:t xml:space="preserve">, </w:t>
      </w:r>
      <w:proofErr w:type="spellStart"/>
      <w:r w:rsidR="00A257CC">
        <w:t>вантажооборот</w:t>
      </w:r>
      <w:proofErr w:type="spellEnd"/>
      <w:r w:rsidR="00A257CC">
        <w:t xml:space="preserve"> за це період склав 0,3 млн. </w:t>
      </w:r>
      <w:proofErr w:type="spellStart"/>
      <w:r w:rsidR="00A257CC">
        <w:t>ткм</w:t>
      </w:r>
      <w:proofErr w:type="spellEnd"/>
      <w:r w:rsidRPr="003D3472">
        <w:t>.</w:t>
      </w:r>
    </w:p>
    <w:p w:rsidR="00FF7D5C" w:rsidRPr="003D3472" w:rsidRDefault="00F57D99" w:rsidP="00FF7D5C">
      <w:pPr>
        <w:ind w:firstLine="567"/>
        <w:jc w:val="both"/>
      </w:pPr>
      <w:r w:rsidRPr="003D3472">
        <w:t>Стабільною є й</w:t>
      </w:r>
      <w:r w:rsidR="00FF7D5C" w:rsidRPr="003D3472">
        <w:t xml:space="preserve"> </w:t>
      </w:r>
      <w:r w:rsidR="004F7E7D">
        <w:t>робота</w:t>
      </w:r>
      <w:r w:rsidR="00FF7D5C" w:rsidRPr="003D3472">
        <w:t xml:space="preserve"> </w:t>
      </w:r>
      <w:r w:rsidR="004F7E7D">
        <w:t xml:space="preserve">галузі </w:t>
      </w:r>
      <w:r w:rsidR="00DC7270" w:rsidRPr="003D3472">
        <w:t>пасажир</w:t>
      </w:r>
      <w:r w:rsidR="00DC7270">
        <w:t>ських</w:t>
      </w:r>
      <w:r w:rsidR="004F7E7D">
        <w:t xml:space="preserve"> перевезень</w:t>
      </w:r>
      <w:r w:rsidR="00FF7D5C" w:rsidRPr="003D3472">
        <w:t xml:space="preserve">: протягом </w:t>
      </w:r>
      <w:r w:rsidR="00EE6CF0">
        <w:t>9</w:t>
      </w:r>
      <w:r w:rsidR="00A257CC">
        <w:t xml:space="preserve"> </w:t>
      </w:r>
      <w:r w:rsidR="00FF7D5C" w:rsidRPr="003D3472">
        <w:t>місяців 201</w:t>
      </w:r>
      <w:r w:rsidR="00A257CC">
        <w:t>6</w:t>
      </w:r>
      <w:r w:rsidR="00FF7D5C" w:rsidRPr="003D3472">
        <w:t xml:space="preserve"> року у місті перевезено </w:t>
      </w:r>
      <w:r w:rsidR="00EE6CF0">
        <w:t>2,9</w:t>
      </w:r>
      <w:r w:rsidR="00FF7D5C" w:rsidRPr="003D3472">
        <w:t xml:space="preserve"> млн. пасажирів, що </w:t>
      </w:r>
      <w:r w:rsidR="006B58A0">
        <w:t xml:space="preserve">складає </w:t>
      </w:r>
      <w:r w:rsidR="00EE6CF0">
        <w:t>129,5</w:t>
      </w:r>
      <w:r w:rsidR="003D3472" w:rsidRPr="003D3472">
        <w:t xml:space="preserve"> % до</w:t>
      </w:r>
      <w:r w:rsidR="00FF7D5C" w:rsidRPr="003D3472">
        <w:t xml:space="preserve"> </w:t>
      </w:r>
      <w:r w:rsidR="003D3472" w:rsidRPr="003D3472">
        <w:t xml:space="preserve">січня – </w:t>
      </w:r>
      <w:r w:rsidR="00EE6CF0">
        <w:t>верес</w:t>
      </w:r>
      <w:r w:rsidR="00F32D9A">
        <w:t xml:space="preserve">ня </w:t>
      </w:r>
      <w:r w:rsidR="003D3472" w:rsidRPr="003D3472">
        <w:t>201</w:t>
      </w:r>
      <w:r w:rsidR="00A257CC">
        <w:t>5</w:t>
      </w:r>
      <w:r w:rsidR="00FF7D5C" w:rsidRPr="003D3472">
        <w:t xml:space="preserve"> року.  Пасажирооборот </w:t>
      </w:r>
      <w:r w:rsidR="00956738" w:rsidRPr="003D3472">
        <w:t xml:space="preserve">склав </w:t>
      </w:r>
      <w:r w:rsidR="00EE6CF0">
        <w:t>52,1</w:t>
      </w:r>
      <w:r w:rsidR="00956738" w:rsidRPr="003D3472">
        <w:t xml:space="preserve"> </w:t>
      </w:r>
      <w:proofErr w:type="spellStart"/>
      <w:r w:rsidR="00956738" w:rsidRPr="003D3472">
        <w:t>млн.пас.км</w:t>
      </w:r>
      <w:proofErr w:type="spellEnd"/>
      <w:r w:rsidR="00956738" w:rsidRPr="003D3472">
        <w:t>.</w:t>
      </w:r>
      <w:r w:rsidR="00956738">
        <w:t>, що</w:t>
      </w:r>
      <w:r w:rsidR="00956738" w:rsidRPr="003D3472">
        <w:t xml:space="preserve"> </w:t>
      </w:r>
      <w:r w:rsidR="00FF7D5C" w:rsidRPr="003D3472">
        <w:t xml:space="preserve">у порівнянні з відповідним періодом минулого року </w:t>
      </w:r>
      <w:r w:rsidR="00F32D9A">
        <w:t xml:space="preserve">становить </w:t>
      </w:r>
      <w:r w:rsidR="00EE6CF0">
        <w:t>127,8</w:t>
      </w:r>
      <w:r w:rsidR="00956738">
        <w:t xml:space="preserve"> %.</w:t>
      </w:r>
      <w:r w:rsidR="00FF7D5C" w:rsidRPr="003D3472">
        <w:t xml:space="preserve"> </w:t>
      </w:r>
    </w:p>
    <w:p w:rsidR="00FF7D5C" w:rsidRPr="002D32A9" w:rsidRDefault="00FF7D5C" w:rsidP="00FF7D5C">
      <w:pPr>
        <w:ind w:firstLine="540"/>
        <w:jc w:val="both"/>
        <w:rPr>
          <w:color w:val="FF0000"/>
        </w:rPr>
      </w:pPr>
    </w:p>
    <w:p w:rsidR="00FF7D5C" w:rsidRPr="00F35F13" w:rsidRDefault="00FF7D5C" w:rsidP="00FF7D5C">
      <w:pPr>
        <w:jc w:val="center"/>
      </w:pPr>
      <w:r w:rsidRPr="00F35F13">
        <w:t>*                 *                  *</w:t>
      </w:r>
    </w:p>
    <w:p w:rsidR="00FF7D5C" w:rsidRPr="0083719A" w:rsidRDefault="00FF7D5C" w:rsidP="00643167">
      <w:pPr>
        <w:ind w:firstLine="567"/>
        <w:jc w:val="both"/>
      </w:pPr>
      <w:r w:rsidRPr="0083719A">
        <w:t xml:space="preserve">Ефективне функціонування економіки сприяло збільшенню надходжень </w:t>
      </w:r>
      <w:r w:rsidRPr="0083719A">
        <w:rPr>
          <w:b/>
        </w:rPr>
        <w:t>податків і зборів до бюджетів усіх рівнів</w:t>
      </w:r>
      <w:r w:rsidR="00643167" w:rsidRPr="0083719A">
        <w:t>.</w:t>
      </w:r>
    </w:p>
    <w:p w:rsidR="00643167" w:rsidRPr="00286B57" w:rsidRDefault="00EA5DE5" w:rsidP="00223D07">
      <w:pPr>
        <w:autoSpaceDE w:val="0"/>
        <w:autoSpaceDN w:val="0"/>
        <w:adjustRightInd w:val="0"/>
        <w:ind w:firstLine="567"/>
        <w:jc w:val="both"/>
      </w:pPr>
      <w:r w:rsidRPr="00286B57">
        <w:t xml:space="preserve">Загальний обсяг </w:t>
      </w:r>
      <w:r w:rsidR="00590400" w:rsidRPr="00286B57">
        <w:t>надходжень до бюджету м. Лубни за 10 місяців 2016 року становить 334,7 млн. грн., що на 63,6 % більше, ніж за відповідний період минулого року</w:t>
      </w:r>
      <w:r w:rsidR="00C404F9" w:rsidRPr="00286B57">
        <w:t>.</w:t>
      </w:r>
    </w:p>
    <w:p w:rsidR="00C404F9" w:rsidRPr="00286B57" w:rsidRDefault="00C404F9" w:rsidP="00223D07">
      <w:pPr>
        <w:autoSpaceDE w:val="0"/>
        <w:autoSpaceDN w:val="0"/>
        <w:adjustRightInd w:val="0"/>
        <w:ind w:firstLine="567"/>
        <w:jc w:val="both"/>
        <w:rPr>
          <w:b/>
        </w:rPr>
      </w:pPr>
      <w:r w:rsidRPr="00286B57">
        <w:t xml:space="preserve">За 10 місяців 2016 року бюджет міста за доходами (без урахування трансфертів із Державного бюджету) </w:t>
      </w:r>
      <w:r w:rsidR="00CF05C1" w:rsidRPr="00286B57">
        <w:t xml:space="preserve">виконано в сумі 104,2 млн. грн., що на 46,8 </w:t>
      </w:r>
      <w:r w:rsidR="000713E1" w:rsidRPr="00286B57">
        <w:t xml:space="preserve">% </w:t>
      </w:r>
      <w:r w:rsidR="00CF05C1" w:rsidRPr="00286B57">
        <w:t>більше, ніж у відповідному періоді минулого року, та на 3,8 % більше запланованих показників</w:t>
      </w:r>
      <w:r w:rsidR="000713E1" w:rsidRPr="00286B57">
        <w:t>.</w:t>
      </w:r>
    </w:p>
    <w:p w:rsidR="00FF7D5C" w:rsidRPr="0083719A" w:rsidRDefault="00FF7D5C" w:rsidP="00643167">
      <w:pPr>
        <w:ind w:firstLine="567"/>
        <w:jc w:val="both"/>
      </w:pPr>
      <w:r w:rsidRPr="0083719A">
        <w:t xml:space="preserve">Надходження коштів </w:t>
      </w:r>
      <w:r w:rsidRPr="0083719A">
        <w:rPr>
          <w:b/>
        </w:rPr>
        <w:t>до Пенсійного фонду</w:t>
      </w:r>
      <w:r w:rsidR="000734C5" w:rsidRPr="0083719A">
        <w:rPr>
          <w:b/>
        </w:rPr>
        <w:t xml:space="preserve"> </w:t>
      </w:r>
      <w:r w:rsidR="00711A6F" w:rsidRPr="0083719A">
        <w:t>з усіх джерел фінансування</w:t>
      </w:r>
      <w:r w:rsidR="00711A6F" w:rsidRPr="0083719A">
        <w:rPr>
          <w:b/>
        </w:rPr>
        <w:t xml:space="preserve"> </w:t>
      </w:r>
      <w:r w:rsidR="000734C5" w:rsidRPr="0083719A">
        <w:rPr>
          <w:bCs/>
        </w:rPr>
        <w:t>протягом 9 місяців поточного року</w:t>
      </w:r>
      <w:r w:rsidRPr="0083719A">
        <w:t xml:space="preserve"> склали </w:t>
      </w:r>
      <w:r w:rsidR="00073E02" w:rsidRPr="0083719A">
        <w:rPr>
          <w:b/>
        </w:rPr>
        <w:t>364,896</w:t>
      </w:r>
      <w:r w:rsidRPr="0083719A">
        <w:rPr>
          <w:b/>
        </w:rPr>
        <w:t xml:space="preserve"> мл</w:t>
      </w:r>
      <w:r w:rsidR="000734C5" w:rsidRPr="0083719A">
        <w:rPr>
          <w:b/>
        </w:rPr>
        <w:t>н</w:t>
      </w:r>
      <w:r w:rsidRPr="0083719A">
        <w:rPr>
          <w:b/>
        </w:rPr>
        <w:t>. грн.</w:t>
      </w:r>
      <w:r w:rsidR="00711A6F" w:rsidRPr="0083719A">
        <w:rPr>
          <w:b/>
        </w:rPr>
        <w:t>,</w:t>
      </w:r>
      <w:r w:rsidR="00711A6F" w:rsidRPr="0083719A">
        <w:t xml:space="preserve"> з яких власні надходження становлять </w:t>
      </w:r>
      <w:r w:rsidR="00073E02" w:rsidRPr="0083719A">
        <w:t>1,572</w:t>
      </w:r>
      <w:r w:rsidR="00711A6F" w:rsidRPr="0083719A">
        <w:t xml:space="preserve"> </w:t>
      </w:r>
      <w:r w:rsidR="00812E04" w:rsidRPr="0083719A">
        <w:t>млн</w:t>
      </w:r>
      <w:r w:rsidR="00711A6F" w:rsidRPr="0083719A">
        <w:t>. грн.</w:t>
      </w:r>
      <w:r w:rsidRPr="0083719A">
        <w:t xml:space="preserve">  </w:t>
      </w:r>
      <w:r w:rsidR="00711A6F" w:rsidRPr="0083719A">
        <w:t>Доведений план влас</w:t>
      </w:r>
      <w:r w:rsidR="00901894" w:rsidRPr="0083719A">
        <w:t>них надходжень за 9 місяців 201</w:t>
      </w:r>
      <w:r w:rsidR="00073E02" w:rsidRPr="0083719A">
        <w:t>6</w:t>
      </w:r>
      <w:r w:rsidR="00711A6F" w:rsidRPr="0083719A">
        <w:t xml:space="preserve"> року виконаний на </w:t>
      </w:r>
      <w:r w:rsidR="0083719A" w:rsidRPr="0083719A">
        <w:t>115,2</w:t>
      </w:r>
      <w:r w:rsidR="00711A6F" w:rsidRPr="0083719A">
        <w:t xml:space="preserve"> </w:t>
      </w:r>
      <w:r w:rsidR="008A084F" w:rsidRPr="0083719A">
        <w:t>%.</w:t>
      </w:r>
    </w:p>
    <w:p w:rsidR="00FF7D5C" w:rsidRPr="0021039A" w:rsidRDefault="00FF7D5C" w:rsidP="00FF7D5C">
      <w:pPr>
        <w:ind w:firstLine="540"/>
        <w:jc w:val="both"/>
      </w:pPr>
    </w:p>
    <w:p w:rsidR="00FF7D5C" w:rsidRPr="0021039A" w:rsidRDefault="00FF7D5C" w:rsidP="00FF7D5C">
      <w:pPr>
        <w:jc w:val="center"/>
      </w:pPr>
      <w:r w:rsidRPr="0021039A">
        <w:t>*                 *                  *</w:t>
      </w:r>
    </w:p>
    <w:p w:rsidR="00FF7D5C" w:rsidRPr="0021039A" w:rsidRDefault="00741C55" w:rsidP="00FF7D5C">
      <w:pPr>
        <w:ind w:firstLine="567"/>
        <w:jc w:val="both"/>
      </w:pPr>
      <w:r w:rsidRPr="0021039A">
        <w:t>Утримуються стабільними</w:t>
      </w:r>
      <w:r w:rsidR="00FF7D5C" w:rsidRPr="0021039A">
        <w:t xml:space="preserve"> </w:t>
      </w:r>
      <w:r w:rsidR="00FF7D5C" w:rsidRPr="0021039A">
        <w:rPr>
          <w:b/>
        </w:rPr>
        <w:t>доходи громадян</w:t>
      </w:r>
      <w:r w:rsidR="00FF7D5C" w:rsidRPr="0021039A">
        <w:t xml:space="preserve">. </w:t>
      </w:r>
    </w:p>
    <w:p w:rsidR="00FF7D5C" w:rsidRPr="00D54CFC" w:rsidRDefault="00FF7D5C" w:rsidP="00FF7D5C">
      <w:pPr>
        <w:ind w:firstLine="567"/>
        <w:jc w:val="both"/>
      </w:pPr>
      <w:r w:rsidRPr="00D54CFC">
        <w:t xml:space="preserve">За </w:t>
      </w:r>
      <w:r w:rsidR="001D112F">
        <w:t>6</w:t>
      </w:r>
      <w:r w:rsidR="00CD2736">
        <w:t xml:space="preserve"> </w:t>
      </w:r>
      <w:r w:rsidRPr="00D54CFC">
        <w:t xml:space="preserve">місяців поточного року середньомісячна заробітна плата, нарахована штатному працівнику, </w:t>
      </w:r>
      <w:r w:rsidRPr="00405DE7">
        <w:rPr>
          <w:bCs/>
        </w:rPr>
        <w:t>зросла у порівнянні з відповідним періодом минулого року</w:t>
      </w:r>
      <w:r w:rsidRPr="00405DE7">
        <w:rPr>
          <w:b/>
        </w:rPr>
        <w:t xml:space="preserve"> на </w:t>
      </w:r>
      <w:r w:rsidR="001D112F">
        <w:rPr>
          <w:b/>
        </w:rPr>
        <w:t>26,3</w:t>
      </w:r>
      <w:r w:rsidR="00DF60C1" w:rsidRPr="00405DE7">
        <w:rPr>
          <w:b/>
        </w:rPr>
        <w:t xml:space="preserve"> </w:t>
      </w:r>
      <w:r w:rsidRPr="00405DE7">
        <w:rPr>
          <w:b/>
        </w:rPr>
        <w:t xml:space="preserve">% </w:t>
      </w:r>
      <w:r w:rsidRPr="00405DE7">
        <w:t xml:space="preserve">і становила </w:t>
      </w:r>
      <w:r w:rsidR="001D112F">
        <w:rPr>
          <w:b/>
        </w:rPr>
        <w:t>3231</w:t>
      </w:r>
      <w:r w:rsidRPr="00405DE7">
        <w:rPr>
          <w:b/>
        </w:rPr>
        <w:t xml:space="preserve"> грн</w:t>
      </w:r>
      <w:r w:rsidR="00497B3F" w:rsidRPr="00405DE7">
        <w:t xml:space="preserve">., </w:t>
      </w:r>
      <w:r w:rsidR="00405DE7" w:rsidRPr="00405DE7">
        <w:t xml:space="preserve">що </w:t>
      </w:r>
      <w:r w:rsidR="00130A56">
        <w:t>більш, ніж</w:t>
      </w:r>
      <w:r w:rsidR="00A50382">
        <w:t xml:space="preserve"> у 2</w:t>
      </w:r>
      <w:r w:rsidR="00130A56">
        <w:t>,2</w:t>
      </w:r>
      <w:r w:rsidRPr="00405DE7">
        <w:t xml:space="preserve"> рази перевищу</w:t>
      </w:r>
      <w:r w:rsidR="00405DE7" w:rsidRPr="00405DE7">
        <w:t>вало</w:t>
      </w:r>
      <w:r w:rsidRPr="00405DE7">
        <w:t xml:space="preserve"> законодавчо встановлений прожитковий мінімум для працездатної особи (</w:t>
      </w:r>
      <w:r w:rsidR="001D112F">
        <w:t>1450</w:t>
      </w:r>
      <w:r w:rsidRPr="00405DE7">
        <w:t xml:space="preserve"> грн.).</w:t>
      </w:r>
      <w:r w:rsidRPr="00D54CFC">
        <w:t xml:space="preserve"> </w:t>
      </w:r>
    </w:p>
    <w:p w:rsidR="00FF7D5C" w:rsidRPr="00D54CFC" w:rsidRDefault="00FF7D5C" w:rsidP="00FF7D5C">
      <w:pPr>
        <w:ind w:firstLine="567"/>
        <w:jc w:val="both"/>
      </w:pPr>
      <w:r w:rsidRPr="00D54CFC">
        <w:t xml:space="preserve">Виконавчим комітетом міської ради проводиться активна робота по </w:t>
      </w:r>
      <w:r w:rsidRPr="00D54CFC">
        <w:rPr>
          <w:b/>
        </w:rPr>
        <w:t>погашенню</w:t>
      </w:r>
      <w:r w:rsidRPr="00D54CFC">
        <w:t xml:space="preserve"> </w:t>
      </w:r>
      <w:r w:rsidRPr="00D54CFC">
        <w:rPr>
          <w:b/>
        </w:rPr>
        <w:t xml:space="preserve">заборгованості </w:t>
      </w:r>
      <w:r w:rsidRPr="00D54CFC">
        <w:t xml:space="preserve">з виплати заробітної плати. </w:t>
      </w:r>
    </w:p>
    <w:p w:rsidR="00F40A43" w:rsidRDefault="00FF7D5C" w:rsidP="00F40A43">
      <w:pPr>
        <w:ind w:firstLine="720"/>
        <w:jc w:val="both"/>
      </w:pPr>
      <w:r w:rsidRPr="00D54CFC">
        <w:t>Стан</w:t>
      </w:r>
      <w:r w:rsidR="002C3DC2">
        <w:t>ом на 01.10.2016</w:t>
      </w:r>
      <w:r w:rsidRPr="00D54CFC">
        <w:t xml:space="preserve"> загальна сума заборгованості з виплати </w:t>
      </w:r>
      <w:r w:rsidR="00675B44" w:rsidRPr="00D54CFC">
        <w:t xml:space="preserve">заробітної плати становила </w:t>
      </w:r>
      <w:r w:rsidR="004818AE">
        <w:t>353,0</w:t>
      </w:r>
      <w:r w:rsidR="00FD2927">
        <w:t xml:space="preserve"> </w:t>
      </w:r>
      <w:r w:rsidRPr="00D54CFC">
        <w:t xml:space="preserve">тис. грн. і була зосереджена на </w:t>
      </w:r>
      <w:r w:rsidR="0008531A">
        <w:t xml:space="preserve">підприємстві, що ліквідується, </w:t>
      </w:r>
      <w:proofErr w:type="spellStart"/>
      <w:r w:rsidRPr="00D54CFC">
        <w:t>ДП</w:t>
      </w:r>
      <w:proofErr w:type="spellEnd"/>
      <w:r w:rsidRPr="00D54CFC">
        <w:t xml:space="preserve"> «</w:t>
      </w:r>
      <w:r w:rsidRPr="001C7E95">
        <w:t>Лубенське державне топографо-геодезичне підприємство» (</w:t>
      </w:r>
      <w:r w:rsidR="004818AE">
        <w:t>48,2</w:t>
      </w:r>
      <w:r w:rsidRPr="001C7E95">
        <w:t xml:space="preserve"> тис. грн.)</w:t>
      </w:r>
      <w:r w:rsidR="00675B44" w:rsidRPr="001C7E95">
        <w:t xml:space="preserve"> та </w:t>
      </w:r>
      <w:r w:rsidR="00754829" w:rsidRPr="001C7E95">
        <w:t>на підприємстві-банкруті ЗАТ «</w:t>
      </w:r>
      <w:proofErr w:type="spellStart"/>
      <w:r w:rsidR="00754829" w:rsidRPr="001C7E95">
        <w:t>Лубнимеблі</w:t>
      </w:r>
      <w:proofErr w:type="spellEnd"/>
      <w:r w:rsidR="00754829" w:rsidRPr="001C7E95">
        <w:t xml:space="preserve">» </w:t>
      </w:r>
      <w:r w:rsidR="002C173E" w:rsidRPr="001C7E95">
        <w:t>(</w:t>
      </w:r>
      <w:r w:rsidR="002C3DC2">
        <w:t>304,8</w:t>
      </w:r>
      <w:r w:rsidR="002C173E" w:rsidRPr="001C7E95">
        <w:t xml:space="preserve"> тис. грн.)</w:t>
      </w:r>
      <w:r w:rsidRPr="001C7E95">
        <w:t xml:space="preserve">. </w:t>
      </w:r>
    </w:p>
    <w:p w:rsidR="002C3DC2" w:rsidRDefault="002C3DC2" w:rsidP="0015521E">
      <w:pPr>
        <w:jc w:val="center"/>
      </w:pPr>
    </w:p>
    <w:p w:rsidR="0015521E" w:rsidRPr="0021039A" w:rsidRDefault="0015521E" w:rsidP="0015521E">
      <w:pPr>
        <w:jc w:val="center"/>
      </w:pPr>
      <w:r w:rsidRPr="0021039A">
        <w:t>*                 *                  *</w:t>
      </w:r>
    </w:p>
    <w:p w:rsidR="004B3CA0" w:rsidRPr="0015521E" w:rsidRDefault="00FF7D5C" w:rsidP="004B3CA0">
      <w:pPr>
        <w:ind w:right="126" w:firstLine="720"/>
        <w:jc w:val="both"/>
      </w:pPr>
      <w:r w:rsidRPr="004B3CA0">
        <w:rPr>
          <w:b/>
          <w:bCs/>
        </w:rPr>
        <w:t>Фінансовий результат</w:t>
      </w:r>
      <w:r w:rsidRPr="004B3CA0">
        <w:t xml:space="preserve"> від звичайної діяльності до оподаткування підприємств міста за січень – </w:t>
      </w:r>
      <w:r w:rsidR="00E7272D">
        <w:t>червень</w:t>
      </w:r>
      <w:r w:rsidRPr="004B3CA0">
        <w:t xml:space="preserve"> 201</w:t>
      </w:r>
      <w:r w:rsidR="00E7272D">
        <w:t>6</w:t>
      </w:r>
      <w:r w:rsidRPr="004B3CA0">
        <w:t xml:space="preserve"> року </w:t>
      </w:r>
      <w:r w:rsidR="001C7E95" w:rsidRPr="004B3CA0">
        <w:rPr>
          <w:bCs/>
        </w:rPr>
        <w:t xml:space="preserve">склав </w:t>
      </w:r>
      <w:r w:rsidR="00E7272D">
        <w:t>5,6</w:t>
      </w:r>
      <w:r w:rsidR="004B3CA0" w:rsidRPr="0015521E">
        <w:t xml:space="preserve"> млн. грн. збитку, тоді як у відповідному періоді минулого року фінансовий результат становив</w:t>
      </w:r>
      <w:r w:rsidR="00670BD3">
        <w:t xml:space="preserve"> більше </w:t>
      </w:r>
      <w:r w:rsidR="00E7272D">
        <w:t>74,6</w:t>
      </w:r>
      <w:r w:rsidR="004B3CA0" w:rsidRPr="0015521E">
        <w:t xml:space="preserve"> млн. грн. збитку. </w:t>
      </w:r>
    </w:p>
    <w:p w:rsidR="004B3CA0" w:rsidRPr="00771E2D" w:rsidRDefault="004B3CA0" w:rsidP="004B3CA0">
      <w:pPr>
        <w:pStyle w:val="ab"/>
        <w:spacing w:after="0"/>
        <w:ind w:left="0" w:right="119" w:firstLine="720"/>
        <w:jc w:val="both"/>
        <w:rPr>
          <w:bCs/>
        </w:rPr>
      </w:pPr>
      <w:r w:rsidRPr="00771E2D">
        <w:rPr>
          <w:bCs/>
        </w:rPr>
        <w:lastRenderedPageBreak/>
        <w:t>Із загальної кількості підприємств, що звітуються до статис</w:t>
      </w:r>
      <w:r w:rsidR="00670BD3">
        <w:rPr>
          <w:bCs/>
        </w:rPr>
        <w:t>т</w:t>
      </w:r>
      <w:r w:rsidR="00E7272D">
        <w:rPr>
          <w:bCs/>
        </w:rPr>
        <w:t>ичних органів, за січень – черв</w:t>
      </w:r>
      <w:r w:rsidRPr="00771E2D">
        <w:rPr>
          <w:bCs/>
        </w:rPr>
        <w:t>ень 201</w:t>
      </w:r>
      <w:r w:rsidR="00E7272D">
        <w:rPr>
          <w:bCs/>
        </w:rPr>
        <w:t>6</w:t>
      </w:r>
      <w:r w:rsidR="00174242">
        <w:rPr>
          <w:bCs/>
        </w:rPr>
        <w:t xml:space="preserve"> року з прибутком спрацювало </w:t>
      </w:r>
      <w:r w:rsidR="00196070">
        <w:rPr>
          <w:bCs/>
        </w:rPr>
        <w:t>75,0</w:t>
      </w:r>
      <w:r w:rsidRPr="00771E2D">
        <w:rPr>
          <w:bCs/>
        </w:rPr>
        <w:t xml:space="preserve"> % підприємств, збитковими були </w:t>
      </w:r>
      <w:r w:rsidR="00196070">
        <w:t>25,0</w:t>
      </w:r>
      <w:r w:rsidRPr="00771E2D">
        <w:rPr>
          <w:bCs/>
        </w:rPr>
        <w:t xml:space="preserve"> % підприємств. </w:t>
      </w:r>
    </w:p>
    <w:p w:rsidR="00FF7D5C" w:rsidRPr="007D0F88" w:rsidRDefault="00FF7D5C" w:rsidP="00FF7D5C">
      <w:pPr>
        <w:jc w:val="center"/>
      </w:pPr>
      <w:r w:rsidRPr="007D0F88">
        <w:t>*                 *                  *</w:t>
      </w:r>
    </w:p>
    <w:p w:rsidR="00FF7D5C" w:rsidRPr="00D50673" w:rsidRDefault="00FF7D5C" w:rsidP="00FF7D5C">
      <w:pPr>
        <w:pStyle w:val="a9"/>
        <w:tabs>
          <w:tab w:val="left" w:pos="709"/>
          <w:tab w:val="left" w:pos="1276"/>
        </w:tabs>
        <w:ind w:firstLine="567"/>
        <w:rPr>
          <w:rFonts w:ascii="Times New Roman" w:hAnsi="Times New Roman"/>
          <w:color w:val="auto"/>
          <w:sz w:val="24"/>
          <w:szCs w:val="24"/>
        </w:rPr>
      </w:pPr>
      <w:r w:rsidRPr="007D0F88">
        <w:rPr>
          <w:rFonts w:ascii="Times New Roman" w:hAnsi="Times New Roman"/>
          <w:color w:val="auto"/>
          <w:sz w:val="24"/>
          <w:szCs w:val="24"/>
        </w:rPr>
        <w:t xml:space="preserve">Підприємствами та організаціями міста за </w:t>
      </w:r>
      <w:r w:rsidR="00196070">
        <w:rPr>
          <w:rFonts w:ascii="Times New Roman" w:hAnsi="Times New Roman"/>
          <w:color w:val="auto"/>
          <w:sz w:val="24"/>
          <w:szCs w:val="24"/>
        </w:rPr>
        <w:t xml:space="preserve">6 </w:t>
      </w:r>
      <w:r w:rsidRPr="007D0F88">
        <w:rPr>
          <w:rFonts w:ascii="Times New Roman" w:hAnsi="Times New Roman"/>
          <w:color w:val="auto"/>
          <w:sz w:val="24"/>
          <w:szCs w:val="24"/>
        </w:rPr>
        <w:t>місяців 201</w:t>
      </w:r>
      <w:r w:rsidR="00D02243">
        <w:rPr>
          <w:rFonts w:ascii="Times New Roman" w:hAnsi="Times New Roman"/>
          <w:color w:val="auto"/>
          <w:sz w:val="24"/>
          <w:szCs w:val="24"/>
        </w:rPr>
        <w:t>6</w:t>
      </w:r>
      <w:r w:rsidRPr="007D0F88">
        <w:rPr>
          <w:rFonts w:ascii="Times New Roman" w:hAnsi="Times New Roman"/>
          <w:color w:val="auto"/>
          <w:sz w:val="24"/>
          <w:szCs w:val="24"/>
        </w:rPr>
        <w:t xml:space="preserve"> року (за рахунок усіх джерел фінансування) освоєно</w:t>
      </w:r>
      <w:r w:rsidR="00F01146">
        <w:rPr>
          <w:rFonts w:ascii="Times New Roman" w:hAnsi="Times New Roman"/>
          <w:color w:val="auto"/>
          <w:sz w:val="24"/>
          <w:szCs w:val="24"/>
        </w:rPr>
        <w:t xml:space="preserve"> майже </w:t>
      </w:r>
      <w:r w:rsidR="00F01146">
        <w:rPr>
          <w:rFonts w:ascii="Times New Roman" w:hAnsi="Times New Roman"/>
          <w:b/>
          <w:color w:val="auto"/>
          <w:sz w:val="24"/>
          <w:szCs w:val="24"/>
        </w:rPr>
        <w:t>33,0</w:t>
      </w:r>
      <w:r w:rsidRPr="007D0F88">
        <w:rPr>
          <w:rFonts w:ascii="Times New Roman" w:hAnsi="Times New Roman"/>
          <w:b/>
          <w:color w:val="auto"/>
          <w:sz w:val="24"/>
          <w:szCs w:val="24"/>
        </w:rPr>
        <w:t xml:space="preserve"> млн. грн.</w:t>
      </w:r>
      <w:r w:rsidR="00C37366" w:rsidRPr="00C37366">
        <w:rPr>
          <w:rFonts w:ascii="Times New Roman" w:hAnsi="Times New Roman"/>
          <w:b/>
          <w:color w:val="auto"/>
          <w:sz w:val="24"/>
          <w:szCs w:val="24"/>
        </w:rPr>
        <w:t xml:space="preserve"> </w:t>
      </w:r>
      <w:r w:rsidR="00C37366" w:rsidRPr="007D0F88">
        <w:rPr>
          <w:rFonts w:ascii="Times New Roman" w:hAnsi="Times New Roman"/>
          <w:b/>
          <w:color w:val="auto"/>
          <w:sz w:val="24"/>
          <w:szCs w:val="24"/>
        </w:rPr>
        <w:t>капітальних інвестицій</w:t>
      </w:r>
      <w:r w:rsidRPr="007D0F88">
        <w:rPr>
          <w:rFonts w:ascii="Times New Roman" w:hAnsi="Times New Roman"/>
          <w:color w:val="auto"/>
          <w:sz w:val="24"/>
          <w:szCs w:val="24"/>
        </w:rPr>
        <w:t xml:space="preserve">, що на </w:t>
      </w:r>
      <w:r w:rsidR="00453C54">
        <w:rPr>
          <w:rFonts w:ascii="Times New Roman" w:hAnsi="Times New Roman"/>
          <w:b/>
          <w:color w:val="auto"/>
          <w:sz w:val="24"/>
          <w:szCs w:val="24"/>
        </w:rPr>
        <w:t>33,1</w:t>
      </w:r>
      <w:r w:rsidRPr="007D0F88">
        <w:rPr>
          <w:rFonts w:ascii="Times New Roman" w:hAnsi="Times New Roman"/>
          <w:b/>
          <w:color w:val="auto"/>
          <w:sz w:val="24"/>
          <w:szCs w:val="24"/>
        </w:rPr>
        <w:t xml:space="preserve"> % </w:t>
      </w:r>
      <w:r w:rsidR="008D2CF8">
        <w:rPr>
          <w:rFonts w:ascii="Times New Roman" w:hAnsi="Times New Roman"/>
          <w:b/>
          <w:color w:val="auto"/>
          <w:sz w:val="24"/>
          <w:szCs w:val="24"/>
        </w:rPr>
        <w:t>біль</w:t>
      </w:r>
      <w:r w:rsidRPr="007D0F88">
        <w:rPr>
          <w:rFonts w:ascii="Times New Roman" w:hAnsi="Times New Roman"/>
          <w:b/>
          <w:color w:val="auto"/>
          <w:sz w:val="24"/>
          <w:szCs w:val="24"/>
        </w:rPr>
        <w:t>ше</w:t>
      </w:r>
      <w:r w:rsidRPr="007D0F88">
        <w:rPr>
          <w:rFonts w:ascii="Times New Roman" w:hAnsi="Times New Roman"/>
          <w:color w:val="auto"/>
          <w:sz w:val="24"/>
          <w:szCs w:val="24"/>
        </w:rPr>
        <w:t xml:space="preserve"> </w:t>
      </w:r>
      <w:r w:rsidRPr="00D50673">
        <w:rPr>
          <w:rFonts w:ascii="Times New Roman" w:hAnsi="Times New Roman"/>
          <w:color w:val="auto"/>
          <w:sz w:val="24"/>
          <w:szCs w:val="24"/>
        </w:rPr>
        <w:t>відповідного періоду минулого року.</w:t>
      </w:r>
      <w:r w:rsidR="00232553">
        <w:rPr>
          <w:rFonts w:ascii="Times New Roman" w:hAnsi="Times New Roman"/>
          <w:color w:val="auto"/>
          <w:sz w:val="24"/>
          <w:szCs w:val="24"/>
        </w:rPr>
        <w:t xml:space="preserve"> Відповідно, на </w:t>
      </w:r>
      <w:r w:rsidR="00453C54">
        <w:rPr>
          <w:rFonts w:ascii="Times New Roman" w:hAnsi="Times New Roman"/>
          <w:color w:val="auto"/>
          <w:sz w:val="24"/>
          <w:szCs w:val="24"/>
        </w:rPr>
        <w:t>33,8</w:t>
      </w:r>
      <w:r w:rsidR="00232553">
        <w:rPr>
          <w:rFonts w:ascii="Times New Roman" w:hAnsi="Times New Roman"/>
          <w:color w:val="auto"/>
          <w:sz w:val="24"/>
          <w:szCs w:val="24"/>
        </w:rPr>
        <w:t xml:space="preserve"> % зріс й обсяг освоєних капітальних інвестицій на одну особу.</w:t>
      </w:r>
    </w:p>
    <w:p w:rsidR="00D50673" w:rsidRPr="00D50673" w:rsidRDefault="00D50673" w:rsidP="00D50673">
      <w:pPr>
        <w:ind w:firstLine="567"/>
        <w:jc w:val="both"/>
        <w:rPr>
          <w:color w:val="FF0000"/>
        </w:rPr>
      </w:pPr>
    </w:p>
    <w:p w:rsidR="00FF7D5C" w:rsidRPr="00267154" w:rsidRDefault="00FF7D5C" w:rsidP="00FF7D5C">
      <w:pPr>
        <w:jc w:val="center"/>
      </w:pPr>
      <w:r w:rsidRPr="00267154">
        <w:t>*                 *                  *</w:t>
      </w:r>
    </w:p>
    <w:p w:rsidR="00FF7D5C" w:rsidRPr="00267154" w:rsidRDefault="00FF7D5C" w:rsidP="00FF7D5C">
      <w:pPr>
        <w:ind w:firstLine="567"/>
        <w:jc w:val="both"/>
      </w:pPr>
      <w:r w:rsidRPr="00267154">
        <w:t>Ситуація на</w:t>
      </w:r>
      <w:r w:rsidRPr="00267154">
        <w:rPr>
          <w:b/>
        </w:rPr>
        <w:t xml:space="preserve"> споживчому ринку</w:t>
      </w:r>
      <w:r w:rsidRPr="00267154">
        <w:t xml:space="preserve"> міста у 201</w:t>
      </w:r>
      <w:r w:rsidR="00FC5AD6">
        <w:t>6</w:t>
      </w:r>
      <w:r w:rsidRPr="00267154">
        <w:t xml:space="preserve"> році характеризується незначними ціновими коливаннями. </w:t>
      </w:r>
    </w:p>
    <w:p w:rsidR="00FF7D5C" w:rsidRPr="00267154" w:rsidRDefault="00FF7D5C" w:rsidP="00FF7D5C">
      <w:pPr>
        <w:ind w:firstLine="567"/>
        <w:jc w:val="both"/>
      </w:pPr>
      <w:r w:rsidRPr="00267154">
        <w:rPr>
          <w:bCs/>
        </w:rPr>
        <w:t xml:space="preserve">Для </w:t>
      </w:r>
      <w:r w:rsidRPr="00267154">
        <w:rPr>
          <w:b/>
          <w:bCs/>
        </w:rPr>
        <w:t>утримання цінової ситуації</w:t>
      </w:r>
      <w:r w:rsidRPr="00267154">
        <w:rPr>
          <w:bCs/>
        </w:rPr>
        <w:t xml:space="preserve"> на сталому рівні та </w:t>
      </w:r>
      <w:r w:rsidRPr="00267154">
        <w:rPr>
          <w:b/>
          <w:bCs/>
        </w:rPr>
        <w:t>насичення ринку</w:t>
      </w:r>
      <w:r w:rsidRPr="00267154">
        <w:rPr>
          <w:bCs/>
        </w:rPr>
        <w:t xml:space="preserve"> основними продовольчими товарами в</w:t>
      </w:r>
      <w:r w:rsidRPr="00267154">
        <w:t xml:space="preserve"> місті регулярно проводяться </w:t>
      </w:r>
      <w:r w:rsidRPr="00267154">
        <w:rPr>
          <w:b/>
          <w:bCs/>
        </w:rPr>
        <w:t>ярмаркові заходи,</w:t>
      </w:r>
      <w:r w:rsidRPr="00267154">
        <w:t xml:space="preserve"> на яких реалізується продукція сільгоспвиробників та переробних підприємств району. </w:t>
      </w:r>
    </w:p>
    <w:p w:rsidR="00FF7D5C" w:rsidRPr="00267154" w:rsidRDefault="00FF7D5C" w:rsidP="00FF7D5C">
      <w:pPr>
        <w:ind w:firstLine="709"/>
        <w:jc w:val="both"/>
      </w:pPr>
    </w:p>
    <w:p w:rsidR="00FF7D5C" w:rsidRPr="00377420" w:rsidRDefault="00FF7D5C" w:rsidP="00FF7D5C">
      <w:pPr>
        <w:jc w:val="center"/>
      </w:pPr>
      <w:r w:rsidRPr="00377420">
        <w:t>*                 *                  *</w:t>
      </w:r>
    </w:p>
    <w:p w:rsidR="000F4681" w:rsidRPr="000F4681" w:rsidRDefault="00687C5A" w:rsidP="000F4681">
      <w:pPr>
        <w:ind w:firstLine="567"/>
        <w:jc w:val="both"/>
      </w:pPr>
      <w:r w:rsidRPr="000F4681">
        <w:t xml:space="preserve">У місті </w:t>
      </w:r>
      <w:r w:rsidR="00FF7D5C" w:rsidRPr="000F4681">
        <w:t xml:space="preserve"> </w:t>
      </w:r>
      <w:r w:rsidR="00FF7D5C" w:rsidRPr="000F4681">
        <w:rPr>
          <w:b/>
        </w:rPr>
        <w:t>створюються</w:t>
      </w:r>
      <w:r w:rsidR="00FF7D5C" w:rsidRPr="000F4681">
        <w:t xml:space="preserve"> необхідні </w:t>
      </w:r>
      <w:r w:rsidR="00FF7D5C" w:rsidRPr="000F4681">
        <w:rPr>
          <w:b/>
        </w:rPr>
        <w:t>умови</w:t>
      </w:r>
      <w:r w:rsidR="00FF7D5C" w:rsidRPr="000F4681">
        <w:t xml:space="preserve"> для розвитку системи </w:t>
      </w:r>
      <w:r w:rsidR="00FF7D5C" w:rsidRPr="000F4681">
        <w:rPr>
          <w:b/>
        </w:rPr>
        <w:t>освіти</w:t>
      </w:r>
      <w:r w:rsidR="00FF7D5C" w:rsidRPr="000F4681">
        <w:t>.</w:t>
      </w:r>
      <w:r w:rsidR="00FD0675" w:rsidRPr="000F4681">
        <w:t xml:space="preserve"> </w:t>
      </w:r>
      <w:r w:rsidR="00FF7D5C" w:rsidRPr="000F4681">
        <w:t>Впровадження реформ</w:t>
      </w:r>
      <w:r w:rsidR="00FF7D5C" w:rsidRPr="000F4681">
        <w:rPr>
          <w:b/>
        </w:rPr>
        <w:t xml:space="preserve"> </w:t>
      </w:r>
      <w:r w:rsidR="00FF7D5C" w:rsidRPr="000F4681">
        <w:t xml:space="preserve">у </w:t>
      </w:r>
      <w:r w:rsidR="00FF7D5C" w:rsidRPr="000F4681">
        <w:rPr>
          <w:b/>
        </w:rPr>
        <w:t>сфері освіти</w:t>
      </w:r>
      <w:r w:rsidR="00FF7D5C" w:rsidRPr="000F4681">
        <w:t xml:space="preserve"> проводиться через </w:t>
      </w:r>
      <w:r w:rsidR="00FF7D5C" w:rsidRPr="000F4681">
        <w:rPr>
          <w:b/>
        </w:rPr>
        <w:t>підвищення якості</w:t>
      </w:r>
      <w:r w:rsidR="00FF7D5C" w:rsidRPr="000F4681">
        <w:t xml:space="preserve"> надання </w:t>
      </w:r>
      <w:r w:rsidR="00FF7D5C" w:rsidRPr="000F4681">
        <w:rPr>
          <w:b/>
        </w:rPr>
        <w:t xml:space="preserve">послуг, </w:t>
      </w:r>
      <w:r w:rsidR="00FD3DF0" w:rsidRPr="000F4681">
        <w:t xml:space="preserve">здійснення заходів щодо подальшого впровадження нового Державного стандарту початкової загальної освіти, забезпечення переходу на </w:t>
      </w:r>
      <w:r w:rsidR="00FD3DF0" w:rsidRPr="000F4681">
        <w:rPr>
          <w:bCs/>
        </w:rPr>
        <w:t xml:space="preserve">новий Державний стандарт базової та </w:t>
      </w:r>
      <w:r w:rsidR="00FD3DF0" w:rsidRPr="000F4681">
        <w:t xml:space="preserve">повної загальної середньої освіти, максимального наближення дошкільної освіти до дитини. </w:t>
      </w:r>
      <w:r w:rsidR="000F4681" w:rsidRPr="000F4681">
        <w:t>Створюються умови для ефективного входження закладів освіти міста до єдиного освітнього середовища з метою інформаційної інтеграції освітніх ресурсів.</w:t>
      </w:r>
    </w:p>
    <w:p w:rsidR="00FF7D5C" w:rsidRPr="00DB1C9C" w:rsidRDefault="00FF7D5C" w:rsidP="00D01694">
      <w:pPr>
        <w:ind w:firstLine="567"/>
        <w:jc w:val="both"/>
        <w:rPr>
          <w:b/>
        </w:rPr>
      </w:pPr>
      <w:r w:rsidRPr="00DB1C9C">
        <w:t xml:space="preserve">В поточному році в </w:t>
      </w:r>
      <w:r w:rsidR="00687C5A" w:rsidRPr="00DB1C9C">
        <w:t>місті</w:t>
      </w:r>
      <w:r w:rsidRPr="00DB1C9C">
        <w:t xml:space="preserve"> </w:t>
      </w:r>
      <w:r w:rsidRPr="00DB1C9C">
        <w:rPr>
          <w:b/>
        </w:rPr>
        <w:t xml:space="preserve">функціонує </w:t>
      </w:r>
      <w:r w:rsidR="00697C2E" w:rsidRPr="00DB1C9C">
        <w:rPr>
          <w:b/>
        </w:rPr>
        <w:t>10</w:t>
      </w:r>
      <w:r w:rsidRPr="00DB1C9C">
        <w:rPr>
          <w:b/>
        </w:rPr>
        <w:t xml:space="preserve"> дошкільних</w:t>
      </w:r>
      <w:r w:rsidRPr="00DB1C9C">
        <w:t xml:space="preserve"> навчальних </w:t>
      </w:r>
      <w:r w:rsidRPr="00DB1C9C">
        <w:rPr>
          <w:b/>
        </w:rPr>
        <w:t>закладів</w:t>
      </w:r>
      <w:r w:rsidRPr="00DB1C9C">
        <w:t xml:space="preserve">, якими охоплено понад </w:t>
      </w:r>
      <w:r w:rsidR="00DB1C9C" w:rsidRPr="00DB1C9C">
        <w:rPr>
          <w:b/>
        </w:rPr>
        <w:t>1596</w:t>
      </w:r>
      <w:r w:rsidR="00CA5C3A" w:rsidRPr="00DB1C9C">
        <w:rPr>
          <w:b/>
        </w:rPr>
        <w:t xml:space="preserve"> </w:t>
      </w:r>
      <w:r w:rsidR="00CA5C3A" w:rsidRPr="00DB1C9C">
        <w:t>дітей</w:t>
      </w:r>
      <w:r w:rsidRPr="00DB1C9C">
        <w:t xml:space="preserve"> дошкільного віку. Показник </w:t>
      </w:r>
      <w:r w:rsidRPr="00DB1C9C">
        <w:rPr>
          <w:b/>
        </w:rPr>
        <w:t>охоплення</w:t>
      </w:r>
      <w:r w:rsidRPr="00DB1C9C">
        <w:t xml:space="preserve"> </w:t>
      </w:r>
      <w:r w:rsidR="00CA5C3A" w:rsidRPr="00DB1C9C">
        <w:t xml:space="preserve">дітей </w:t>
      </w:r>
      <w:r w:rsidR="00CE4D40" w:rsidRPr="00DB1C9C">
        <w:t>п’ятирічного</w:t>
      </w:r>
      <w:r w:rsidR="00CA5C3A" w:rsidRPr="00DB1C9C">
        <w:t xml:space="preserve"> віку усіма формами </w:t>
      </w:r>
      <w:r w:rsidRPr="00DB1C9C">
        <w:t>дошкільно</w:t>
      </w:r>
      <w:r w:rsidR="00CA5C3A" w:rsidRPr="00DB1C9C">
        <w:t>ї</w:t>
      </w:r>
      <w:r w:rsidRPr="00DB1C9C">
        <w:t xml:space="preserve"> освіт</w:t>
      </w:r>
      <w:r w:rsidR="00CA5C3A" w:rsidRPr="00DB1C9C">
        <w:t>и</w:t>
      </w:r>
      <w:r w:rsidRPr="00DB1C9C">
        <w:t xml:space="preserve"> становить </w:t>
      </w:r>
      <w:r w:rsidR="00CA5C3A" w:rsidRPr="00DB1C9C">
        <w:rPr>
          <w:b/>
        </w:rPr>
        <w:t>100,0</w:t>
      </w:r>
      <w:r w:rsidR="00D01694" w:rsidRPr="00DB1C9C">
        <w:rPr>
          <w:b/>
        </w:rPr>
        <w:t xml:space="preserve"> </w:t>
      </w:r>
      <w:r w:rsidRPr="00DB1C9C">
        <w:rPr>
          <w:b/>
        </w:rPr>
        <w:t>%</w:t>
      </w:r>
      <w:r w:rsidR="00CA5C3A" w:rsidRPr="00DB1C9C">
        <w:t>.</w:t>
      </w:r>
    </w:p>
    <w:p w:rsidR="00FF7D5C" w:rsidRPr="000F4681" w:rsidRDefault="00FF7D5C" w:rsidP="00B850FB">
      <w:pPr>
        <w:ind w:firstLine="567"/>
        <w:jc w:val="both"/>
      </w:pPr>
      <w:r w:rsidRPr="00DB1C9C">
        <w:t xml:space="preserve">В </w:t>
      </w:r>
      <w:r w:rsidR="00687C5A" w:rsidRPr="00DB1C9C">
        <w:t>місті</w:t>
      </w:r>
      <w:r w:rsidRPr="00DB1C9C">
        <w:t xml:space="preserve"> налічується </w:t>
      </w:r>
      <w:r w:rsidR="00687C5A" w:rsidRPr="00DB1C9C">
        <w:rPr>
          <w:b/>
        </w:rPr>
        <w:t>9</w:t>
      </w:r>
      <w:r w:rsidRPr="00DB1C9C">
        <w:rPr>
          <w:b/>
        </w:rPr>
        <w:t xml:space="preserve"> загальноосвітніх</w:t>
      </w:r>
      <w:r w:rsidRPr="00DB1C9C">
        <w:t xml:space="preserve"> навчальних </w:t>
      </w:r>
      <w:r w:rsidRPr="00DB1C9C">
        <w:rPr>
          <w:b/>
        </w:rPr>
        <w:t>закладів</w:t>
      </w:r>
      <w:r w:rsidRPr="00DB1C9C">
        <w:t xml:space="preserve">, в яких навчається </w:t>
      </w:r>
      <w:r w:rsidR="00DB1C9C" w:rsidRPr="00DB1C9C">
        <w:rPr>
          <w:b/>
        </w:rPr>
        <w:t>4517</w:t>
      </w:r>
      <w:r w:rsidRPr="00DB1C9C">
        <w:rPr>
          <w:b/>
        </w:rPr>
        <w:t xml:space="preserve"> </w:t>
      </w:r>
      <w:r w:rsidRPr="000F4681">
        <w:rPr>
          <w:b/>
        </w:rPr>
        <w:t>школяр</w:t>
      </w:r>
      <w:r w:rsidR="000144E9" w:rsidRPr="000F4681">
        <w:rPr>
          <w:b/>
        </w:rPr>
        <w:t>ів</w:t>
      </w:r>
      <w:r w:rsidRPr="000F4681">
        <w:t xml:space="preserve">. </w:t>
      </w:r>
      <w:r w:rsidRPr="000F4681">
        <w:rPr>
          <w:b/>
        </w:rPr>
        <w:t xml:space="preserve">Всі </w:t>
      </w:r>
      <w:r w:rsidRPr="000F4681">
        <w:t xml:space="preserve">загальноосвітні школи </w:t>
      </w:r>
      <w:r w:rsidRPr="000F4681">
        <w:rPr>
          <w:b/>
        </w:rPr>
        <w:t>забезпечені комп’ютерною технікою</w:t>
      </w:r>
      <w:r w:rsidRPr="000F4681">
        <w:t xml:space="preserve">. </w:t>
      </w:r>
    </w:p>
    <w:p w:rsidR="000F4681" w:rsidRPr="000F4681" w:rsidRDefault="000F4681" w:rsidP="000F4681">
      <w:pPr>
        <w:ind w:firstLine="567"/>
        <w:jc w:val="both"/>
      </w:pPr>
      <w:r w:rsidRPr="000F4681">
        <w:t xml:space="preserve">Важливу роботу у вихованні учнівської молоді, забезпеченні зайнятості дітей у позаурочний час  виконують </w:t>
      </w:r>
      <w:r w:rsidRPr="00475C32">
        <w:rPr>
          <w:b/>
        </w:rPr>
        <w:t>позашкільні заклади</w:t>
      </w:r>
      <w:r w:rsidR="00475C32">
        <w:rPr>
          <w:b/>
        </w:rPr>
        <w:t>:</w:t>
      </w:r>
      <w:r w:rsidRPr="000F4681">
        <w:t xml:space="preserve"> міська станція юних техніків і натуралістів, дитячо-юнацький клуб спортивного орієнтування і туризму</w:t>
      </w:r>
      <w:r w:rsidRPr="000F4681">
        <w:rPr>
          <w:bCs/>
        </w:rPr>
        <w:t xml:space="preserve"> «</w:t>
      </w:r>
      <w:proofErr w:type="spellStart"/>
      <w:r w:rsidRPr="000F4681">
        <w:rPr>
          <w:bCs/>
        </w:rPr>
        <w:t>Валтекс</w:t>
      </w:r>
      <w:proofErr w:type="spellEnd"/>
      <w:r w:rsidRPr="000F4681">
        <w:rPr>
          <w:bCs/>
        </w:rPr>
        <w:t>», дитячо-юнацька спортивна школа</w:t>
      </w:r>
      <w:r w:rsidRPr="000F4681">
        <w:t>, які відвідують понад 900 дітей.</w:t>
      </w:r>
    </w:p>
    <w:p w:rsidR="00FF7D5C" w:rsidRPr="00DB1C9C" w:rsidRDefault="00FF7D5C" w:rsidP="00FC1F56">
      <w:pPr>
        <w:ind w:firstLine="567"/>
        <w:jc w:val="both"/>
      </w:pPr>
      <w:r w:rsidRPr="000F4681">
        <w:t xml:space="preserve">Підготовку кваліфікованих робітничих кадрів в </w:t>
      </w:r>
      <w:r w:rsidR="00FC1F56" w:rsidRPr="000F4681">
        <w:t xml:space="preserve">місті </w:t>
      </w:r>
      <w:r w:rsidRPr="000F4681">
        <w:t>здійсню</w:t>
      </w:r>
      <w:r w:rsidR="0004310B" w:rsidRPr="000F4681">
        <w:t>є</w:t>
      </w:r>
      <w:r w:rsidRPr="000F4681">
        <w:t xml:space="preserve"> </w:t>
      </w:r>
      <w:r w:rsidR="00DC5DE7" w:rsidRPr="000F4681">
        <w:t xml:space="preserve">1 </w:t>
      </w:r>
      <w:r w:rsidRPr="000F4681">
        <w:t>професійно-технічн</w:t>
      </w:r>
      <w:r w:rsidR="00DC5DE7" w:rsidRPr="000F4681">
        <w:t>ий навчальний</w:t>
      </w:r>
      <w:r w:rsidRPr="000F4681">
        <w:t xml:space="preserve"> заклад. </w:t>
      </w:r>
      <w:r w:rsidR="0008531A" w:rsidRPr="000F4681">
        <w:t xml:space="preserve">Крім того, </w:t>
      </w:r>
      <w:r w:rsidR="00481BE0" w:rsidRPr="000F4681">
        <w:t>високоякісні освітні послуги</w:t>
      </w:r>
      <w:r w:rsidR="00252167" w:rsidRPr="000F4681">
        <w:t xml:space="preserve"> у місті надають</w:t>
      </w:r>
      <w:r w:rsidR="00252167" w:rsidRPr="00DB1C9C">
        <w:t xml:space="preserve"> Лубенське медичне училище, Лубенський лісотехнічний коледж та Лубенський фінансово-економічний коледж Полтавської державної аграрної академії</w:t>
      </w:r>
      <w:r w:rsidR="006753B5" w:rsidRPr="00DB1C9C">
        <w:t>.</w:t>
      </w:r>
    </w:p>
    <w:p w:rsidR="00DB1C9C" w:rsidRDefault="00DB1C9C" w:rsidP="00FC1F56">
      <w:pPr>
        <w:ind w:firstLine="567"/>
        <w:jc w:val="both"/>
        <w:rPr>
          <w:color w:val="FF0000"/>
        </w:rPr>
      </w:pPr>
    </w:p>
    <w:p w:rsidR="00FF7D5C" w:rsidRPr="003967CF" w:rsidRDefault="00FF7D5C" w:rsidP="00FF7D5C">
      <w:pPr>
        <w:jc w:val="center"/>
      </w:pPr>
      <w:r w:rsidRPr="003967CF">
        <w:t>*                 *                  *</w:t>
      </w:r>
    </w:p>
    <w:p w:rsidR="00DF1E30" w:rsidRPr="004C3721" w:rsidRDefault="00FF7D5C" w:rsidP="00DF1E30">
      <w:pPr>
        <w:ind w:firstLine="567"/>
        <w:jc w:val="both"/>
      </w:pPr>
      <w:r w:rsidRPr="004C3721">
        <w:rPr>
          <w:b/>
        </w:rPr>
        <w:t xml:space="preserve">Головною метою </w:t>
      </w:r>
      <w:r w:rsidR="006753B5" w:rsidRPr="004C3721">
        <w:rPr>
          <w:b/>
        </w:rPr>
        <w:t>розвитку</w:t>
      </w:r>
      <w:r w:rsidRPr="004C3721">
        <w:rPr>
          <w:b/>
        </w:rPr>
        <w:t xml:space="preserve"> системи охорони здоров’я є підвищення якості</w:t>
      </w:r>
      <w:r w:rsidRPr="004C3721">
        <w:t xml:space="preserve"> та </w:t>
      </w:r>
      <w:r w:rsidRPr="004C3721">
        <w:rPr>
          <w:b/>
        </w:rPr>
        <w:t>доступності надання</w:t>
      </w:r>
      <w:r w:rsidRPr="004C3721">
        <w:t xml:space="preserve"> медичних послуг. В основу роботи покладено головний принцип по </w:t>
      </w:r>
      <w:r w:rsidRPr="004C3721">
        <w:rPr>
          <w:b/>
        </w:rPr>
        <w:t>розмежуванню первинного</w:t>
      </w:r>
      <w:r w:rsidRPr="004C3721">
        <w:t xml:space="preserve"> та </w:t>
      </w:r>
      <w:r w:rsidRPr="004C3721">
        <w:rPr>
          <w:b/>
        </w:rPr>
        <w:t>вторинного рівнів</w:t>
      </w:r>
      <w:r w:rsidRPr="004C3721">
        <w:t xml:space="preserve">. </w:t>
      </w:r>
    </w:p>
    <w:p w:rsidR="004E0414" w:rsidRPr="004C3721" w:rsidRDefault="00AB3738" w:rsidP="004E0414">
      <w:pPr>
        <w:ind w:firstLine="567"/>
        <w:jc w:val="both"/>
        <w:rPr>
          <w:b/>
        </w:rPr>
      </w:pPr>
      <w:r w:rsidRPr="004C3721">
        <w:t>Медичне обслуговування населення міста забезпечує Комунальна Лубенська центральна міська лікарня - на 365 ліжок з двома амбулаторно-поліклінічними відділеннями для дорослих та дітей з загальною плановою потужністю 724 відвідувань в зміну, Комунальний Лубенський міський Центр ПМСД з потужністю 246</w:t>
      </w:r>
      <w:r w:rsidR="00FC5AD6">
        <w:t xml:space="preserve"> відвідувань</w:t>
      </w:r>
      <w:r w:rsidRPr="004C3721">
        <w:t xml:space="preserve">, міська стоматологічна поліклініка на 156 відвідувань </w:t>
      </w:r>
      <w:r w:rsidR="00FD0675" w:rsidRPr="004C3721">
        <w:t>на</w:t>
      </w:r>
      <w:r w:rsidRPr="004C3721">
        <w:t xml:space="preserve"> зміну з зубопротезним відділенням. </w:t>
      </w:r>
      <w:r w:rsidR="00DC7270" w:rsidRPr="004C3721">
        <w:t xml:space="preserve">Крім того, на території міста функціонують медичні заклади обласного підпорядкування - шпиталь ІВВВ, тубдиспансер, </w:t>
      </w:r>
      <w:proofErr w:type="spellStart"/>
      <w:r w:rsidR="00DC7270" w:rsidRPr="004C3721">
        <w:t>шкірвендиспансер</w:t>
      </w:r>
      <w:proofErr w:type="spellEnd"/>
      <w:r w:rsidR="00DC7270" w:rsidRPr="004C3721">
        <w:t xml:space="preserve">, </w:t>
      </w:r>
      <w:proofErr w:type="spellStart"/>
      <w:r w:rsidR="00DC7270" w:rsidRPr="004C3721">
        <w:t>наркодиспансер</w:t>
      </w:r>
      <w:proofErr w:type="spellEnd"/>
      <w:r w:rsidR="00DC7270" w:rsidRPr="004C3721">
        <w:t xml:space="preserve">, дитячий протитуберкульозний санаторій, Станція переливання крові, Лубенський округ № 3 екстреної медичної допомоги та медицини катастроф, Лубенський міжрайонний  відокремлений підрозділ лабораторних досліджень Державної установи «Полтавський </w:t>
      </w:r>
      <w:r w:rsidR="00DC7270" w:rsidRPr="004C3721">
        <w:lastRenderedPageBreak/>
        <w:t xml:space="preserve">обласний лабораторний центр МОЗ України». </w:t>
      </w:r>
      <w:r w:rsidR="00B53034" w:rsidRPr="004C3721">
        <w:t>З</w:t>
      </w:r>
      <w:r w:rsidR="004E0414" w:rsidRPr="004C3721">
        <w:t xml:space="preserve"> </w:t>
      </w:r>
      <w:r w:rsidR="00B53034" w:rsidRPr="004C3721">
        <w:t>0</w:t>
      </w:r>
      <w:r w:rsidR="004E0414" w:rsidRPr="004C3721">
        <w:t>1.01.2013 р.  створений комунальний Лубенський міський центр первинної медико-санітарної допомоги. За цей період переведено на засади сімейної медицини 22 лікарські терапевтичні дільниці. Відкрито 6 сімейних лікарських амбулаторій у віддалених районах міста. Первинною медичною допомогою на засадах лікаря загальної практики сімейної медицини охоплено 100</w:t>
      </w:r>
      <w:r w:rsidR="00092490" w:rsidRPr="004C3721">
        <w:t xml:space="preserve"> </w:t>
      </w:r>
      <w:r w:rsidR="004E0414" w:rsidRPr="004C3721">
        <w:t>% населення міста.</w:t>
      </w:r>
    </w:p>
    <w:p w:rsidR="00630AF2" w:rsidRPr="004C3721" w:rsidRDefault="00630AF2" w:rsidP="00630AF2">
      <w:pPr>
        <w:ind w:firstLine="567"/>
        <w:jc w:val="both"/>
      </w:pPr>
      <w:r w:rsidRPr="004C3721">
        <w:t xml:space="preserve">З метою збереження обсягів та доступності  стаціонарної медичної допомоги в умовах недостатнього фінансування галузі проводилася робота по розширенню </w:t>
      </w:r>
      <w:proofErr w:type="spellStart"/>
      <w:r w:rsidRPr="004C3721">
        <w:t>позалікарняних</w:t>
      </w:r>
      <w:proofErr w:type="spellEnd"/>
      <w:r w:rsidRPr="004C3721">
        <w:t xml:space="preserve"> структур – денних стаціонарів при амбулаторно-поліклінічних закладах</w:t>
      </w:r>
      <w:r w:rsidR="00FC5AD6">
        <w:t>,</w:t>
      </w:r>
      <w:r w:rsidRPr="004C3721">
        <w:t xml:space="preserve"> кількість пролікованих в них хворих збільшилася порівня</w:t>
      </w:r>
      <w:r w:rsidR="001A241A" w:rsidRPr="004C3721">
        <w:t>но з попередніми роками на 7,4%.</w:t>
      </w:r>
    </w:p>
    <w:p w:rsidR="0087286A" w:rsidRDefault="0087286A" w:rsidP="00FF7D5C">
      <w:pPr>
        <w:jc w:val="center"/>
      </w:pPr>
    </w:p>
    <w:p w:rsidR="00FF7D5C" w:rsidRPr="003967CF" w:rsidRDefault="00FF7D5C" w:rsidP="00FF7D5C">
      <w:pPr>
        <w:jc w:val="center"/>
      </w:pPr>
      <w:r w:rsidRPr="003967CF">
        <w:t>*                 *                  *</w:t>
      </w:r>
    </w:p>
    <w:p w:rsidR="00FF7D5C" w:rsidRPr="00035705" w:rsidRDefault="00FF7D5C" w:rsidP="00FF7D5C">
      <w:pPr>
        <w:ind w:firstLine="567"/>
        <w:jc w:val="both"/>
      </w:pPr>
      <w:r w:rsidRPr="00035705">
        <w:t>У 201</w:t>
      </w:r>
      <w:r w:rsidR="001A241A" w:rsidRPr="00035705">
        <w:t>5</w:t>
      </w:r>
      <w:r w:rsidRPr="00035705">
        <w:t xml:space="preserve"> році здійснювалися заходи щодо розвитку </w:t>
      </w:r>
      <w:r w:rsidRPr="00035705">
        <w:rPr>
          <w:b/>
        </w:rPr>
        <w:t>культури</w:t>
      </w:r>
      <w:r w:rsidRPr="00035705">
        <w:t xml:space="preserve">, професійного та аматорського </w:t>
      </w:r>
      <w:r w:rsidRPr="00035705">
        <w:rPr>
          <w:b/>
        </w:rPr>
        <w:t>мистецтва</w:t>
      </w:r>
      <w:r w:rsidRPr="00035705">
        <w:t xml:space="preserve">, збереження, охорони об’єктів культурної спадщини.  </w:t>
      </w:r>
    </w:p>
    <w:p w:rsidR="004F49B8" w:rsidRPr="00035705" w:rsidRDefault="00FF7D5C" w:rsidP="004F49B8">
      <w:pPr>
        <w:pStyle w:val="21"/>
        <w:spacing w:after="0" w:line="240" w:lineRule="auto"/>
        <w:ind w:left="0" w:firstLine="600"/>
        <w:rPr>
          <w:sz w:val="24"/>
        </w:rPr>
      </w:pPr>
      <w:r w:rsidRPr="00035705">
        <w:rPr>
          <w:b/>
          <w:sz w:val="24"/>
        </w:rPr>
        <w:t>Мережа закладів культури</w:t>
      </w:r>
      <w:r w:rsidRPr="00035705">
        <w:rPr>
          <w:sz w:val="24"/>
        </w:rPr>
        <w:t xml:space="preserve"> і мистецтва </w:t>
      </w:r>
      <w:r w:rsidR="00CF0A66" w:rsidRPr="00035705">
        <w:rPr>
          <w:sz w:val="24"/>
        </w:rPr>
        <w:t>міста представлена міським будинком культури, державним краєзнавчим музеєм, трьома міськими бібліотеками, музичн</w:t>
      </w:r>
      <w:r w:rsidR="00177147" w:rsidRPr="00035705">
        <w:rPr>
          <w:sz w:val="24"/>
        </w:rPr>
        <w:t>ою, художньою школами, комунальним міським</w:t>
      </w:r>
      <w:r w:rsidR="00CF0A66" w:rsidRPr="00035705">
        <w:rPr>
          <w:sz w:val="24"/>
        </w:rPr>
        <w:t xml:space="preserve"> парк</w:t>
      </w:r>
      <w:r w:rsidR="00177147" w:rsidRPr="00035705">
        <w:rPr>
          <w:sz w:val="24"/>
        </w:rPr>
        <w:t>ом</w:t>
      </w:r>
      <w:r w:rsidR="00CF0A66" w:rsidRPr="00035705">
        <w:rPr>
          <w:sz w:val="24"/>
        </w:rPr>
        <w:t xml:space="preserve"> культури та відпочинку, комунальн</w:t>
      </w:r>
      <w:r w:rsidR="00177147" w:rsidRPr="00035705">
        <w:rPr>
          <w:sz w:val="24"/>
        </w:rPr>
        <w:t>ою дирекцією</w:t>
      </w:r>
      <w:r w:rsidR="00CF0A66" w:rsidRPr="00035705">
        <w:rPr>
          <w:sz w:val="24"/>
        </w:rPr>
        <w:t xml:space="preserve"> кінотеатру</w:t>
      </w:r>
      <w:r w:rsidR="00177147" w:rsidRPr="00035705">
        <w:rPr>
          <w:sz w:val="24"/>
        </w:rPr>
        <w:t>.</w:t>
      </w:r>
      <w:r w:rsidR="004F49B8" w:rsidRPr="00035705">
        <w:rPr>
          <w:sz w:val="24"/>
        </w:rPr>
        <w:t xml:space="preserve"> Охоплення дітей шкільного віку початковими спеціалізованими мистецькими навчальними закладами по </w:t>
      </w:r>
      <w:r w:rsidR="004F49B8" w:rsidRPr="0050620C">
        <w:rPr>
          <w:sz w:val="24"/>
        </w:rPr>
        <w:t>місту становить 13,5  %.</w:t>
      </w:r>
    </w:p>
    <w:p w:rsidR="00177147" w:rsidRPr="00035705" w:rsidRDefault="00177147" w:rsidP="00177147">
      <w:pPr>
        <w:pStyle w:val="21"/>
        <w:spacing w:after="0" w:line="240" w:lineRule="auto"/>
        <w:ind w:left="0" w:firstLine="600"/>
        <w:rPr>
          <w:sz w:val="24"/>
        </w:rPr>
      </w:pPr>
      <w:r w:rsidRPr="00035705">
        <w:rPr>
          <w:sz w:val="24"/>
        </w:rPr>
        <w:t>У 201</w:t>
      </w:r>
      <w:r w:rsidR="0082025B">
        <w:rPr>
          <w:sz w:val="24"/>
        </w:rPr>
        <w:t>6</w:t>
      </w:r>
      <w:r w:rsidRPr="00035705">
        <w:rPr>
          <w:sz w:val="24"/>
        </w:rPr>
        <w:t xml:space="preserve"> році покращилися умови підготовки, зріс професіоналізм проведених культурно-мистецьких заходів.</w:t>
      </w:r>
      <w:r w:rsidR="00743887" w:rsidRPr="00035705">
        <w:rPr>
          <w:sz w:val="24"/>
        </w:rPr>
        <w:t xml:space="preserve"> </w:t>
      </w:r>
    </w:p>
    <w:p w:rsidR="00A21124" w:rsidRDefault="00A21124" w:rsidP="00681951">
      <w:pPr>
        <w:ind w:firstLine="567"/>
        <w:jc w:val="center"/>
        <w:rPr>
          <w:b/>
          <w:color w:val="000000"/>
          <w:sz w:val="28"/>
          <w:szCs w:val="28"/>
        </w:rPr>
      </w:pPr>
    </w:p>
    <w:p w:rsidR="00A12459" w:rsidRDefault="00A12459" w:rsidP="00681951">
      <w:pPr>
        <w:ind w:firstLine="567"/>
        <w:jc w:val="center"/>
        <w:rPr>
          <w:b/>
          <w:color w:val="000000"/>
          <w:sz w:val="28"/>
          <w:szCs w:val="28"/>
        </w:rPr>
      </w:pPr>
    </w:p>
    <w:p w:rsidR="0082025B" w:rsidRPr="00681951" w:rsidRDefault="00681951" w:rsidP="00681951">
      <w:pPr>
        <w:ind w:firstLine="567"/>
        <w:jc w:val="center"/>
        <w:rPr>
          <w:b/>
        </w:rPr>
      </w:pPr>
      <w:r w:rsidRPr="00681951">
        <w:rPr>
          <w:b/>
          <w:color w:val="000000"/>
          <w:sz w:val="28"/>
          <w:szCs w:val="28"/>
        </w:rPr>
        <w:t>1.2.  Головні проблеми розвитку економіки і соціальної сфери</w:t>
      </w:r>
    </w:p>
    <w:p w:rsidR="0082025B" w:rsidRDefault="0082025B" w:rsidP="0073446D">
      <w:pPr>
        <w:ind w:firstLine="567"/>
        <w:jc w:val="both"/>
      </w:pPr>
    </w:p>
    <w:p w:rsidR="0073446D" w:rsidRDefault="0073446D" w:rsidP="0073446D">
      <w:pPr>
        <w:ind w:firstLine="567"/>
        <w:jc w:val="both"/>
      </w:pPr>
      <w:r w:rsidRPr="0073446D">
        <w:t xml:space="preserve">Незважаючи на істотні позитивні зрушення, існує </w:t>
      </w:r>
      <w:r w:rsidRPr="0073446D">
        <w:rPr>
          <w:b/>
        </w:rPr>
        <w:t>ряд проблем</w:t>
      </w:r>
      <w:r w:rsidR="0004394A">
        <w:rPr>
          <w:b/>
        </w:rPr>
        <w:t>, які стримують соціально-</w:t>
      </w:r>
      <w:r w:rsidR="00A50DA0">
        <w:rPr>
          <w:b/>
        </w:rPr>
        <w:t>економічн</w:t>
      </w:r>
      <w:r w:rsidR="0004394A">
        <w:rPr>
          <w:b/>
        </w:rPr>
        <w:t>ий</w:t>
      </w:r>
      <w:r w:rsidR="00A50DA0">
        <w:rPr>
          <w:b/>
        </w:rPr>
        <w:t xml:space="preserve"> </w:t>
      </w:r>
      <w:r w:rsidRPr="0073446D">
        <w:rPr>
          <w:b/>
        </w:rPr>
        <w:t>розвит</w:t>
      </w:r>
      <w:r w:rsidR="0004394A">
        <w:rPr>
          <w:b/>
        </w:rPr>
        <w:t>о</w:t>
      </w:r>
      <w:r w:rsidRPr="0073446D">
        <w:rPr>
          <w:b/>
        </w:rPr>
        <w:t>к</w:t>
      </w:r>
      <w:r w:rsidR="0004394A">
        <w:rPr>
          <w:b/>
        </w:rPr>
        <w:t xml:space="preserve"> </w:t>
      </w:r>
      <w:r w:rsidR="00E22FEE" w:rsidRPr="00E22FEE">
        <w:t xml:space="preserve">міста </w:t>
      </w:r>
      <w:r w:rsidR="0004394A" w:rsidRPr="00E22FEE">
        <w:t>та</w:t>
      </w:r>
      <w:r w:rsidRPr="0073446D">
        <w:t xml:space="preserve"> потребують вирішення:</w:t>
      </w:r>
    </w:p>
    <w:p w:rsidR="00CB61F7" w:rsidRDefault="00CB61F7" w:rsidP="00CB61F7">
      <w:pPr>
        <w:widowControl w:val="0"/>
        <w:ind w:firstLine="720"/>
        <w:jc w:val="both"/>
        <w:rPr>
          <w:spacing w:val="-4"/>
        </w:rPr>
      </w:pPr>
      <w:r w:rsidRPr="00CB61F7">
        <w:rPr>
          <w:spacing w:val="-4"/>
        </w:rPr>
        <w:t>- соціально-політична напруженість через геополітичні проблеми та</w:t>
      </w:r>
      <w:r>
        <w:rPr>
          <w:spacing w:val="-4"/>
        </w:rPr>
        <w:t xml:space="preserve"> макроекономічну невизначеність;</w:t>
      </w:r>
    </w:p>
    <w:p w:rsidR="00CB61F7" w:rsidRPr="00CB61F7" w:rsidRDefault="00CB61F7" w:rsidP="00CB61F7">
      <w:pPr>
        <w:widowControl w:val="0"/>
        <w:ind w:firstLine="720"/>
        <w:jc w:val="both"/>
        <w:rPr>
          <w:i/>
        </w:rPr>
      </w:pPr>
      <w:r>
        <w:rPr>
          <w:spacing w:val="-4"/>
        </w:rPr>
        <w:t>- негативний вплив</w:t>
      </w:r>
      <w:r w:rsidRPr="00CB61F7">
        <w:rPr>
          <w:spacing w:val="-4"/>
        </w:rPr>
        <w:t xml:space="preserve"> на </w:t>
      </w:r>
      <w:r w:rsidR="006D782C">
        <w:rPr>
          <w:spacing w:val="-4"/>
        </w:rPr>
        <w:t xml:space="preserve">здійснення господарської </w:t>
      </w:r>
      <w:r w:rsidR="00614F7D">
        <w:rPr>
          <w:spacing w:val="-4"/>
        </w:rPr>
        <w:t xml:space="preserve">діяльності </w:t>
      </w:r>
      <w:r w:rsidRPr="00CB61F7">
        <w:rPr>
          <w:spacing w:val="-4"/>
        </w:rPr>
        <w:t>про</w:t>
      </w:r>
      <w:r w:rsidR="006D782C">
        <w:rPr>
          <w:spacing w:val="-4"/>
        </w:rPr>
        <w:t>мисловими та торгівельними</w:t>
      </w:r>
      <w:r w:rsidR="00614F7D">
        <w:rPr>
          <w:spacing w:val="-4"/>
        </w:rPr>
        <w:t xml:space="preserve"> </w:t>
      </w:r>
      <w:r w:rsidR="008B7F52">
        <w:rPr>
          <w:spacing w:val="-4"/>
        </w:rPr>
        <w:t>підприємствами</w:t>
      </w:r>
      <w:r w:rsidR="0087286A">
        <w:rPr>
          <w:spacing w:val="-4"/>
        </w:rPr>
        <w:t xml:space="preserve"> має нестабільність суспільно-політичної ситуації на Сході України</w:t>
      </w:r>
      <w:r w:rsidR="008B7F52">
        <w:rPr>
          <w:spacing w:val="-4"/>
        </w:rPr>
        <w:t>;</w:t>
      </w:r>
      <w:r w:rsidRPr="00CB61F7">
        <w:rPr>
          <w:i/>
        </w:rPr>
        <w:t xml:space="preserve">  </w:t>
      </w:r>
    </w:p>
    <w:p w:rsidR="0073446D" w:rsidRPr="00D2469D" w:rsidRDefault="0073446D" w:rsidP="006D69B6">
      <w:pPr>
        <w:numPr>
          <w:ilvl w:val="0"/>
          <w:numId w:val="29"/>
        </w:numPr>
        <w:tabs>
          <w:tab w:val="clear" w:pos="540"/>
          <w:tab w:val="num" w:pos="720"/>
        </w:tabs>
        <w:ind w:left="0" w:firstLine="567"/>
        <w:jc w:val="both"/>
      </w:pPr>
      <w:r w:rsidRPr="00CB61F7">
        <w:t>нестабільна ситуація</w:t>
      </w:r>
      <w:r w:rsidRPr="00D2469D">
        <w:t xml:space="preserve"> на міжнародних ринках, обумовлена негативним впливом економічної кризи;</w:t>
      </w:r>
    </w:p>
    <w:p w:rsidR="0073446D" w:rsidRDefault="0073446D" w:rsidP="006D69B6">
      <w:pPr>
        <w:numPr>
          <w:ilvl w:val="0"/>
          <w:numId w:val="29"/>
        </w:numPr>
        <w:tabs>
          <w:tab w:val="clear" w:pos="540"/>
          <w:tab w:val="num" w:pos="720"/>
        </w:tabs>
        <w:ind w:left="0" w:firstLine="567"/>
        <w:jc w:val="both"/>
      </w:pPr>
      <w:r w:rsidRPr="00D2469D">
        <w:t xml:space="preserve"> залежність економіки </w:t>
      </w:r>
      <w:r w:rsidR="00A50DA0" w:rsidRPr="00D2469D">
        <w:t>міста</w:t>
      </w:r>
      <w:r w:rsidRPr="00D2469D">
        <w:t>, як і України в цілому, від зміни зовнішньо</w:t>
      </w:r>
      <w:r w:rsidRPr="00D2469D">
        <w:softHyphen/>
        <w:t xml:space="preserve">економічної </w:t>
      </w:r>
      <w:r w:rsidRPr="0010311F">
        <w:t>кон’юнктури;</w:t>
      </w:r>
    </w:p>
    <w:p w:rsidR="0010311F" w:rsidRPr="0010311F" w:rsidRDefault="0010311F" w:rsidP="006D69B6">
      <w:pPr>
        <w:numPr>
          <w:ilvl w:val="0"/>
          <w:numId w:val="29"/>
        </w:numPr>
        <w:tabs>
          <w:tab w:val="clear" w:pos="540"/>
          <w:tab w:val="num" w:pos="720"/>
        </w:tabs>
        <w:ind w:left="0" w:firstLine="567"/>
        <w:jc w:val="both"/>
      </w:pPr>
      <w:r w:rsidRPr="0010311F">
        <w:rPr>
          <w:bCs/>
        </w:rPr>
        <w:t>торгівельні обмеження</w:t>
      </w:r>
      <w:r w:rsidRPr="0010311F">
        <w:rPr>
          <w:b/>
          <w:bCs/>
        </w:rPr>
        <w:t xml:space="preserve"> </w:t>
      </w:r>
      <w:r w:rsidRPr="0010311F">
        <w:t>на поставку значної номенклатури вітчизняної</w:t>
      </w:r>
      <w:r w:rsidRPr="0010311F">
        <w:rPr>
          <w:b/>
          <w:bCs/>
        </w:rPr>
        <w:t xml:space="preserve"> </w:t>
      </w:r>
      <w:r w:rsidRPr="0010311F">
        <w:t xml:space="preserve">продукції до країн – членів Митного Союзу, переважно до </w:t>
      </w:r>
      <w:r w:rsidRPr="0010311F">
        <w:rPr>
          <w:bCs/>
        </w:rPr>
        <w:t>Російської Федерації</w:t>
      </w:r>
      <w:r w:rsidRPr="0010311F">
        <w:t>;</w:t>
      </w:r>
    </w:p>
    <w:p w:rsidR="0073446D" w:rsidRPr="00D2469D" w:rsidRDefault="0073446D" w:rsidP="006D69B6">
      <w:pPr>
        <w:numPr>
          <w:ilvl w:val="0"/>
          <w:numId w:val="29"/>
        </w:numPr>
        <w:tabs>
          <w:tab w:val="clear" w:pos="540"/>
          <w:tab w:val="num" w:pos="720"/>
        </w:tabs>
        <w:ind w:left="0" w:firstLine="567"/>
        <w:jc w:val="both"/>
      </w:pPr>
      <w:r w:rsidRPr="00D2469D">
        <w:t xml:space="preserve">високий рівень енергоємності базових галузей промисловості та житлово-комунального господарства; відставання процесів оновлення основних фондів від їх зношення та вибуття; </w:t>
      </w:r>
    </w:p>
    <w:p w:rsidR="0073446D" w:rsidRPr="00D2469D" w:rsidRDefault="0073446D" w:rsidP="006D69B6">
      <w:pPr>
        <w:numPr>
          <w:ilvl w:val="0"/>
          <w:numId w:val="29"/>
        </w:numPr>
        <w:tabs>
          <w:tab w:val="clear" w:pos="540"/>
          <w:tab w:val="num" w:pos="720"/>
        </w:tabs>
        <w:ind w:left="0" w:firstLine="567"/>
        <w:jc w:val="both"/>
      </w:pPr>
      <w:r w:rsidRPr="00D2469D">
        <w:t>високі ціни на енергоносії, сировину та матеріали, що збільшує ціну реалізації продукції та стримує зростання виробництва;</w:t>
      </w:r>
    </w:p>
    <w:p w:rsidR="0073446D" w:rsidRPr="00D2469D" w:rsidRDefault="0073446D" w:rsidP="006D69B6">
      <w:pPr>
        <w:numPr>
          <w:ilvl w:val="0"/>
          <w:numId w:val="29"/>
        </w:numPr>
        <w:tabs>
          <w:tab w:val="clear" w:pos="540"/>
          <w:tab w:val="num" w:pos="720"/>
        </w:tabs>
        <w:ind w:left="0" w:firstLine="567"/>
        <w:jc w:val="both"/>
      </w:pPr>
      <w:r w:rsidRPr="00D2469D">
        <w:t>недостатність інвестиційних ресурсів для модернізації та техно</w:t>
      </w:r>
      <w:r w:rsidR="002A2572" w:rsidRPr="00D2469D">
        <w:t>логічного оновлення виробництва</w:t>
      </w:r>
      <w:r w:rsidRPr="00D2469D">
        <w:t xml:space="preserve">; </w:t>
      </w:r>
    </w:p>
    <w:p w:rsidR="0073446D" w:rsidRPr="009C1B37" w:rsidRDefault="0073446D" w:rsidP="006D69B6">
      <w:pPr>
        <w:numPr>
          <w:ilvl w:val="0"/>
          <w:numId w:val="29"/>
        </w:numPr>
        <w:tabs>
          <w:tab w:val="clear" w:pos="540"/>
          <w:tab w:val="num" w:pos="720"/>
        </w:tabs>
        <w:ind w:left="0" w:firstLine="567"/>
        <w:jc w:val="both"/>
      </w:pPr>
      <w:r w:rsidRPr="00D2469D">
        <w:t xml:space="preserve">невідповідність фахової структури трудових ресурсів потребам ринку; недостатність </w:t>
      </w:r>
      <w:r w:rsidRPr="009C1B37">
        <w:t>фахівців робітничих професій, особливо у промисловості;</w:t>
      </w:r>
    </w:p>
    <w:p w:rsidR="0004394A" w:rsidRPr="009C1B37" w:rsidRDefault="0073446D" w:rsidP="006D69B6">
      <w:pPr>
        <w:numPr>
          <w:ilvl w:val="0"/>
          <w:numId w:val="29"/>
        </w:numPr>
        <w:tabs>
          <w:tab w:val="clear" w:pos="540"/>
          <w:tab w:val="num" w:pos="720"/>
        </w:tabs>
        <w:ind w:left="0" w:firstLine="567"/>
        <w:jc w:val="both"/>
      </w:pPr>
      <w:r w:rsidRPr="009C1B37">
        <w:t>посилення інфляційних очікувань підприємств.</w:t>
      </w:r>
      <w:r w:rsidR="00D9763A" w:rsidRPr="009C1B37">
        <w:t xml:space="preserve"> </w:t>
      </w:r>
    </w:p>
    <w:p w:rsidR="0082025B" w:rsidRDefault="0082025B" w:rsidP="0073446D">
      <w:pPr>
        <w:ind w:firstLine="567"/>
        <w:jc w:val="both"/>
      </w:pPr>
      <w:bookmarkStart w:id="0" w:name="page13"/>
      <w:bookmarkEnd w:id="0"/>
    </w:p>
    <w:p w:rsidR="005F1E05" w:rsidRDefault="005F1E05" w:rsidP="0073446D">
      <w:pPr>
        <w:ind w:firstLine="567"/>
        <w:jc w:val="both"/>
      </w:pPr>
    </w:p>
    <w:p w:rsidR="00A12459" w:rsidRDefault="00A12459" w:rsidP="0073446D">
      <w:pPr>
        <w:ind w:firstLine="567"/>
        <w:jc w:val="both"/>
      </w:pPr>
    </w:p>
    <w:p w:rsidR="00A12459" w:rsidRPr="009C1B37" w:rsidRDefault="00A12459" w:rsidP="0073446D">
      <w:pPr>
        <w:ind w:firstLine="567"/>
        <w:jc w:val="both"/>
      </w:pPr>
    </w:p>
    <w:p w:rsidR="00292F76" w:rsidRPr="007B3DFB" w:rsidRDefault="007B3DFB" w:rsidP="007B3DFB">
      <w:pPr>
        <w:jc w:val="center"/>
        <w:rPr>
          <w:b/>
          <w:color w:val="000000"/>
          <w:sz w:val="28"/>
          <w:szCs w:val="28"/>
        </w:rPr>
      </w:pPr>
      <w:r w:rsidRPr="007B3DFB">
        <w:rPr>
          <w:b/>
          <w:color w:val="000000"/>
          <w:sz w:val="28"/>
          <w:szCs w:val="28"/>
        </w:rPr>
        <w:lastRenderedPageBreak/>
        <w:t>2. Цілі і пріоритети  економічного  і  соціального  розвитку</w:t>
      </w:r>
    </w:p>
    <w:p w:rsidR="00830E89" w:rsidRPr="004B2C9E" w:rsidRDefault="00830E89" w:rsidP="00830E89">
      <w:pPr>
        <w:spacing w:line="237" w:lineRule="auto"/>
        <w:ind w:firstLine="566"/>
        <w:jc w:val="both"/>
        <w:rPr>
          <w:bCs/>
          <w:sz w:val="28"/>
          <w:szCs w:val="28"/>
        </w:rPr>
      </w:pPr>
    </w:p>
    <w:p w:rsidR="00830E89" w:rsidRPr="004B2C9E" w:rsidRDefault="00830E89" w:rsidP="00830E89">
      <w:pPr>
        <w:spacing w:line="237" w:lineRule="auto"/>
        <w:ind w:firstLine="566"/>
        <w:jc w:val="both"/>
      </w:pPr>
      <w:r w:rsidRPr="004B2C9E">
        <w:rPr>
          <w:bCs/>
        </w:rPr>
        <w:t xml:space="preserve">Метою </w:t>
      </w:r>
      <w:r w:rsidRPr="004B2C9E">
        <w:t xml:space="preserve">Програми є утримання стабільної соціально-економічної ситуації в </w:t>
      </w:r>
      <w:r w:rsidR="004B2C9E" w:rsidRPr="004B2C9E">
        <w:t>місті</w:t>
      </w:r>
      <w:r w:rsidRPr="004B2C9E">
        <w:t>,</w:t>
      </w:r>
      <w:r w:rsidRPr="004B2C9E">
        <w:rPr>
          <w:bCs/>
        </w:rPr>
        <w:t xml:space="preserve"> </w:t>
      </w:r>
      <w:r w:rsidR="004B2C9E" w:rsidRPr="004B2C9E">
        <w:rPr>
          <w:bCs/>
        </w:rPr>
        <w:t xml:space="preserve">забезпечення поступального соціально-економічного розвитку, </w:t>
      </w:r>
      <w:r w:rsidRPr="004B2C9E">
        <w:t>підвищення ефективності використання економічного потенціалу регіону та створення умов для покращення якості життя населення.</w:t>
      </w:r>
    </w:p>
    <w:p w:rsidR="00AA5149" w:rsidRPr="007B3DFB" w:rsidRDefault="00AA5149" w:rsidP="00E82931">
      <w:pPr>
        <w:jc w:val="both"/>
        <w:rPr>
          <w:lang w:eastAsia="ar-SA"/>
        </w:rPr>
      </w:pPr>
    </w:p>
    <w:p w:rsidR="00E82931" w:rsidRPr="00D2469D" w:rsidRDefault="00E82931" w:rsidP="00EB7747">
      <w:pPr>
        <w:widowControl w:val="0"/>
        <w:ind w:firstLine="708"/>
        <w:jc w:val="both"/>
        <w:rPr>
          <w:b/>
        </w:rPr>
      </w:pPr>
      <w:r w:rsidRPr="00D2469D">
        <w:rPr>
          <w:b/>
        </w:rPr>
        <w:t xml:space="preserve">Цілями та </w:t>
      </w:r>
      <w:r w:rsidR="004B2C9E">
        <w:rPr>
          <w:b/>
        </w:rPr>
        <w:t>пріоритетами економічного і соціального розвитку</w:t>
      </w:r>
      <w:r w:rsidRPr="00D2469D">
        <w:rPr>
          <w:b/>
        </w:rPr>
        <w:t xml:space="preserve"> є:</w:t>
      </w:r>
    </w:p>
    <w:p w:rsidR="0010418D" w:rsidRPr="00EB7747" w:rsidRDefault="0010418D" w:rsidP="00EB7747">
      <w:pPr>
        <w:jc w:val="center"/>
      </w:pPr>
    </w:p>
    <w:p w:rsidR="0040797F" w:rsidRPr="00D2469D" w:rsidRDefault="00E970B6" w:rsidP="00EB7747">
      <w:pPr>
        <w:ind w:firstLine="567"/>
        <w:jc w:val="both"/>
      </w:pPr>
      <w:r w:rsidRPr="00D2469D">
        <w:t xml:space="preserve">- </w:t>
      </w:r>
      <w:r w:rsidR="0040797F" w:rsidRPr="00D2469D">
        <w:t xml:space="preserve">підвищення якості життя та зростання добробуту населення; </w:t>
      </w:r>
    </w:p>
    <w:p w:rsidR="0040797F" w:rsidRPr="00D2469D" w:rsidRDefault="00E970B6" w:rsidP="00EB7747">
      <w:pPr>
        <w:ind w:firstLine="567"/>
        <w:jc w:val="both"/>
      </w:pPr>
      <w:r w:rsidRPr="00D2469D">
        <w:t xml:space="preserve">- </w:t>
      </w:r>
      <w:r w:rsidR="0040797F" w:rsidRPr="00D2469D">
        <w:t xml:space="preserve">підвищення стійкості </w:t>
      </w:r>
      <w:r w:rsidRPr="00D2469D">
        <w:t>місцевої</w:t>
      </w:r>
      <w:r w:rsidR="0040797F" w:rsidRPr="00D2469D">
        <w:t xml:space="preserve"> економіки за рахунок модернізації виробництва та </w:t>
      </w:r>
      <w:r w:rsidR="00D55456">
        <w:t xml:space="preserve">впровадження сучасних технологій, збільшення </w:t>
      </w:r>
      <w:r w:rsidR="00AD759E">
        <w:t>виробництва продукції для потреб внутрішнього ринку</w:t>
      </w:r>
      <w:r w:rsidR="0040797F" w:rsidRPr="00D2469D">
        <w:t>;</w:t>
      </w:r>
    </w:p>
    <w:p w:rsidR="0040797F" w:rsidRPr="005E6F30" w:rsidRDefault="00D145C5" w:rsidP="00EB7747">
      <w:pPr>
        <w:ind w:firstLine="567"/>
        <w:jc w:val="both"/>
      </w:pPr>
      <w:r w:rsidRPr="005E6F30">
        <w:t xml:space="preserve">- </w:t>
      </w:r>
      <w:r w:rsidR="0040797F" w:rsidRPr="005E6F30">
        <w:t xml:space="preserve">підвищення конкурентоспроможності продукції, нарощення експортного потенціалу та зміцнення позицій товаровиробників </w:t>
      </w:r>
      <w:r w:rsidR="000F5F92" w:rsidRPr="005E6F30">
        <w:t>міста</w:t>
      </w:r>
      <w:r w:rsidR="0040797F" w:rsidRPr="005E6F30">
        <w:t xml:space="preserve"> на </w:t>
      </w:r>
      <w:r w:rsidR="000F5F92" w:rsidRPr="005E6F30">
        <w:t xml:space="preserve">внутрішньому та </w:t>
      </w:r>
      <w:r w:rsidR="0040797F" w:rsidRPr="005E6F30">
        <w:t>зовнішн</w:t>
      </w:r>
      <w:r w:rsidR="000F5F92" w:rsidRPr="005E6F30">
        <w:t>ьому</w:t>
      </w:r>
      <w:r w:rsidR="0040797F" w:rsidRPr="005E6F30">
        <w:t xml:space="preserve"> ринках;</w:t>
      </w:r>
    </w:p>
    <w:p w:rsidR="0040797F" w:rsidRPr="005E6F30" w:rsidRDefault="00EB7747" w:rsidP="00EB7747">
      <w:pPr>
        <w:ind w:firstLine="567"/>
        <w:jc w:val="both"/>
      </w:pPr>
      <w:r w:rsidRPr="005E6F30">
        <w:t xml:space="preserve">- </w:t>
      </w:r>
      <w:r w:rsidR="0040797F" w:rsidRPr="005E6F30">
        <w:t xml:space="preserve">розвиток внутрішнього виробництва, </w:t>
      </w:r>
      <w:r w:rsidR="0040797F" w:rsidRPr="005E6F30">
        <w:rPr>
          <w:bCs/>
          <w:iCs/>
        </w:rPr>
        <w:t xml:space="preserve">підтримка місцевих товаровиробників, </w:t>
      </w:r>
      <w:r w:rsidR="0040797F" w:rsidRPr="005E6F30">
        <w:t xml:space="preserve">задоволення споживчого попиту населення через розширення пропозиції товарів і послуг; </w:t>
      </w:r>
    </w:p>
    <w:p w:rsidR="0040797F" w:rsidRPr="005E6F30" w:rsidRDefault="00EB7747" w:rsidP="00EB7747">
      <w:pPr>
        <w:ind w:firstLine="567"/>
        <w:jc w:val="both"/>
      </w:pPr>
      <w:r w:rsidRPr="005E6F30">
        <w:t xml:space="preserve">- </w:t>
      </w:r>
      <w:r w:rsidR="0040797F" w:rsidRPr="005E6F30">
        <w:t xml:space="preserve">створення сприятливих умов для подальшого розвитку малого та середнього підприємництва; реалізація ефективної регуляторної політики та створення ефективної системи надання адміністративних послуг; </w:t>
      </w:r>
    </w:p>
    <w:p w:rsidR="003F304D" w:rsidRPr="005E6F30" w:rsidRDefault="003F304D" w:rsidP="00EB7747">
      <w:pPr>
        <w:ind w:firstLine="567"/>
        <w:jc w:val="both"/>
      </w:pPr>
      <w:r w:rsidRPr="005E6F30">
        <w:t>- сприяння диверсифікації</w:t>
      </w:r>
      <w:r w:rsidR="00AE5189" w:rsidRPr="005E6F30">
        <w:t xml:space="preserve"> джерел енергії та підвищенню</w:t>
      </w:r>
      <w:r w:rsidRPr="005E6F30">
        <w:t xml:space="preserve"> енергоефективності економіки;</w:t>
      </w:r>
    </w:p>
    <w:p w:rsidR="0040797F" w:rsidRPr="005E6F30" w:rsidRDefault="00EB7747" w:rsidP="00EB7747">
      <w:pPr>
        <w:ind w:firstLine="567"/>
        <w:jc w:val="both"/>
      </w:pPr>
      <w:r w:rsidRPr="005E6F30">
        <w:t xml:space="preserve">- </w:t>
      </w:r>
      <w:r w:rsidR="005D580F" w:rsidRPr="005E6F30">
        <w:t>зміцнення позитивного інвестиційного іміджу міста</w:t>
      </w:r>
      <w:r w:rsidR="0040797F" w:rsidRPr="005E6F30">
        <w:t xml:space="preserve">, збільшення обсягу внутрішніх та зовнішніх інвестицій в розвиток економіки та соціальної сфери, зміцнення позитивного інвестиційного іміджу </w:t>
      </w:r>
      <w:r w:rsidR="000F5F92" w:rsidRPr="005E6F30">
        <w:t>міста</w:t>
      </w:r>
      <w:r w:rsidR="0040797F" w:rsidRPr="005E6F30">
        <w:t>;</w:t>
      </w:r>
    </w:p>
    <w:p w:rsidR="00AD759E" w:rsidRPr="005E6F30" w:rsidRDefault="005E6F30" w:rsidP="005E6F30">
      <w:pPr>
        <w:ind w:firstLine="567"/>
        <w:jc w:val="both"/>
      </w:pPr>
      <w:r w:rsidRPr="005E6F30">
        <w:t xml:space="preserve">- </w:t>
      </w:r>
      <w:r w:rsidR="00AD759E" w:rsidRPr="005E6F30">
        <w:rPr>
          <w:bCs/>
        </w:rPr>
        <w:t>розширення співпраці з</w:t>
      </w:r>
      <w:r w:rsidR="00C1024A">
        <w:rPr>
          <w:bCs/>
        </w:rPr>
        <w:t>а</w:t>
      </w:r>
      <w:r w:rsidR="00AD759E" w:rsidRPr="005E6F30">
        <w:rPr>
          <w:bCs/>
        </w:rPr>
        <w:t xml:space="preserve"> проектами міжнародної технічної допомоги </w:t>
      </w:r>
      <w:r w:rsidR="00AD759E" w:rsidRPr="005E6F30">
        <w:t>з</w:t>
      </w:r>
      <w:r w:rsidRPr="005E6F30">
        <w:t xml:space="preserve"> </w:t>
      </w:r>
      <w:r w:rsidR="00AD759E" w:rsidRPr="005E6F30">
        <w:t>метою залучення технічної та фінансової допомоги для розвитку регіону;</w:t>
      </w:r>
    </w:p>
    <w:p w:rsidR="0040797F" w:rsidRPr="005E6F30" w:rsidRDefault="00EB7747" w:rsidP="00EB7747">
      <w:pPr>
        <w:ind w:firstLine="567"/>
        <w:jc w:val="both"/>
      </w:pPr>
      <w:r w:rsidRPr="005E6F30">
        <w:t xml:space="preserve">- </w:t>
      </w:r>
      <w:r w:rsidR="0040797F" w:rsidRPr="005E6F30">
        <w:t>поліпшення якості та доступності освіти і медичного обслуговування населення, розвиток культури та спорту, туристично-рекреаційної сфери;</w:t>
      </w:r>
    </w:p>
    <w:p w:rsidR="0040797F" w:rsidRPr="005E6F30" w:rsidRDefault="00EB7747" w:rsidP="00EB7747">
      <w:pPr>
        <w:ind w:firstLine="567"/>
        <w:jc w:val="both"/>
      </w:pPr>
      <w:r w:rsidRPr="005E6F30">
        <w:t xml:space="preserve">- </w:t>
      </w:r>
      <w:r w:rsidR="0040797F" w:rsidRPr="005E6F30">
        <w:t>покращення стану навколишнього природного середовища, раціональне використання природних ресурсів та запобігання виникненню надзвичайних ситуацій</w:t>
      </w:r>
      <w:r w:rsidRPr="005E6F30">
        <w:t>.</w:t>
      </w:r>
    </w:p>
    <w:p w:rsidR="00F70F26" w:rsidRPr="007F7D8A" w:rsidRDefault="00F70F26" w:rsidP="00EB7747">
      <w:pPr>
        <w:jc w:val="center"/>
        <w:rPr>
          <w:color w:val="FF0000"/>
        </w:rPr>
      </w:pPr>
    </w:p>
    <w:p w:rsidR="00F06CB7" w:rsidRPr="007F7D8A" w:rsidRDefault="00F06CB7" w:rsidP="00EB7747">
      <w:pPr>
        <w:jc w:val="center"/>
        <w:rPr>
          <w:color w:val="FF0000"/>
        </w:rPr>
      </w:pPr>
    </w:p>
    <w:p w:rsidR="00C256EA" w:rsidRPr="00F06CB7" w:rsidRDefault="00F06CB7" w:rsidP="00EB7747">
      <w:pPr>
        <w:jc w:val="center"/>
        <w:rPr>
          <w:b/>
          <w:sz w:val="28"/>
          <w:szCs w:val="28"/>
        </w:rPr>
      </w:pPr>
      <w:r w:rsidRPr="00F06CB7">
        <w:rPr>
          <w:b/>
          <w:sz w:val="28"/>
          <w:szCs w:val="28"/>
        </w:rPr>
        <w:t xml:space="preserve">3. </w:t>
      </w:r>
      <w:r>
        <w:rPr>
          <w:b/>
          <w:sz w:val="28"/>
          <w:szCs w:val="28"/>
        </w:rPr>
        <w:t>Шляхи розв’язання головних проблем розвитку економіки і соціальної сфери та досягнення поставлених цілей</w:t>
      </w:r>
    </w:p>
    <w:p w:rsidR="007B3DFB" w:rsidRPr="00F06CB7" w:rsidRDefault="007B3DFB" w:rsidP="007B3DFB">
      <w:pPr>
        <w:spacing w:line="133" w:lineRule="exact"/>
        <w:rPr>
          <w:sz w:val="20"/>
          <w:szCs w:val="20"/>
        </w:rPr>
      </w:pPr>
    </w:p>
    <w:p w:rsidR="007B3DFB" w:rsidRDefault="007B3DFB" w:rsidP="007B3DFB">
      <w:pPr>
        <w:spacing w:line="200" w:lineRule="exact"/>
        <w:rPr>
          <w:sz w:val="20"/>
          <w:szCs w:val="20"/>
        </w:rPr>
      </w:pPr>
    </w:p>
    <w:p w:rsidR="00100979" w:rsidRPr="00100979" w:rsidRDefault="00100979" w:rsidP="00100979">
      <w:pPr>
        <w:tabs>
          <w:tab w:val="left" w:pos="847"/>
        </w:tabs>
        <w:spacing w:line="230" w:lineRule="auto"/>
        <w:ind w:firstLine="567"/>
        <w:jc w:val="both"/>
      </w:pPr>
      <w:r>
        <w:t xml:space="preserve">У </w:t>
      </w:r>
      <w:r w:rsidRPr="00100979">
        <w:t>201</w:t>
      </w:r>
      <w:r>
        <w:t>7</w:t>
      </w:r>
      <w:r w:rsidRPr="00100979">
        <w:t xml:space="preserve"> році </w:t>
      </w:r>
      <w:r w:rsidRPr="00100979">
        <w:rPr>
          <w:b/>
          <w:bCs/>
        </w:rPr>
        <w:t>стратегічним завданням</w:t>
      </w:r>
      <w:r w:rsidRPr="00100979">
        <w:t xml:space="preserve"> щодо розвитку </w:t>
      </w:r>
      <w:r>
        <w:t>міста</w:t>
      </w:r>
      <w:r w:rsidRPr="00100979">
        <w:t xml:space="preserve"> є </w:t>
      </w:r>
      <w:r>
        <w:rPr>
          <w:b/>
          <w:bCs/>
        </w:rPr>
        <w:t>збереж</w:t>
      </w:r>
      <w:r w:rsidRPr="00100979">
        <w:rPr>
          <w:b/>
          <w:bCs/>
        </w:rPr>
        <w:t>ення</w:t>
      </w:r>
      <w:r w:rsidRPr="00100979">
        <w:t xml:space="preserve"> </w:t>
      </w:r>
      <w:r w:rsidRPr="00100979">
        <w:rPr>
          <w:b/>
          <w:bCs/>
        </w:rPr>
        <w:t xml:space="preserve">позитивної </w:t>
      </w:r>
      <w:r w:rsidRPr="00100979">
        <w:t>динаміки</w:t>
      </w:r>
      <w:r w:rsidRPr="00100979">
        <w:rPr>
          <w:b/>
          <w:bCs/>
        </w:rPr>
        <w:t xml:space="preserve"> у реальному секторі </w:t>
      </w:r>
      <w:r w:rsidRPr="00100979">
        <w:t xml:space="preserve">економіки за рахунок </w:t>
      </w:r>
      <w:r w:rsidR="003450CA">
        <w:t>утримання стабільної ситуації</w:t>
      </w:r>
      <w:r w:rsidRPr="00100979">
        <w:t xml:space="preserve"> в базових секторах, зокрема промисловому комплексі, будівництві, транспортній галузі.</w:t>
      </w:r>
    </w:p>
    <w:p w:rsidR="00100979" w:rsidRPr="00100979" w:rsidRDefault="00100979" w:rsidP="004744B6">
      <w:pPr>
        <w:spacing w:line="230" w:lineRule="auto"/>
        <w:ind w:firstLine="566"/>
        <w:jc w:val="both"/>
      </w:pPr>
      <w:r w:rsidRPr="00100979">
        <w:t xml:space="preserve">Основним узагальнюючим показником, який характеризує рівень соціально-економічного розвитку </w:t>
      </w:r>
      <w:r w:rsidR="003450CA">
        <w:t>міста</w:t>
      </w:r>
      <w:r w:rsidRPr="00100979">
        <w:t xml:space="preserve">, є </w:t>
      </w:r>
      <w:r w:rsidRPr="00100979">
        <w:rPr>
          <w:b/>
          <w:bCs/>
        </w:rPr>
        <w:t>валова додана вартість</w:t>
      </w:r>
      <w:r w:rsidRPr="00100979">
        <w:t>. При його розрахунку враховано прогнозні тенденції розвитку реального сектору економіки, динаміку показників, що характеризують рівень життя та стан фінансової сфери, очікуваний рівень податкових надходжень.</w:t>
      </w:r>
      <w:r w:rsidR="004744B6">
        <w:t xml:space="preserve"> У </w:t>
      </w:r>
      <w:r w:rsidRPr="00100979">
        <w:t>201</w:t>
      </w:r>
      <w:r w:rsidR="003450CA">
        <w:t>7</w:t>
      </w:r>
      <w:r w:rsidRPr="00100979">
        <w:t xml:space="preserve"> році прогнозується </w:t>
      </w:r>
      <w:r w:rsidRPr="00100979">
        <w:rPr>
          <w:b/>
          <w:bCs/>
        </w:rPr>
        <w:t>зростання валової доданої вартості на</w:t>
      </w:r>
      <w:r w:rsidRPr="00100979">
        <w:t xml:space="preserve"> </w:t>
      </w:r>
      <w:r w:rsidR="003450CA">
        <w:rPr>
          <w:b/>
          <w:bCs/>
        </w:rPr>
        <w:t xml:space="preserve">1,0 </w:t>
      </w:r>
      <w:r w:rsidRPr="00100979">
        <w:rPr>
          <w:b/>
          <w:bCs/>
        </w:rPr>
        <w:t>%</w:t>
      </w:r>
      <w:r w:rsidR="004744B6">
        <w:t xml:space="preserve"> </w:t>
      </w:r>
      <w:r w:rsidRPr="00100979">
        <w:t>(</w:t>
      </w:r>
      <w:r w:rsidR="004744B6" w:rsidRPr="004744B6">
        <w:t xml:space="preserve">в </w:t>
      </w:r>
      <w:r w:rsidRPr="00100979">
        <w:t>Україн</w:t>
      </w:r>
      <w:r w:rsidR="004744B6" w:rsidRPr="004744B6">
        <w:t>і</w:t>
      </w:r>
      <w:r w:rsidRPr="00100979">
        <w:t xml:space="preserve">  –  на  </w:t>
      </w:r>
      <w:r w:rsidR="004744B6" w:rsidRPr="004744B6">
        <w:t xml:space="preserve">3,0 </w:t>
      </w:r>
      <w:r w:rsidRPr="00100979">
        <w:t xml:space="preserve">%).  </w:t>
      </w:r>
    </w:p>
    <w:p w:rsidR="00100979" w:rsidRDefault="00100979" w:rsidP="00B20D68">
      <w:pPr>
        <w:ind w:firstLine="567"/>
        <w:jc w:val="both"/>
      </w:pPr>
    </w:p>
    <w:p w:rsidR="00CC1621" w:rsidRPr="0066538F" w:rsidRDefault="00CA56E0" w:rsidP="00CC1621">
      <w:pPr>
        <w:spacing w:line="229" w:lineRule="auto"/>
        <w:ind w:firstLine="566"/>
        <w:jc w:val="both"/>
      </w:pPr>
      <w:r w:rsidRPr="008415DA">
        <w:rPr>
          <w:b/>
        </w:rPr>
        <w:t>Промисловий комплекс</w:t>
      </w:r>
      <w:r w:rsidRPr="0066538F">
        <w:t xml:space="preserve"> є основним </w:t>
      </w:r>
      <w:proofErr w:type="spellStart"/>
      <w:r w:rsidRPr="0066538F">
        <w:t>бюджетоформуючим</w:t>
      </w:r>
      <w:proofErr w:type="spellEnd"/>
      <w:r w:rsidRPr="0066538F">
        <w:t xml:space="preserve"> сектором економіки міста. </w:t>
      </w:r>
      <w:r w:rsidR="00F70B62">
        <w:t>З</w:t>
      </w:r>
      <w:r w:rsidR="00CC1621" w:rsidRPr="0066538F">
        <w:t xml:space="preserve"> огляду на нинішні складні економічні умови</w:t>
      </w:r>
      <w:r w:rsidR="00F70B62">
        <w:t>,</w:t>
      </w:r>
      <w:r w:rsidR="00CC1621" w:rsidRPr="0066538F">
        <w:t xml:space="preserve"> </w:t>
      </w:r>
      <w:r w:rsidR="00CC1621" w:rsidRPr="0066538F">
        <w:rPr>
          <w:bCs/>
        </w:rPr>
        <w:t>пріоритетним</w:t>
      </w:r>
      <w:r w:rsidR="00CC1621" w:rsidRPr="0066538F">
        <w:t xml:space="preserve"> </w:t>
      </w:r>
      <w:r w:rsidR="00CC1621" w:rsidRPr="0066538F">
        <w:rPr>
          <w:bCs/>
        </w:rPr>
        <w:t xml:space="preserve">напрямком </w:t>
      </w:r>
      <w:r w:rsidR="00CC1621" w:rsidRPr="0066538F">
        <w:t>буде створення</w:t>
      </w:r>
      <w:r w:rsidR="00CC1621" w:rsidRPr="0066538F">
        <w:rPr>
          <w:bCs/>
        </w:rPr>
        <w:t xml:space="preserve"> сприятливих умов </w:t>
      </w:r>
      <w:r w:rsidR="00CC1621" w:rsidRPr="0066538F">
        <w:t>для</w:t>
      </w:r>
      <w:r w:rsidR="00CC1621" w:rsidRPr="0066538F">
        <w:rPr>
          <w:bCs/>
        </w:rPr>
        <w:t xml:space="preserve"> розвитку </w:t>
      </w:r>
      <w:r w:rsidR="00CC1621" w:rsidRPr="0066538F">
        <w:t>потужностей</w:t>
      </w:r>
      <w:r w:rsidR="00CC1621" w:rsidRPr="0066538F">
        <w:rPr>
          <w:bCs/>
        </w:rPr>
        <w:t xml:space="preserve"> промислового комплексу</w:t>
      </w:r>
      <w:r w:rsidR="00CC1621" w:rsidRPr="0066538F">
        <w:t>,</w:t>
      </w:r>
      <w:r w:rsidR="00CC1621" w:rsidRPr="0066538F">
        <w:rPr>
          <w:bCs/>
        </w:rPr>
        <w:t xml:space="preserve"> зміцнення </w:t>
      </w:r>
      <w:r w:rsidR="00CC1621" w:rsidRPr="0066538F">
        <w:t>його</w:t>
      </w:r>
      <w:r w:rsidR="00CC1621" w:rsidRPr="0066538F">
        <w:rPr>
          <w:bCs/>
        </w:rPr>
        <w:t xml:space="preserve"> фінансового стану</w:t>
      </w:r>
      <w:r w:rsidR="00CC1621" w:rsidRPr="0066538F">
        <w:t>,</w:t>
      </w:r>
      <w:r w:rsidR="00CC1621" w:rsidRPr="0066538F">
        <w:rPr>
          <w:bCs/>
        </w:rPr>
        <w:t xml:space="preserve"> </w:t>
      </w:r>
      <w:r w:rsidR="00CC1621" w:rsidRPr="0066538F">
        <w:t xml:space="preserve">що забезпечить </w:t>
      </w:r>
      <w:r w:rsidR="00275CBD" w:rsidRPr="0066538F">
        <w:t xml:space="preserve">збереження </w:t>
      </w:r>
      <w:r w:rsidR="00CC1621" w:rsidRPr="0066538F">
        <w:rPr>
          <w:bCs/>
        </w:rPr>
        <w:t xml:space="preserve">позитивної динаміки </w:t>
      </w:r>
      <w:r w:rsidR="00CC1621" w:rsidRPr="0066538F">
        <w:t>розвитку</w:t>
      </w:r>
      <w:r w:rsidR="00275CBD" w:rsidRPr="0066538F">
        <w:t xml:space="preserve"> промислового комплексу</w:t>
      </w:r>
      <w:r w:rsidR="00CC1621" w:rsidRPr="0066538F">
        <w:t>.</w:t>
      </w:r>
    </w:p>
    <w:p w:rsidR="00AD24FD" w:rsidRPr="004E6A86" w:rsidRDefault="00AD24FD" w:rsidP="004E6A86">
      <w:pPr>
        <w:ind w:firstLine="567"/>
        <w:jc w:val="both"/>
      </w:pPr>
      <w:r w:rsidRPr="0066538F">
        <w:lastRenderedPageBreak/>
        <w:t xml:space="preserve">Триватимуть </w:t>
      </w:r>
      <w:r w:rsidR="00D252C4" w:rsidRPr="0066538F">
        <w:t xml:space="preserve">структурно-інноваційні зміни виробництва на основі його </w:t>
      </w:r>
      <w:r w:rsidRPr="0066538F">
        <w:t>модернізації</w:t>
      </w:r>
      <w:r w:rsidR="00A54E4B" w:rsidRPr="0066538F">
        <w:t>,</w:t>
      </w:r>
      <w:r w:rsidRPr="0066538F">
        <w:t xml:space="preserve"> технічного переозброєння </w:t>
      </w:r>
      <w:r w:rsidR="00A54E4B" w:rsidRPr="0066538F">
        <w:t>та</w:t>
      </w:r>
      <w:r w:rsidRPr="0066538F">
        <w:t xml:space="preserve"> оновлення виробничих потужностей</w:t>
      </w:r>
      <w:r w:rsidR="00A54E4B" w:rsidRPr="007A7AF6">
        <w:t>, що</w:t>
      </w:r>
      <w:r w:rsidRPr="007A7AF6">
        <w:t xml:space="preserve"> стимулюватиме </w:t>
      </w:r>
      <w:r w:rsidRPr="004E6A86">
        <w:t xml:space="preserve">зростання виробництва </w:t>
      </w:r>
      <w:r w:rsidR="00F70B62">
        <w:t xml:space="preserve">у </w:t>
      </w:r>
      <w:r w:rsidRPr="004E6A86">
        <w:t>машинобуд</w:t>
      </w:r>
      <w:r w:rsidR="00F70B62">
        <w:t>івній</w:t>
      </w:r>
      <w:r w:rsidRPr="004E6A86">
        <w:t xml:space="preserve">, </w:t>
      </w:r>
      <w:r w:rsidR="00A54E4B" w:rsidRPr="004E6A86">
        <w:t>фармацевтичн</w:t>
      </w:r>
      <w:r w:rsidR="00F70B62">
        <w:t>ій</w:t>
      </w:r>
      <w:r w:rsidR="00BE1D22" w:rsidRPr="004E6A86">
        <w:t>,</w:t>
      </w:r>
      <w:r w:rsidR="00A54E4B" w:rsidRPr="004E6A86">
        <w:t xml:space="preserve"> деревообробн</w:t>
      </w:r>
      <w:r w:rsidR="00F70B62">
        <w:t>ій</w:t>
      </w:r>
      <w:r w:rsidR="00A54E4B" w:rsidRPr="004E6A86">
        <w:t xml:space="preserve"> промисловості</w:t>
      </w:r>
      <w:r w:rsidR="00F70B62">
        <w:t xml:space="preserve"> міста</w:t>
      </w:r>
      <w:r w:rsidR="00A54E4B" w:rsidRPr="004E6A86">
        <w:t>. Р</w:t>
      </w:r>
      <w:r w:rsidRPr="004E6A86">
        <w:t xml:space="preserve">озширення споживчого попиту сприятиме збільшенню обсягів виробництва у харчовій та легкій промисловості. </w:t>
      </w:r>
    </w:p>
    <w:p w:rsidR="00E2698C" w:rsidRPr="0030623A" w:rsidRDefault="004E6A86" w:rsidP="00E261EF">
      <w:pPr>
        <w:spacing w:line="234" w:lineRule="auto"/>
        <w:ind w:firstLine="566"/>
        <w:jc w:val="both"/>
        <w:rPr>
          <w:bCs/>
        </w:rPr>
      </w:pPr>
      <w:r w:rsidRPr="004E6A86">
        <w:t xml:space="preserve">Значна увага буде приділятися </w:t>
      </w:r>
      <w:r w:rsidRPr="00E2698C">
        <w:t xml:space="preserve">розвитку </w:t>
      </w:r>
      <w:r w:rsidRPr="00567651">
        <w:rPr>
          <w:b/>
          <w:bCs/>
        </w:rPr>
        <w:t>машинобудівної галузі</w:t>
      </w:r>
      <w:r w:rsidRPr="00E2698C">
        <w:rPr>
          <w:bCs/>
        </w:rPr>
        <w:t>,</w:t>
      </w:r>
      <w:r w:rsidRPr="004E6A86">
        <w:t xml:space="preserve"> де створюється </w:t>
      </w:r>
      <w:r w:rsidRPr="008415DA">
        <w:rPr>
          <w:bCs/>
        </w:rPr>
        <w:t xml:space="preserve">високий рівень доданої вартості. Машинобудування </w:t>
      </w:r>
      <w:r w:rsidRPr="008415DA">
        <w:t>є однією з провідних галузей промисловості міста, яка виробляє інноваці</w:t>
      </w:r>
      <w:r w:rsidR="00F86119">
        <w:t>й</w:t>
      </w:r>
      <w:r w:rsidRPr="008415DA">
        <w:t>н</w:t>
      </w:r>
      <w:r w:rsidR="00F86119">
        <w:t>у</w:t>
      </w:r>
      <w:r w:rsidRPr="008415DA">
        <w:t xml:space="preserve"> продукцію.</w:t>
      </w:r>
      <w:r w:rsidRPr="008415DA">
        <w:rPr>
          <w:bCs/>
        </w:rPr>
        <w:t xml:space="preserve"> </w:t>
      </w:r>
      <w:r w:rsidRPr="008415DA">
        <w:t xml:space="preserve">Основними виробництвами в структурі машинобудівної галузі є </w:t>
      </w:r>
      <w:r w:rsidRPr="008415DA">
        <w:rPr>
          <w:bCs/>
        </w:rPr>
        <w:t>верстатобудування</w:t>
      </w:r>
      <w:r w:rsidR="008415DA" w:rsidRPr="008415DA">
        <w:t xml:space="preserve">, виробництво обладнання для сільського та лісового </w:t>
      </w:r>
      <w:r w:rsidR="008415DA" w:rsidRPr="00CE3E45">
        <w:t>господарства</w:t>
      </w:r>
      <w:r w:rsidR="00E2698C" w:rsidRPr="00CE3E45">
        <w:t xml:space="preserve">. Незважаючи на складну економічну ситуацію в промисловості, </w:t>
      </w:r>
      <w:r w:rsidR="00E2698C" w:rsidRPr="00CE3E45">
        <w:rPr>
          <w:bCs/>
        </w:rPr>
        <w:t xml:space="preserve">підприємствами </w:t>
      </w:r>
      <w:r w:rsidR="00CE3E45" w:rsidRPr="00CE3E45">
        <w:t xml:space="preserve">міста </w:t>
      </w:r>
      <w:r w:rsidR="00E2698C" w:rsidRPr="00CE3E45">
        <w:t>у</w:t>
      </w:r>
      <w:r w:rsidR="00E2698C" w:rsidRPr="00CE3E45">
        <w:rPr>
          <w:bCs/>
        </w:rPr>
        <w:t xml:space="preserve"> </w:t>
      </w:r>
      <w:r w:rsidR="00E2698C" w:rsidRPr="00CE3E45">
        <w:t>201</w:t>
      </w:r>
      <w:r w:rsidR="00CE3E45" w:rsidRPr="00CE3E45">
        <w:t>7</w:t>
      </w:r>
      <w:r w:rsidR="00E2698C" w:rsidRPr="00CE3E45">
        <w:rPr>
          <w:bCs/>
        </w:rPr>
        <w:t xml:space="preserve"> </w:t>
      </w:r>
      <w:r w:rsidR="00E2698C" w:rsidRPr="00CE3E45">
        <w:t>році</w:t>
      </w:r>
      <w:r w:rsidR="00E2698C" w:rsidRPr="00CE3E45">
        <w:rPr>
          <w:bCs/>
        </w:rPr>
        <w:t xml:space="preserve"> планується наростити виробництво продукції, </w:t>
      </w:r>
      <w:r w:rsidR="00E2698C" w:rsidRPr="00CE3E45">
        <w:t>здійснити за рахунок залучення</w:t>
      </w:r>
      <w:r w:rsidR="00E2698C" w:rsidRPr="00CE3E45">
        <w:rPr>
          <w:bCs/>
        </w:rPr>
        <w:t xml:space="preserve"> власних коштів технічне переозброєння </w:t>
      </w:r>
      <w:r w:rsidR="00E2698C" w:rsidRPr="00CE3E45">
        <w:t>виробництв,</w:t>
      </w:r>
      <w:r w:rsidR="00E2698C" w:rsidRPr="00CE3E45">
        <w:rPr>
          <w:bCs/>
        </w:rPr>
        <w:t xml:space="preserve"> освоєння нових видів продукції </w:t>
      </w:r>
      <w:r w:rsidR="00E2698C" w:rsidRPr="00CE3E45">
        <w:t>та модернізацію</w:t>
      </w:r>
      <w:r w:rsidR="00E2698C" w:rsidRPr="00CE3E45">
        <w:rPr>
          <w:bCs/>
        </w:rPr>
        <w:t xml:space="preserve"> </w:t>
      </w:r>
      <w:r w:rsidR="00E2698C" w:rsidRPr="00CE3E45">
        <w:t xml:space="preserve">продукції із використанням </w:t>
      </w:r>
      <w:r w:rsidR="00E2698C" w:rsidRPr="0030623A">
        <w:rPr>
          <w:bCs/>
        </w:rPr>
        <w:t>високоякісних комплектуючих.</w:t>
      </w:r>
    </w:p>
    <w:p w:rsidR="004F5F1E" w:rsidRPr="00E261EF" w:rsidRDefault="004F5F1E" w:rsidP="00E261EF">
      <w:pPr>
        <w:tabs>
          <w:tab w:val="left" w:pos="1040"/>
          <w:tab w:val="left" w:pos="2460"/>
          <w:tab w:val="left" w:pos="4640"/>
          <w:tab w:val="left" w:pos="6100"/>
          <w:tab w:val="left" w:pos="7720"/>
          <w:tab w:val="left" w:pos="8440"/>
        </w:tabs>
        <w:ind w:firstLine="709"/>
        <w:jc w:val="both"/>
      </w:pPr>
      <w:r w:rsidRPr="00E261EF">
        <w:t>В</w:t>
      </w:r>
      <w:r w:rsidR="00656102" w:rsidRPr="00E261EF">
        <w:t xml:space="preserve"> </w:t>
      </w:r>
      <w:r w:rsidRPr="00567651">
        <w:rPr>
          <w:b/>
          <w:bCs/>
        </w:rPr>
        <w:t>харчовій</w:t>
      </w:r>
      <w:r w:rsidR="00656102" w:rsidRPr="00567651">
        <w:rPr>
          <w:b/>
          <w:bCs/>
        </w:rPr>
        <w:t xml:space="preserve"> </w:t>
      </w:r>
      <w:r w:rsidRPr="00567651">
        <w:rPr>
          <w:b/>
          <w:bCs/>
        </w:rPr>
        <w:t>промисловості</w:t>
      </w:r>
      <w:r w:rsidR="00656102" w:rsidRPr="00E261EF">
        <w:rPr>
          <w:bCs/>
        </w:rPr>
        <w:t xml:space="preserve"> </w:t>
      </w:r>
      <w:r w:rsidRPr="00E261EF">
        <w:t>основним</w:t>
      </w:r>
      <w:r w:rsidR="00656102" w:rsidRPr="00E261EF">
        <w:t xml:space="preserve"> </w:t>
      </w:r>
      <w:r w:rsidRPr="00E261EF">
        <w:t>напрямком</w:t>
      </w:r>
      <w:r w:rsidR="00656102" w:rsidRPr="00E261EF">
        <w:t xml:space="preserve"> </w:t>
      </w:r>
      <w:r w:rsidRPr="00E261EF">
        <w:t>для</w:t>
      </w:r>
      <w:r w:rsidR="00656102" w:rsidRPr="00E261EF">
        <w:t xml:space="preserve"> </w:t>
      </w:r>
      <w:r w:rsidRPr="00E261EF">
        <w:t>подальшого</w:t>
      </w:r>
      <w:r w:rsidR="00656102" w:rsidRPr="00E261EF">
        <w:t xml:space="preserve"> </w:t>
      </w:r>
      <w:r w:rsidRPr="00E261EF">
        <w:t xml:space="preserve">перспективного розвитку передбачається активне </w:t>
      </w:r>
      <w:r w:rsidRPr="00E261EF">
        <w:rPr>
          <w:bCs/>
        </w:rPr>
        <w:t>освоєння нових ринків збуту</w:t>
      </w:r>
      <w:r w:rsidRPr="00E261EF">
        <w:t>,</w:t>
      </w:r>
      <w:r w:rsidR="00656102" w:rsidRPr="00E261EF">
        <w:t xml:space="preserve"> </w:t>
      </w:r>
      <w:r w:rsidRPr="00E261EF">
        <w:t xml:space="preserve">як </w:t>
      </w:r>
      <w:r w:rsidRPr="00E261EF">
        <w:rPr>
          <w:bCs/>
        </w:rPr>
        <w:t>внутрішніх</w:t>
      </w:r>
      <w:r w:rsidR="00AA5149" w:rsidRPr="00E261EF">
        <w:t xml:space="preserve"> так і</w:t>
      </w:r>
      <w:r w:rsidR="00E261EF" w:rsidRPr="00E261EF">
        <w:t xml:space="preserve"> </w:t>
      </w:r>
      <w:r w:rsidRPr="00E261EF">
        <w:rPr>
          <w:bCs/>
        </w:rPr>
        <w:t>зовнішніх.</w:t>
      </w:r>
      <w:r w:rsidR="00E261EF" w:rsidRPr="00E261EF">
        <w:rPr>
          <w:bCs/>
        </w:rPr>
        <w:t xml:space="preserve"> </w:t>
      </w:r>
      <w:bookmarkStart w:id="1" w:name="page19"/>
      <w:bookmarkEnd w:id="1"/>
      <w:r w:rsidRPr="00E261EF">
        <w:t xml:space="preserve">Розширення присутності вітчизняної продукції на нових ринках планується за рахунок реалізації заходів, спрямованих на </w:t>
      </w:r>
      <w:r w:rsidRPr="00E261EF">
        <w:rPr>
          <w:bCs/>
        </w:rPr>
        <w:t>підвищення</w:t>
      </w:r>
      <w:r w:rsidRPr="00E261EF">
        <w:t xml:space="preserve"> </w:t>
      </w:r>
      <w:r w:rsidRPr="00E261EF">
        <w:rPr>
          <w:bCs/>
        </w:rPr>
        <w:t>конкурентоспроможності продукції</w:t>
      </w:r>
      <w:r w:rsidRPr="00E261EF">
        <w:t>,</w:t>
      </w:r>
      <w:r w:rsidRPr="00E261EF">
        <w:rPr>
          <w:bCs/>
        </w:rPr>
        <w:t xml:space="preserve"> </w:t>
      </w:r>
      <w:r w:rsidRPr="00E261EF">
        <w:t>а також шляхом проведення</w:t>
      </w:r>
      <w:r w:rsidRPr="00E261EF">
        <w:rPr>
          <w:bCs/>
        </w:rPr>
        <w:t xml:space="preserve"> маркетингових досліджень на ринках країн</w:t>
      </w:r>
      <w:r w:rsidR="00E261EF" w:rsidRPr="00E261EF">
        <w:rPr>
          <w:bCs/>
        </w:rPr>
        <w:t>и</w:t>
      </w:r>
      <w:r w:rsidRPr="00E261EF">
        <w:t>.</w:t>
      </w:r>
      <w:r w:rsidR="00E261EF" w:rsidRPr="00E261EF">
        <w:t xml:space="preserve"> </w:t>
      </w:r>
      <w:r w:rsidRPr="00E261EF">
        <w:t xml:space="preserve">Значна увага при цьому буде приділятись забезпеченню високої </w:t>
      </w:r>
      <w:r w:rsidRPr="00E261EF">
        <w:rPr>
          <w:bCs/>
        </w:rPr>
        <w:t>якості</w:t>
      </w:r>
      <w:r w:rsidRPr="00E261EF">
        <w:t xml:space="preserve"> </w:t>
      </w:r>
      <w:r w:rsidRPr="00E261EF">
        <w:rPr>
          <w:bCs/>
        </w:rPr>
        <w:t xml:space="preserve">продуктів харчування </w:t>
      </w:r>
      <w:r w:rsidRPr="00E261EF">
        <w:t>та приведення її у відповідність до вимог</w:t>
      </w:r>
      <w:r w:rsidRPr="00E261EF">
        <w:rPr>
          <w:bCs/>
        </w:rPr>
        <w:t xml:space="preserve"> міжнародних стандартів</w:t>
      </w:r>
      <w:r w:rsidRPr="00E261EF">
        <w:t>,</w:t>
      </w:r>
      <w:r w:rsidRPr="00E261EF">
        <w:rPr>
          <w:bCs/>
        </w:rPr>
        <w:t xml:space="preserve"> </w:t>
      </w:r>
      <w:r w:rsidRPr="00E261EF">
        <w:t>впровадженню</w:t>
      </w:r>
      <w:r w:rsidRPr="00E261EF">
        <w:rPr>
          <w:bCs/>
        </w:rPr>
        <w:t xml:space="preserve"> новітніх </w:t>
      </w:r>
      <w:proofErr w:type="spellStart"/>
      <w:r w:rsidRPr="00E261EF">
        <w:rPr>
          <w:bCs/>
        </w:rPr>
        <w:t>енерго-</w:t>
      </w:r>
      <w:proofErr w:type="spellEnd"/>
      <w:r w:rsidRPr="00E261EF">
        <w:rPr>
          <w:bCs/>
        </w:rPr>
        <w:t xml:space="preserve"> та ресурсозберігаючих технологій</w:t>
      </w:r>
      <w:r w:rsidR="00E261EF" w:rsidRPr="00E261EF">
        <w:t xml:space="preserve">,підвищенню ефективності використання виробничих потужностей та </w:t>
      </w:r>
      <w:r w:rsidRPr="00E261EF">
        <w:t>їх</w:t>
      </w:r>
      <w:r w:rsidR="00E261EF" w:rsidRPr="00E261EF">
        <w:t xml:space="preserve"> </w:t>
      </w:r>
      <w:r w:rsidRPr="00E261EF">
        <w:rPr>
          <w:bCs/>
        </w:rPr>
        <w:t>модернізації.</w:t>
      </w:r>
    </w:p>
    <w:p w:rsidR="00AA5149" w:rsidRPr="0030623A" w:rsidRDefault="00AA5149" w:rsidP="00E261EF">
      <w:pPr>
        <w:tabs>
          <w:tab w:val="left" w:pos="919"/>
        </w:tabs>
        <w:spacing w:line="238" w:lineRule="auto"/>
        <w:ind w:firstLine="709"/>
        <w:jc w:val="both"/>
      </w:pPr>
      <w:r>
        <w:t xml:space="preserve">В </w:t>
      </w:r>
      <w:r w:rsidRPr="0030623A">
        <w:t xml:space="preserve">умовах нових викликів для місцевих товаровиробників, пов’язаних із соціально-політичною напруженістю, виконавчим комітетом планується </w:t>
      </w:r>
      <w:r w:rsidRPr="0030623A">
        <w:rPr>
          <w:bCs/>
        </w:rPr>
        <w:t>проведення системної</w:t>
      </w:r>
      <w:r w:rsidRPr="0030623A">
        <w:t xml:space="preserve"> </w:t>
      </w:r>
      <w:r w:rsidRPr="0030623A">
        <w:rPr>
          <w:bCs/>
        </w:rPr>
        <w:t xml:space="preserve">роботи </w:t>
      </w:r>
      <w:r w:rsidRPr="0030623A">
        <w:t>спільно з провідними промисловими підприємствами міста щодо</w:t>
      </w:r>
      <w:r w:rsidRPr="0030623A">
        <w:rPr>
          <w:bCs/>
        </w:rPr>
        <w:t xml:space="preserve"> </w:t>
      </w:r>
      <w:r w:rsidRPr="0030623A">
        <w:t>сприяння їм у вирішенні проблемних питань господарської діяльності, стимулювання розвитку внутрішнього ринку та пошуку альтернативних ринків збуту вітчизняної продукції, створення сприятливих умов для залучення інвестицій тощо.</w:t>
      </w:r>
    </w:p>
    <w:p w:rsidR="00746F12" w:rsidRPr="00B50695" w:rsidRDefault="003C1DFB" w:rsidP="003F16E3">
      <w:pPr>
        <w:pStyle w:val="7"/>
        <w:keepNext w:val="0"/>
        <w:spacing w:before="0" w:after="0"/>
        <w:ind w:firstLine="709"/>
        <w:rPr>
          <w:sz w:val="24"/>
        </w:rPr>
      </w:pPr>
      <w:r w:rsidRPr="004E6A86">
        <w:rPr>
          <w:sz w:val="24"/>
        </w:rPr>
        <w:t>Згідно з прогнозами,</w:t>
      </w:r>
      <w:r w:rsidR="007613E7" w:rsidRPr="004E6A86">
        <w:rPr>
          <w:sz w:val="24"/>
        </w:rPr>
        <w:t xml:space="preserve"> </w:t>
      </w:r>
      <w:r w:rsidR="00AA795E" w:rsidRPr="004E6A86">
        <w:rPr>
          <w:b/>
          <w:bCs/>
          <w:sz w:val="24"/>
        </w:rPr>
        <w:t>обсяги</w:t>
      </w:r>
      <w:r w:rsidR="00BE1D22" w:rsidRPr="004E6A86">
        <w:rPr>
          <w:sz w:val="24"/>
        </w:rPr>
        <w:t xml:space="preserve"> </w:t>
      </w:r>
      <w:r w:rsidR="00BE1D22" w:rsidRPr="004E6A86">
        <w:rPr>
          <w:b/>
          <w:bCs/>
          <w:sz w:val="24"/>
        </w:rPr>
        <w:t>промислового виробництва</w:t>
      </w:r>
      <w:r w:rsidR="00BE1D22" w:rsidRPr="00117991">
        <w:rPr>
          <w:sz w:val="24"/>
        </w:rPr>
        <w:t xml:space="preserve"> у 201</w:t>
      </w:r>
      <w:r w:rsidR="00E90760">
        <w:rPr>
          <w:sz w:val="24"/>
        </w:rPr>
        <w:t>7</w:t>
      </w:r>
      <w:r w:rsidR="007613E7" w:rsidRPr="00117991">
        <w:rPr>
          <w:sz w:val="24"/>
        </w:rPr>
        <w:t xml:space="preserve"> році </w:t>
      </w:r>
      <w:r w:rsidR="00FD27AF" w:rsidRPr="00117991">
        <w:rPr>
          <w:sz w:val="24"/>
        </w:rPr>
        <w:t>зростуть</w:t>
      </w:r>
      <w:r w:rsidR="00123EE4">
        <w:rPr>
          <w:sz w:val="24"/>
        </w:rPr>
        <w:t xml:space="preserve"> до 1950,0 млн., </w:t>
      </w:r>
      <w:r w:rsidR="00DC7270">
        <w:rPr>
          <w:sz w:val="24"/>
        </w:rPr>
        <w:t>грн.</w:t>
      </w:r>
      <w:r w:rsidR="00123EE4">
        <w:rPr>
          <w:sz w:val="24"/>
        </w:rPr>
        <w:t xml:space="preserve">, що становитиме </w:t>
      </w:r>
      <w:r w:rsidR="00123EE4" w:rsidRPr="00123EE4">
        <w:rPr>
          <w:b/>
          <w:sz w:val="24"/>
        </w:rPr>
        <w:t>1</w:t>
      </w:r>
      <w:r w:rsidR="00E90760">
        <w:rPr>
          <w:b/>
          <w:bCs/>
          <w:sz w:val="24"/>
        </w:rPr>
        <w:t>11,4</w:t>
      </w:r>
      <w:r w:rsidR="00FD27AF" w:rsidRPr="00117991">
        <w:rPr>
          <w:b/>
          <w:bCs/>
          <w:sz w:val="24"/>
        </w:rPr>
        <w:t xml:space="preserve"> %</w:t>
      </w:r>
      <w:r w:rsidR="00FD27AF">
        <w:rPr>
          <w:b/>
          <w:bCs/>
          <w:sz w:val="24"/>
        </w:rPr>
        <w:t xml:space="preserve"> до </w:t>
      </w:r>
      <w:r w:rsidR="00AA795E" w:rsidRPr="00746F12">
        <w:rPr>
          <w:b/>
          <w:bCs/>
          <w:sz w:val="24"/>
        </w:rPr>
        <w:t>попереднього року</w:t>
      </w:r>
      <w:r w:rsidR="00B50695">
        <w:rPr>
          <w:b/>
          <w:bCs/>
          <w:sz w:val="24"/>
        </w:rPr>
        <w:t xml:space="preserve">  </w:t>
      </w:r>
      <w:r w:rsidR="00B50695" w:rsidRPr="00B50695">
        <w:rPr>
          <w:bCs/>
          <w:sz w:val="24"/>
        </w:rPr>
        <w:t>(102,7 %</w:t>
      </w:r>
      <w:r w:rsidR="00605DA0">
        <w:rPr>
          <w:bCs/>
          <w:sz w:val="24"/>
        </w:rPr>
        <w:t xml:space="preserve"> у порівняних цінах з врахуванням індексу цін виробників</w:t>
      </w:r>
      <w:r w:rsidR="00B50695" w:rsidRPr="00B50695">
        <w:rPr>
          <w:bCs/>
          <w:sz w:val="24"/>
        </w:rPr>
        <w:t>)</w:t>
      </w:r>
      <w:r w:rsidR="004B7702" w:rsidRPr="00B50695">
        <w:rPr>
          <w:sz w:val="24"/>
        </w:rPr>
        <w:t>.</w:t>
      </w:r>
    </w:p>
    <w:p w:rsidR="002469E6" w:rsidRPr="002D32A9" w:rsidRDefault="0051039D" w:rsidP="00337589">
      <w:pPr>
        <w:pStyle w:val="7"/>
        <w:keepNext w:val="0"/>
        <w:spacing w:before="0" w:after="0"/>
        <w:ind w:firstLine="709"/>
        <w:rPr>
          <w:color w:val="FF0000"/>
          <w:sz w:val="24"/>
        </w:rPr>
      </w:pPr>
      <w:r w:rsidRPr="002D32A9">
        <w:rPr>
          <w:color w:val="FF0000"/>
          <w:sz w:val="24"/>
        </w:rPr>
        <w:t xml:space="preserve">  </w:t>
      </w:r>
    </w:p>
    <w:p w:rsidR="001936AE" w:rsidRPr="00594C7E" w:rsidRDefault="009C382F" w:rsidP="00212A78">
      <w:pPr>
        <w:widowControl w:val="0"/>
        <w:ind w:firstLine="720"/>
        <w:jc w:val="both"/>
      </w:pPr>
      <w:r w:rsidRPr="00594C7E">
        <w:t>У 201</w:t>
      </w:r>
      <w:r w:rsidR="004B7702">
        <w:t>7</w:t>
      </w:r>
      <w:r w:rsidR="00734E88" w:rsidRPr="00594C7E">
        <w:t xml:space="preserve"> році </w:t>
      </w:r>
      <w:r w:rsidR="00734E88" w:rsidRPr="00594C7E">
        <w:rPr>
          <w:b/>
          <w:bCs/>
        </w:rPr>
        <w:t xml:space="preserve">політика </w:t>
      </w:r>
      <w:proofErr w:type="spellStart"/>
      <w:r w:rsidR="00734E88" w:rsidRPr="00594C7E">
        <w:rPr>
          <w:b/>
          <w:bCs/>
        </w:rPr>
        <w:t>енерго-</w:t>
      </w:r>
      <w:proofErr w:type="spellEnd"/>
      <w:r w:rsidR="00734E88" w:rsidRPr="00594C7E">
        <w:rPr>
          <w:b/>
          <w:bCs/>
        </w:rPr>
        <w:t xml:space="preserve"> та ресурсозбереження</w:t>
      </w:r>
      <w:r w:rsidR="0028213E" w:rsidRPr="00594C7E">
        <w:rPr>
          <w:b/>
          <w:bCs/>
        </w:rPr>
        <w:t xml:space="preserve"> </w:t>
      </w:r>
      <w:r w:rsidR="0028213E" w:rsidRPr="00594C7E">
        <w:rPr>
          <w:bCs/>
        </w:rPr>
        <w:t>буде здійснюватись шляхом</w:t>
      </w:r>
      <w:r w:rsidR="0028213E" w:rsidRPr="00594C7E">
        <w:rPr>
          <w:b/>
          <w:bCs/>
        </w:rPr>
        <w:t xml:space="preserve"> </w:t>
      </w:r>
      <w:r w:rsidR="00734E88" w:rsidRPr="00594C7E">
        <w:t xml:space="preserve"> </w:t>
      </w:r>
      <w:r w:rsidR="007A5FAC" w:rsidRPr="00594C7E">
        <w:rPr>
          <w:iCs/>
        </w:rPr>
        <w:t>диверсифікації джерел енергопостачання та підвищення рівня енергоефективності, що</w:t>
      </w:r>
      <w:r w:rsidR="007A5FAC" w:rsidRPr="00594C7E">
        <w:t xml:space="preserve"> </w:t>
      </w:r>
      <w:r w:rsidR="00734E88" w:rsidRPr="00594C7E">
        <w:t xml:space="preserve">надасть можливість забезпечити більш ефективне використання енергетичних ресурсів. </w:t>
      </w:r>
    </w:p>
    <w:p w:rsidR="001936AE" w:rsidRPr="00594C7E" w:rsidRDefault="00734E88" w:rsidP="00830A29">
      <w:pPr>
        <w:widowControl w:val="0"/>
        <w:ind w:firstLine="720"/>
        <w:jc w:val="both"/>
      </w:pPr>
      <w:r w:rsidRPr="00594C7E">
        <w:t>Заходи енергозбереження</w:t>
      </w:r>
      <w:r w:rsidR="00C374F1">
        <w:t xml:space="preserve"> та підвищення енергетичної безпеки</w:t>
      </w:r>
      <w:r w:rsidRPr="00594C7E">
        <w:t xml:space="preserve"> будуть здійснюватись </w:t>
      </w:r>
      <w:r w:rsidR="001936AE" w:rsidRPr="00594C7E">
        <w:t>шляхом:</w:t>
      </w:r>
    </w:p>
    <w:p w:rsidR="00734E88" w:rsidRDefault="001936AE" w:rsidP="00EF3DAA">
      <w:pPr>
        <w:widowControl w:val="0"/>
        <w:numPr>
          <w:ilvl w:val="0"/>
          <w:numId w:val="1"/>
        </w:numPr>
        <w:tabs>
          <w:tab w:val="num" w:pos="0"/>
          <w:tab w:val="left" w:pos="960"/>
        </w:tabs>
        <w:ind w:left="0" w:firstLine="708"/>
        <w:jc w:val="both"/>
      </w:pPr>
      <w:r w:rsidRPr="00594C7E">
        <w:t>розробки заходів енергозбереження на кожному підприємстві, в установах та організаціях;</w:t>
      </w:r>
    </w:p>
    <w:p w:rsidR="00916C81" w:rsidRPr="00916C81" w:rsidRDefault="00916C81" w:rsidP="00916C81">
      <w:pPr>
        <w:widowControl w:val="0"/>
        <w:numPr>
          <w:ilvl w:val="0"/>
          <w:numId w:val="1"/>
        </w:numPr>
        <w:tabs>
          <w:tab w:val="num" w:pos="0"/>
          <w:tab w:val="left" w:pos="960"/>
        </w:tabs>
        <w:ind w:left="0" w:firstLine="708"/>
        <w:jc w:val="both"/>
      </w:pPr>
      <w:r w:rsidRPr="00594C7E">
        <w:t>зниження рівня енергоємності виробництва одиниці продукції, виконаних робіт, наданих послуг;</w:t>
      </w:r>
    </w:p>
    <w:p w:rsidR="001936AE" w:rsidRPr="00594C7E" w:rsidRDefault="00830A29" w:rsidP="00EF3DAA">
      <w:pPr>
        <w:widowControl w:val="0"/>
        <w:numPr>
          <w:ilvl w:val="0"/>
          <w:numId w:val="1"/>
        </w:numPr>
        <w:tabs>
          <w:tab w:val="num" w:pos="0"/>
          <w:tab w:val="left" w:pos="960"/>
        </w:tabs>
        <w:ind w:left="0" w:firstLine="708"/>
        <w:jc w:val="both"/>
      </w:pPr>
      <w:r w:rsidRPr="00594C7E">
        <w:t>в</w:t>
      </w:r>
      <w:r w:rsidR="001936AE" w:rsidRPr="00594C7E">
        <w:t>провадження практичних заходів енергозбереження на промислових підприємствах міста, в житлово-комунальному господарстві, у сфері транспорту і будівництва;</w:t>
      </w:r>
    </w:p>
    <w:p w:rsidR="001936AE" w:rsidRDefault="00830A29" w:rsidP="00EF3DAA">
      <w:pPr>
        <w:widowControl w:val="0"/>
        <w:numPr>
          <w:ilvl w:val="0"/>
          <w:numId w:val="1"/>
        </w:numPr>
        <w:tabs>
          <w:tab w:val="num" w:pos="0"/>
          <w:tab w:val="left" w:pos="960"/>
        </w:tabs>
        <w:ind w:left="0" w:firstLine="708"/>
        <w:jc w:val="both"/>
      </w:pPr>
      <w:r w:rsidRPr="00594C7E">
        <w:t>з</w:t>
      </w:r>
      <w:r w:rsidR="001936AE" w:rsidRPr="00594C7E">
        <w:t>абезпечення стабільного енергопос</w:t>
      </w:r>
      <w:r w:rsidR="00DE60C5" w:rsidRPr="00594C7E">
        <w:t>тачання підприємств, організацій</w:t>
      </w:r>
      <w:r w:rsidR="001936AE" w:rsidRPr="00594C7E">
        <w:t xml:space="preserve"> і установ міста;</w:t>
      </w:r>
    </w:p>
    <w:p w:rsidR="00916C81" w:rsidRPr="00594C7E" w:rsidRDefault="00916C81" w:rsidP="00EF3DAA">
      <w:pPr>
        <w:widowControl w:val="0"/>
        <w:numPr>
          <w:ilvl w:val="0"/>
          <w:numId w:val="1"/>
        </w:numPr>
        <w:tabs>
          <w:tab w:val="num" w:pos="0"/>
          <w:tab w:val="left" w:pos="960"/>
        </w:tabs>
        <w:ind w:left="0" w:firstLine="708"/>
        <w:jc w:val="both"/>
      </w:pPr>
      <w:r w:rsidRPr="00594C7E">
        <w:rPr>
          <w:spacing w:val="5"/>
        </w:rPr>
        <w:t>оптимізації структури енергетичного балансу завдяки заміщенню природного газу енергоресурсами, отриманими з відновлюваних джерел енергії та альтернативних видів палива, насамперед на об’єктах соціальної сфери</w:t>
      </w:r>
      <w:r>
        <w:rPr>
          <w:spacing w:val="5"/>
        </w:rPr>
        <w:t>;</w:t>
      </w:r>
    </w:p>
    <w:p w:rsidR="007D1F43" w:rsidRDefault="00830A29" w:rsidP="00EF3DAA">
      <w:pPr>
        <w:widowControl w:val="0"/>
        <w:numPr>
          <w:ilvl w:val="0"/>
          <w:numId w:val="1"/>
        </w:numPr>
        <w:tabs>
          <w:tab w:val="num" w:pos="0"/>
          <w:tab w:val="left" w:pos="960"/>
        </w:tabs>
        <w:ind w:left="0" w:firstLine="708"/>
        <w:jc w:val="both"/>
      </w:pPr>
      <w:r w:rsidRPr="00594C7E">
        <w:t>зменшення енергоємності суспільного виробництва за рахунок зростання ефективності споживання енергоносіїв</w:t>
      </w:r>
      <w:r w:rsidR="007D1F43">
        <w:t>, впровадження нових технологій;</w:t>
      </w:r>
    </w:p>
    <w:p w:rsidR="001936AE" w:rsidRPr="00594C7E" w:rsidRDefault="00830A29" w:rsidP="00EF3DAA">
      <w:pPr>
        <w:widowControl w:val="0"/>
        <w:numPr>
          <w:ilvl w:val="0"/>
          <w:numId w:val="1"/>
        </w:numPr>
        <w:tabs>
          <w:tab w:val="num" w:pos="0"/>
          <w:tab w:val="left" w:pos="960"/>
        </w:tabs>
        <w:ind w:left="0" w:firstLine="708"/>
        <w:jc w:val="both"/>
      </w:pPr>
      <w:r w:rsidRPr="00594C7E">
        <w:t>підвищення дисципліни енергоспоживання та популяризац</w:t>
      </w:r>
      <w:r w:rsidR="00A252C7" w:rsidRPr="00594C7E">
        <w:t xml:space="preserve">ії енергозберігаючих </w:t>
      </w:r>
      <w:r w:rsidR="00A252C7" w:rsidRPr="00594C7E">
        <w:lastRenderedPageBreak/>
        <w:t>технологій;</w:t>
      </w:r>
    </w:p>
    <w:p w:rsidR="00355ACE" w:rsidRPr="00594C7E" w:rsidRDefault="00916C81" w:rsidP="00594C7E">
      <w:pPr>
        <w:widowControl w:val="0"/>
        <w:numPr>
          <w:ilvl w:val="0"/>
          <w:numId w:val="1"/>
        </w:numPr>
        <w:tabs>
          <w:tab w:val="num" w:pos="0"/>
          <w:tab w:val="left" w:pos="960"/>
        </w:tabs>
        <w:ind w:left="0" w:firstLine="708"/>
        <w:jc w:val="both"/>
      </w:pPr>
      <w:r>
        <w:rPr>
          <w:spacing w:val="5"/>
        </w:rPr>
        <w:t>залучення додаткових джерел фінансування (</w:t>
      </w:r>
      <w:r w:rsidR="005678FF">
        <w:rPr>
          <w:spacing w:val="5"/>
        </w:rPr>
        <w:t xml:space="preserve">субвенцій, </w:t>
      </w:r>
      <w:r>
        <w:rPr>
          <w:spacing w:val="5"/>
        </w:rPr>
        <w:t xml:space="preserve">грантів, кредитних коштів, позик </w:t>
      </w:r>
      <w:r w:rsidR="005678FF">
        <w:rPr>
          <w:spacing w:val="5"/>
        </w:rPr>
        <w:t>та ін.) для реалізації заходів з енергозбереження</w:t>
      </w:r>
      <w:r w:rsidR="00355ACE" w:rsidRPr="005678FF">
        <w:rPr>
          <w:spacing w:val="5"/>
        </w:rPr>
        <w:t>.</w:t>
      </w:r>
    </w:p>
    <w:p w:rsidR="004854CB" w:rsidRDefault="004854CB" w:rsidP="004E7954">
      <w:pPr>
        <w:widowControl w:val="0"/>
        <w:ind w:firstLine="709"/>
        <w:jc w:val="both"/>
      </w:pPr>
    </w:p>
    <w:p w:rsidR="00CF544E" w:rsidRPr="009E1049" w:rsidRDefault="004E7954" w:rsidP="004E7954">
      <w:pPr>
        <w:widowControl w:val="0"/>
        <w:ind w:firstLine="709"/>
        <w:jc w:val="both"/>
      </w:pPr>
      <w:r w:rsidRPr="009E1049">
        <w:t xml:space="preserve">Реалізація державної </w:t>
      </w:r>
      <w:r w:rsidRPr="009E1049">
        <w:rPr>
          <w:b/>
        </w:rPr>
        <w:t>соціальної політики</w:t>
      </w:r>
      <w:r w:rsidRPr="009E1049">
        <w:t xml:space="preserve"> </w:t>
      </w:r>
      <w:r w:rsidR="003A3A9B" w:rsidRPr="009E1049">
        <w:t>у 201</w:t>
      </w:r>
      <w:r w:rsidR="00AA2704">
        <w:t>7</w:t>
      </w:r>
      <w:r w:rsidR="003A3A9B" w:rsidRPr="009E1049">
        <w:t xml:space="preserve"> році буде </w:t>
      </w:r>
      <w:r w:rsidR="00CF544E" w:rsidRPr="009E1049">
        <w:t>здійснювати</w:t>
      </w:r>
      <w:r w:rsidR="004E606F" w:rsidRPr="009E1049">
        <w:t>сь</w:t>
      </w:r>
      <w:r w:rsidR="00CF544E" w:rsidRPr="009E1049">
        <w:t xml:space="preserve"> </w:t>
      </w:r>
      <w:r w:rsidRPr="009E1049">
        <w:t>шляхом</w:t>
      </w:r>
      <w:r w:rsidR="00CF544E" w:rsidRPr="009E1049">
        <w:t xml:space="preserve"> впровадження наступних заходів:</w:t>
      </w:r>
    </w:p>
    <w:p w:rsidR="00CF544E" w:rsidRPr="009E1049" w:rsidRDefault="00CF544E" w:rsidP="00EF3DAA">
      <w:pPr>
        <w:numPr>
          <w:ilvl w:val="0"/>
          <w:numId w:val="1"/>
        </w:numPr>
        <w:tabs>
          <w:tab w:val="left" w:pos="709"/>
          <w:tab w:val="num" w:pos="960"/>
        </w:tabs>
        <w:ind w:left="0" w:firstLine="708"/>
        <w:jc w:val="both"/>
      </w:pPr>
      <w:r w:rsidRPr="009E1049">
        <w:t>здійснення  нагляду  за  додержанням  підприємствами,  установами  та  організаціями  всіх  форм  власності  міжкваліфікаційних  співвідношень в  оплаті  праці;</w:t>
      </w:r>
    </w:p>
    <w:p w:rsidR="00CF544E" w:rsidRPr="009E1049" w:rsidRDefault="00CF544E" w:rsidP="00EF3DAA">
      <w:pPr>
        <w:numPr>
          <w:ilvl w:val="0"/>
          <w:numId w:val="1"/>
        </w:numPr>
        <w:tabs>
          <w:tab w:val="left" w:pos="709"/>
          <w:tab w:val="num" w:pos="851"/>
          <w:tab w:val="num" w:pos="960"/>
        </w:tabs>
        <w:ind w:left="0" w:firstLine="708"/>
        <w:jc w:val="both"/>
      </w:pPr>
      <w:r w:rsidRPr="009E1049">
        <w:t>ліквідації  заборгованості  з  виплати  заробітної  плати на підприємствах,  установах та організаціях  міста</w:t>
      </w:r>
      <w:r w:rsidR="00A309FC" w:rsidRPr="009E1049">
        <w:t xml:space="preserve"> та недопущення її виникнення</w:t>
      </w:r>
      <w:r w:rsidRPr="009E1049">
        <w:t>;</w:t>
      </w:r>
    </w:p>
    <w:p w:rsidR="00CF544E" w:rsidRPr="009E1049" w:rsidRDefault="00CF544E" w:rsidP="00EF3DAA">
      <w:pPr>
        <w:numPr>
          <w:ilvl w:val="0"/>
          <w:numId w:val="1"/>
        </w:numPr>
        <w:tabs>
          <w:tab w:val="left" w:pos="709"/>
          <w:tab w:val="num" w:pos="851"/>
          <w:tab w:val="num" w:pos="960"/>
        </w:tabs>
        <w:ind w:left="0" w:firstLine="708"/>
        <w:jc w:val="both"/>
      </w:pPr>
      <w:r w:rsidRPr="009E1049">
        <w:t xml:space="preserve">здійснення  нагляду  за </w:t>
      </w:r>
      <w:r w:rsidR="008F59E2" w:rsidRPr="009E1049">
        <w:t xml:space="preserve"> дотриманням  Закону  України  «</w:t>
      </w:r>
      <w:r w:rsidRPr="009E1049">
        <w:t>Про  відпустки</w:t>
      </w:r>
      <w:r w:rsidR="008F59E2" w:rsidRPr="009E1049">
        <w:t>»</w:t>
      </w:r>
      <w:r w:rsidRPr="009E1049">
        <w:t xml:space="preserve"> (в  частині  надання  відпустки  без збереження заробітної  плати);</w:t>
      </w:r>
    </w:p>
    <w:p w:rsidR="00CF544E" w:rsidRPr="009E1049" w:rsidRDefault="00CF544E" w:rsidP="00EF3DAA">
      <w:pPr>
        <w:numPr>
          <w:ilvl w:val="0"/>
          <w:numId w:val="1"/>
        </w:numPr>
        <w:tabs>
          <w:tab w:val="left" w:pos="709"/>
          <w:tab w:val="num" w:pos="851"/>
          <w:tab w:val="num" w:pos="960"/>
        </w:tabs>
        <w:ind w:left="0" w:firstLine="708"/>
        <w:jc w:val="both"/>
      </w:pPr>
      <w:r w:rsidRPr="009E1049">
        <w:t>проведення  контролю  за  включенням  до   колективних  договорів  підприємств,  установ  та організацій  всіх  форм  власності,  розмірів  заробітної  плати  та інших  видів  трудових  виплат,  встановлення</w:t>
      </w:r>
      <w:r w:rsidR="00F86119">
        <w:t>м</w:t>
      </w:r>
      <w:r w:rsidRPr="009E1049">
        <w:t xml:space="preserve">  умов  регулювання фонду  оплати  праці  та  міжкваліфікаційних (міжпо</w:t>
      </w:r>
      <w:r w:rsidR="0056111E">
        <w:t>садових) співвідношень  оплати</w:t>
      </w:r>
      <w:r w:rsidR="00F86119">
        <w:t xml:space="preserve"> праці</w:t>
      </w:r>
      <w:r w:rsidRPr="009E1049">
        <w:t>;</w:t>
      </w:r>
    </w:p>
    <w:p w:rsidR="00CF544E" w:rsidRPr="009E1049" w:rsidRDefault="00CF544E" w:rsidP="00EF3DAA">
      <w:pPr>
        <w:numPr>
          <w:ilvl w:val="0"/>
          <w:numId w:val="1"/>
        </w:numPr>
        <w:tabs>
          <w:tab w:val="left" w:pos="709"/>
          <w:tab w:val="num" w:pos="851"/>
          <w:tab w:val="num" w:pos="960"/>
        </w:tabs>
        <w:ind w:left="0" w:firstLine="708"/>
        <w:jc w:val="both"/>
      </w:pPr>
      <w:r w:rsidRPr="009E1049">
        <w:t>посилення контролю за додержанням чинного законодавства щодо нада</w:t>
      </w:r>
      <w:r w:rsidR="004E7954" w:rsidRPr="009E1049">
        <w:t xml:space="preserve">ння пільг та соціальних </w:t>
      </w:r>
      <w:proofErr w:type="spellStart"/>
      <w:r w:rsidR="004E7954" w:rsidRPr="009E1049">
        <w:t>допомог</w:t>
      </w:r>
      <w:proofErr w:type="spellEnd"/>
      <w:r w:rsidR="004E7954" w:rsidRPr="009E1049">
        <w:t>;</w:t>
      </w:r>
    </w:p>
    <w:p w:rsidR="00310D61" w:rsidRPr="009E1049" w:rsidRDefault="00310D61" w:rsidP="00A12459">
      <w:pPr>
        <w:numPr>
          <w:ilvl w:val="0"/>
          <w:numId w:val="1"/>
        </w:numPr>
        <w:tabs>
          <w:tab w:val="left" w:pos="709"/>
          <w:tab w:val="num" w:pos="851"/>
          <w:tab w:val="num" w:pos="960"/>
        </w:tabs>
        <w:ind w:left="0" w:firstLine="708"/>
        <w:jc w:val="both"/>
      </w:pPr>
      <w:r w:rsidRPr="009E1049">
        <w:t>підвищення рівня зайнятості населення та зниження рівня безробіття;</w:t>
      </w:r>
    </w:p>
    <w:p w:rsidR="00310D61" w:rsidRPr="009E1049" w:rsidRDefault="00310D61" w:rsidP="00A12459">
      <w:pPr>
        <w:numPr>
          <w:ilvl w:val="0"/>
          <w:numId w:val="1"/>
        </w:numPr>
        <w:tabs>
          <w:tab w:val="left" w:pos="709"/>
          <w:tab w:val="num" w:pos="851"/>
          <w:tab w:val="num" w:pos="960"/>
        </w:tabs>
        <w:ind w:left="0" w:firstLine="708"/>
        <w:jc w:val="both"/>
      </w:pPr>
      <w:r w:rsidRPr="009E1049">
        <w:t>задоволення потреб найбільш вразливих соціальних груп (інвалідів, людей похилого віку, дітей, позбавлених батьківської опіки</w:t>
      </w:r>
      <w:r w:rsidR="0056111E">
        <w:t>)</w:t>
      </w:r>
      <w:r w:rsidR="009E1049" w:rsidRPr="009E1049">
        <w:t>.</w:t>
      </w:r>
    </w:p>
    <w:p w:rsidR="00BC22F0" w:rsidRDefault="00BC22F0" w:rsidP="00A12459">
      <w:pPr>
        <w:widowControl w:val="0"/>
        <w:tabs>
          <w:tab w:val="num" w:pos="0"/>
        </w:tabs>
        <w:ind w:firstLine="709"/>
        <w:jc w:val="both"/>
      </w:pPr>
      <w:r w:rsidRPr="009E1049">
        <w:t xml:space="preserve">У цілому реалізація заходів у сфері оплати праці забезпечить </w:t>
      </w:r>
      <w:r w:rsidRPr="009E1049">
        <w:rPr>
          <w:b/>
          <w:bCs/>
        </w:rPr>
        <w:t xml:space="preserve">зростання </w:t>
      </w:r>
      <w:r w:rsidR="00AB7F50" w:rsidRPr="009E1049">
        <w:rPr>
          <w:b/>
          <w:bCs/>
        </w:rPr>
        <w:t>у 201</w:t>
      </w:r>
      <w:r w:rsidR="00AE74A0">
        <w:rPr>
          <w:b/>
          <w:bCs/>
        </w:rPr>
        <w:t>7</w:t>
      </w:r>
      <w:r w:rsidR="00AB7F50" w:rsidRPr="009E1049">
        <w:rPr>
          <w:b/>
          <w:bCs/>
        </w:rPr>
        <w:t xml:space="preserve"> році </w:t>
      </w:r>
      <w:r w:rsidRPr="009E1049">
        <w:rPr>
          <w:b/>
          <w:bCs/>
        </w:rPr>
        <w:t>середньо</w:t>
      </w:r>
      <w:r w:rsidR="001F1585" w:rsidRPr="009E1049">
        <w:rPr>
          <w:b/>
          <w:bCs/>
        </w:rPr>
        <w:t>місячної</w:t>
      </w:r>
      <w:r w:rsidRPr="009E1049">
        <w:rPr>
          <w:b/>
          <w:bCs/>
        </w:rPr>
        <w:t xml:space="preserve"> заробітної плати в </w:t>
      </w:r>
      <w:r w:rsidR="00AB7F50" w:rsidRPr="009E1049">
        <w:rPr>
          <w:b/>
          <w:bCs/>
        </w:rPr>
        <w:t xml:space="preserve">місті </w:t>
      </w:r>
      <w:r w:rsidR="00AB7F50" w:rsidRPr="00117991">
        <w:rPr>
          <w:b/>
          <w:bCs/>
        </w:rPr>
        <w:t xml:space="preserve">на </w:t>
      </w:r>
      <w:r w:rsidR="00553CEA">
        <w:rPr>
          <w:b/>
          <w:bCs/>
        </w:rPr>
        <w:t>119,1</w:t>
      </w:r>
      <w:r w:rsidR="000C1A2B" w:rsidRPr="00117991">
        <w:rPr>
          <w:b/>
          <w:bCs/>
        </w:rPr>
        <w:t xml:space="preserve"> </w:t>
      </w:r>
      <w:r w:rsidR="009B0E30" w:rsidRPr="00117991">
        <w:rPr>
          <w:b/>
          <w:bCs/>
        </w:rPr>
        <w:t>%</w:t>
      </w:r>
      <w:r w:rsidR="00553CEA">
        <w:rPr>
          <w:b/>
          <w:bCs/>
        </w:rPr>
        <w:t xml:space="preserve">, </w:t>
      </w:r>
      <w:r w:rsidR="00553CEA">
        <w:rPr>
          <w:bCs/>
        </w:rPr>
        <w:t>зростання реальної заробітної плати (з врахуванням індексу споживчих цін</w:t>
      </w:r>
      <w:r w:rsidR="00743B9B">
        <w:rPr>
          <w:bCs/>
        </w:rPr>
        <w:t>)</w:t>
      </w:r>
      <w:r w:rsidR="00553CEA">
        <w:rPr>
          <w:bCs/>
        </w:rPr>
        <w:t xml:space="preserve"> складе</w:t>
      </w:r>
      <w:r w:rsidR="00743B9B">
        <w:rPr>
          <w:bCs/>
        </w:rPr>
        <w:t xml:space="preserve"> 5,7 %</w:t>
      </w:r>
      <w:r w:rsidRPr="00117991">
        <w:t>.</w:t>
      </w:r>
    </w:p>
    <w:p w:rsidR="00095C2E" w:rsidRDefault="00095C2E" w:rsidP="00A12459">
      <w:pPr>
        <w:widowControl w:val="0"/>
        <w:tabs>
          <w:tab w:val="num" w:pos="0"/>
        </w:tabs>
        <w:ind w:firstLine="709"/>
        <w:jc w:val="both"/>
      </w:pPr>
    </w:p>
    <w:p w:rsidR="00781E09" w:rsidRDefault="00095C2E" w:rsidP="00A12459">
      <w:pPr>
        <w:ind w:firstLine="567"/>
        <w:jc w:val="both"/>
      </w:pPr>
      <w:r w:rsidRPr="00781E09">
        <w:t>У 201</w:t>
      </w:r>
      <w:r w:rsidR="00743B9B">
        <w:t>7</w:t>
      </w:r>
      <w:r w:rsidRPr="00781E09">
        <w:t xml:space="preserve"> році головна увага в </w:t>
      </w:r>
      <w:r w:rsidRPr="00781E09">
        <w:rPr>
          <w:b/>
        </w:rPr>
        <w:t>інвестиційній політиці</w:t>
      </w:r>
      <w:r w:rsidRPr="00781E09">
        <w:t xml:space="preserve"> буде спрямована на</w:t>
      </w:r>
      <w:r w:rsidR="00781E09">
        <w:t>:</w:t>
      </w:r>
    </w:p>
    <w:p w:rsidR="00D00AA1" w:rsidRPr="00FC2752" w:rsidRDefault="00781E09" w:rsidP="00A12459">
      <w:pPr>
        <w:ind w:firstLine="567"/>
        <w:jc w:val="both"/>
      </w:pPr>
      <w:r w:rsidRPr="00FC2752">
        <w:t>-</w:t>
      </w:r>
      <w:r w:rsidR="00095C2E" w:rsidRPr="00FC2752">
        <w:t xml:space="preserve"> посилення взаємодії влади, бізнесу та потенційних інвесторів, зміцнення інвестиційного іміджу </w:t>
      </w:r>
      <w:r w:rsidRPr="00FC2752">
        <w:t>міста</w:t>
      </w:r>
      <w:r w:rsidR="00095C2E" w:rsidRPr="00FC2752">
        <w:t xml:space="preserve"> та формування прозорої системи доступу інвесторів до </w:t>
      </w:r>
      <w:r w:rsidR="00D00AA1" w:rsidRPr="00FC2752">
        <w:t>наявних ресурсів;</w:t>
      </w:r>
    </w:p>
    <w:p w:rsidR="00D00AA1" w:rsidRPr="00FC2752" w:rsidRDefault="00D00AA1" w:rsidP="00DF458A">
      <w:pPr>
        <w:ind w:firstLine="567"/>
        <w:jc w:val="both"/>
      </w:pPr>
      <w:r w:rsidRPr="00FC2752">
        <w:t>-</w:t>
      </w:r>
      <w:r w:rsidR="00095C2E" w:rsidRPr="00FC2752">
        <w:t xml:space="preserve"> створення ефективних стимулів для </w:t>
      </w:r>
      <w:r w:rsidRPr="00FC2752">
        <w:t>інвесторів</w:t>
      </w:r>
      <w:r w:rsidR="00095C2E" w:rsidRPr="00FC2752">
        <w:t xml:space="preserve"> шляхом розповсюдження найбільш привабливих та перспективних пропозицій, забезпечення адміністративного супроводу</w:t>
      </w:r>
      <w:r w:rsidRPr="00FC2752">
        <w:t xml:space="preserve"> інвестиційних проектів;</w:t>
      </w:r>
    </w:p>
    <w:p w:rsidR="00095C2E" w:rsidRPr="00FC2752" w:rsidRDefault="00D00AA1" w:rsidP="00DF458A">
      <w:pPr>
        <w:ind w:firstLine="567"/>
        <w:jc w:val="both"/>
      </w:pPr>
      <w:r w:rsidRPr="00FC2752">
        <w:t>- забезпечення реалізації ряду соціально значимих</w:t>
      </w:r>
      <w:r w:rsidR="00095C2E" w:rsidRPr="00FC2752">
        <w:t xml:space="preserve"> інвестиційних проектів</w:t>
      </w:r>
      <w:r w:rsidR="00A16A8D" w:rsidRPr="00FC2752">
        <w:t xml:space="preserve"> із залученням державних коштів та міжнародної технічної допомоги</w:t>
      </w:r>
      <w:r w:rsidR="009F2D1C" w:rsidRPr="00FC2752">
        <w:t>;</w:t>
      </w:r>
    </w:p>
    <w:p w:rsidR="00DF458A" w:rsidRPr="001566F4" w:rsidRDefault="00DF458A" w:rsidP="00DF458A">
      <w:pPr>
        <w:ind w:firstLine="567"/>
        <w:jc w:val="both"/>
      </w:pPr>
      <w:r w:rsidRPr="00FC2752">
        <w:t xml:space="preserve">- розширення співпраці з державними та неурядовими організаціями з метою залучення </w:t>
      </w:r>
      <w:r w:rsidRPr="001566F4">
        <w:t>додаткових коштів для реалізації пріоритетних проектів в провідних галузях економіки та соціальній сфері.</w:t>
      </w:r>
    </w:p>
    <w:p w:rsidR="007831E2" w:rsidRDefault="00F86119" w:rsidP="007831E2">
      <w:pPr>
        <w:pStyle w:val="7"/>
        <w:keepNext w:val="0"/>
        <w:spacing w:before="0" w:after="0"/>
        <w:ind w:firstLine="567"/>
        <w:rPr>
          <w:sz w:val="24"/>
        </w:rPr>
      </w:pPr>
      <w:r>
        <w:rPr>
          <w:sz w:val="24"/>
        </w:rPr>
        <w:t>Програмою передба</w:t>
      </w:r>
      <w:r w:rsidR="00046E42">
        <w:rPr>
          <w:sz w:val="24"/>
        </w:rPr>
        <w:t>чена реалізація</w:t>
      </w:r>
      <w:r w:rsidR="007831E2" w:rsidRPr="001566F4">
        <w:rPr>
          <w:sz w:val="24"/>
        </w:rPr>
        <w:t xml:space="preserve"> </w:t>
      </w:r>
      <w:r w:rsidR="00286C7C">
        <w:rPr>
          <w:sz w:val="24"/>
        </w:rPr>
        <w:t>8</w:t>
      </w:r>
      <w:r w:rsidR="007831E2" w:rsidRPr="001566F4">
        <w:rPr>
          <w:sz w:val="24"/>
        </w:rPr>
        <w:t xml:space="preserve"> інвестиційних проект</w:t>
      </w:r>
      <w:r w:rsidR="00DF49BD">
        <w:rPr>
          <w:sz w:val="24"/>
        </w:rPr>
        <w:t>ів</w:t>
      </w:r>
      <w:r w:rsidR="007831E2" w:rsidRPr="001566F4">
        <w:rPr>
          <w:sz w:val="24"/>
        </w:rPr>
        <w:t xml:space="preserve">, </w:t>
      </w:r>
      <w:r w:rsidR="00FC4FEF">
        <w:rPr>
          <w:sz w:val="24"/>
        </w:rPr>
        <w:t>6</w:t>
      </w:r>
      <w:r w:rsidR="007831E2" w:rsidRPr="001566F4">
        <w:rPr>
          <w:sz w:val="24"/>
        </w:rPr>
        <w:t xml:space="preserve"> з яких </w:t>
      </w:r>
      <w:r w:rsidR="00286C7C">
        <w:rPr>
          <w:sz w:val="24"/>
        </w:rPr>
        <w:t xml:space="preserve">вартістю </w:t>
      </w:r>
      <w:r w:rsidR="007831E2" w:rsidRPr="001566F4">
        <w:rPr>
          <w:sz w:val="24"/>
        </w:rPr>
        <w:t>більше 1 млн. грн. та термін впровадження</w:t>
      </w:r>
      <w:r w:rsidR="00FC4FEF">
        <w:rPr>
          <w:sz w:val="24"/>
        </w:rPr>
        <w:t xml:space="preserve"> більшості яких</w:t>
      </w:r>
      <w:r w:rsidR="007831E2" w:rsidRPr="001566F4">
        <w:rPr>
          <w:sz w:val="24"/>
        </w:rPr>
        <w:t xml:space="preserve"> становить декілька років. Загальна вартість цих проектів становить </w:t>
      </w:r>
      <w:r w:rsidR="00627391">
        <w:rPr>
          <w:sz w:val="24"/>
        </w:rPr>
        <w:t xml:space="preserve">більше </w:t>
      </w:r>
      <w:r w:rsidR="00FC26B9">
        <w:rPr>
          <w:sz w:val="24"/>
        </w:rPr>
        <w:t>70,9</w:t>
      </w:r>
      <w:r w:rsidR="007831E2" w:rsidRPr="001566F4">
        <w:rPr>
          <w:sz w:val="24"/>
        </w:rPr>
        <w:t xml:space="preserve"> млн. грн. У 201</w:t>
      </w:r>
      <w:r w:rsidR="00FC26B9">
        <w:rPr>
          <w:sz w:val="24"/>
        </w:rPr>
        <w:t>7</w:t>
      </w:r>
      <w:r w:rsidR="007831E2" w:rsidRPr="001566F4">
        <w:rPr>
          <w:sz w:val="24"/>
        </w:rPr>
        <w:t xml:space="preserve"> році на їх реалізацію заплановано </w:t>
      </w:r>
      <w:r w:rsidR="00AF7163" w:rsidRPr="001566F4">
        <w:rPr>
          <w:sz w:val="24"/>
        </w:rPr>
        <w:t xml:space="preserve">виділити з місцевого бюджету </w:t>
      </w:r>
      <w:r w:rsidR="004C0D81">
        <w:rPr>
          <w:sz w:val="24"/>
        </w:rPr>
        <w:t>більше</w:t>
      </w:r>
      <w:r w:rsidR="00ED1FB3">
        <w:rPr>
          <w:sz w:val="24"/>
        </w:rPr>
        <w:t xml:space="preserve"> </w:t>
      </w:r>
      <w:r w:rsidR="004C0D81">
        <w:rPr>
          <w:sz w:val="24"/>
        </w:rPr>
        <w:t>6,7</w:t>
      </w:r>
      <w:r w:rsidR="00AF7163" w:rsidRPr="001566F4">
        <w:rPr>
          <w:sz w:val="24"/>
        </w:rPr>
        <w:t xml:space="preserve"> млн. грн. та </w:t>
      </w:r>
      <w:r w:rsidR="007831E2" w:rsidRPr="001566F4">
        <w:rPr>
          <w:sz w:val="24"/>
        </w:rPr>
        <w:t>залучити</w:t>
      </w:r>
      <w:r w:rsidR="00AF7163" w:rsidRPr="001566F4">
        <w:rPr>
          <w:sz w:val="24"/>
        </w:rPr>
        <w:t xml:space="preserve"> з різних джерел фінансування</w:t>
      </w:r>
      <w:r w:rsidR="007831E2" w:rsidRPr="001566F4">
        <w:rPr>
          <w:sz w:val="24"/>
        </w:rPr>
        <w:t xml:space="preserve"> </w:t>
      </w:r>
      <w:r w:rsidR="00FC26B9">
        <w:rPr>
          <w:sz w:val="24"/>
        </w:rPr>
        <w:t>майже 30,0</w:t>
      </w:r>
      <w:r w:rsidR="0033409A" w:rsidRPr="001566F4">
        <w:rPr>
          <w:sz w:val="24"/>
        </w:rPr>
        <w:t xml:space="preserve"> </w:t>
      </w:r>
      <w:r w:rsidR="007831E2" w:rsidRPr="001566F4">
        <w:rPr>
          <w:sz w:val="24"/>
        </w:rPr>
        <w:t>мл</w:t>
      </w:r>
      <w:r w:rsidR="00AF7163" w:rsidRPr="001566F4">
        <w:rPr>
          <w:sz w:val="24"/>
        </w:rPr>
        <w:t>н</w:t>
      </w:r>
      <w:r w:rsidR="007831E2" w:rsidRPr="001566F4">
        <w:rPr>
          <w:sz w:val="24"/>
        </w:rPr>
        <w:t>. грн.</w:t>
      </w:r>
    </w:p>
    <w:p w:rsidR="00404223" w:rsidRDefault="00404223" w:rsidP="00404223">
      <w:pPr>
        <w:ind w:firstLine="567"/>
        <w:jc w:val="both"/>
      </w:pPr>
      <w:r w:rsidRPr="00781E09">
        <w:t xml:space="preserve">Стабілізація економічної ситуації сприятиме </w:t>
      </w:r>
      <w:r>
        <w:t>попередженню</w:t>
      </w:r>
      <w:r w:rsidRPr="00781E09">
        <w:t xml:space="preserve"> негативної динаміки в освоєнні капітальних інвестицій підприємствами та організаціями </w:t>
      </w:r>
      <w:r>
        <w:t>міста</w:t>
      </w:r>
      <w:r w:rsidRPr="00781E09">
        <w:t xml:space="preserve">. Обсяг освоєних капітальних інвестицій </w:t>
      </w:r>
      <w:r w:rsidRPr="00567651">
        <w:rPr>
          <w:b/>
        </w:rPr>
        <w:t xml:space="preserve">збільшиться до </w:t>
      </w:r>
      <w:r w:rsidR="00DD3F81" w:rsidRPr="00567651">
        <w:rPr>
          <w:b/>
        </w:rPr>
        <w:t>102,9</w:t>
      </w:r>
      <w:r w:rsidRPr="00567651">
        <w:rPr>
          <w:b/>
        </w:rPr>
        <w:t xml:space="preserve"> млн. грн.</w:t>
      </w:r>
      <w:r w:rsidR="00DD3F81">
        <w:t xml:space="preserve"> (109,0 % у порівнянні з попереднім роком)</w:t>
      </w:r>
      <w:r w:rsidRPr="001566F4">
        <w:t xml:space="preserve">, що у розрахунку на одну особу населення складе  </w:t>
      </w:r>
      <w:r w:rsidR="00DD3F81">
        <w:t>2237,0</w:t>
      </w:r>
      <w:r w:rsidRPr="001566F4">
        <w:t xml:space="preserve"> грн. </w:t>
      </w:r>
    </w:p>
    <w:p w:rsidR="00886689" w:rsidRPr="009D45A4" w:rsidRDefault="002C52D6" w:rsidP="00886689">
      <w:pPr>
        <w:spacing w:line="239" w:lineRule="auto"/>
        <w:ind w:firstLine="709"/>
        <w:jc w:val="both"/>
      </w:pPr>
      <w:r>
        <w:t>У 2017 році</w:t>
      </w:r>
      <w:r w:rsidR="00886689" w:rsidRPr="00886689">
        <w:t xml:space="preserve">  </w:t>
      </w:r>
      <w:r>
        <w:t>о</w:t>
      </w:r>
      <w:r w:rsidR="00886689" w:rsidRPr="00886689">
        <w:rPr>
          <w:bCs/>
        </w:rPr>
        <w:t>бсяг  прямих  іноземних  інвестицій</w:t>
      </w:r>
      <w:r w:rsidR="00886689" w:rsidRPr="00886689">
        <w:t xml:space="preserve">  </w:t>
      </w:r>
      <w:r w:rsidR="00325695" w:rsidRPr="00886689">
        <w:t xml:space="preserve">очікується </w:t>
      </w:r>
      <w:r w:rsidR="00325695">
        <w:t>в розмірі</w:t>
      </w:r>
      <w:r>
        <w:t xml:space="preserve"> 225,0 </w:t>
      </w:r>
      <w:r w:rsidR="00886689" w:rsidRPr="00886689">
        <w:rPr>
          <w:bCs/>
        </w:rPr>
        <w:t xml:space="preserve"> </w:t>
      </w:r>
      <w:r>
        <w:rPr>
          <w:bCs/>
        </w:rPr>
        <w:t>тис</w:t>
      </w:r>
      <w:r w:rsidR="00886689" w:rsidRPr="00886689">
        <w:rPr>
          <w:bCs/>
        </w:rPr>
        <w:t>. дол. США</w:t>
      </w:r>
      <w:r w:rsidR="009D45A4">
        <w:rPr>
          <w:bCs/>
        </w:rPr>
        <w:t xml:space="preserve"> </w:t>
      </w:r>
      <w:r w:rsidR="009D45A4" w:rsidRPr="00886689">
        <w:t>(</w:t>
      </w:r>
      <w:r w:rsidR="009D45A4">
        <w:t xml:space="preserve">4,9 </w:t>
      </w:r>
      <w:r w:rsidR="009D45A4" w:rsidRPr="00886689">
        <w:t>дол.</w:t>
      </w:r>
      <w:r w:rsidR="009D45A4" w:rsidRPr="00886689">
        <w:rPr>
          <w:bCs/>
        </w:rPr>
        <w:t xml:space="preserve"> </w:t>
      </w:r>
      <w:r w:rsidR="009D45A4" w:rsidRPr="00886689">
        <w:t>США на одну особу населення)</w:t>
      </w:r>
      <w:r w:rsidR="00325695">
        <w:rPr>
          <w:bCs/>
        </w:rPr>
        <w:t>,</w:t>
      </w:r>
      <w:r>
        <w:rPr>
          <w:bCs/>
        </w:rPr>
        <w:t xml:space="preserve"> </w:t>
      </w:r>
      <w:r>
        <w:t xml:space="preserve">збільшення </w:t>
      </w:r>
      <w:r w:rsidR="00886689" w:rsidRPr="00886689">
        <w:t xml:space="preserve">їх загального обсягу </w:t>
      </w:r>
      <w:r w:rsidR="00325695">
        <w:t>складе</w:t>
      </w:r>
      <w:r w:rsidR="00886689" w:rsidRPr="00886689">
        <w:rPr>
          <w:bCs/>
        </w:rPr>
        <w:t xml:space="preserve"> </w:t>
      </w:r>
      <w:r w:rsidR="00325695" w:rsidRPr="00567651">
        <w:rPr>
          <w:b/>
          <w:bCs/>
        </w:rPr>
        <w:t xml:space="preserve">0,9 </w:t>
      </w:r>
      <w:r w:rsidR="00886689" w:rsidRPr="00567651">
        <w:rPr>
          <w:b/>
          <w:bCs/>
        </w:rPr>
        <w:t xml:space="preserve">% до </w:t>
      </w:r>
      <w:r w:rsidR="00325695" w:rsidRPr="00567651">
        <w:rPr>
          <w:b/>
          <w:bCs/>
        </w:rPr>
        <w:t>попереднього року</w:t>
      </w:r>
      <w:r w:rsidR="009D45A4">
        <w:rPr>
          <w:bCs/>
        </w:rPr>
        <w:t>.</w:t>
      </w:r>
    </w:p>
    <w:p w:rsidR="009E70AF" w:rsidRDefault="009E70AF" w:rsidP="00D032D8">
      <w:pPr>
        <w:ind w:firstLine="567"/>
        <w:jc w:val="both"/>
      </w:pPr>
    </w:p>
    <w:p w:rsidR="00D032D8" w:rsidRPr="009E70AF" w:rsidRDefault="00D032D8" w:rsidP="00D032D8">
      <w:pPr>
        <w:ind w:firstLine="567"/>
        <w:jc w:val="both"/>
      </w:pPr>
      <w:r w:rsidRPr="009E70AF">
        <w:lastRenderedPageBreak/>
        <w:t>У 201</w:t>
      </w:r>
      <w:r w:rsidR="00DD3F81">
        <w:t>7</w:t>
      </w:r>
      <w:r w:rsidRPr="009E70AF">
        <w:t xml:space="preserve"> році планується </w:t>
      </w:r>
      <w:r w:rsidR="00E936C1">
        <w:rPr>
          <w:b/>
        </w:rPr>
        <w:t>продовження</w:t>
      </w:r>
      <w:r w:rsidRPr="009E70AF">
        <w:rPr>
          <w:b/>
        </w:rPr>
        <w:t xml:space="preserve"> співпраці з проектами міжнародної технічної допомоги</w:t>
      </w:r>
      <w:r w:rsidRPr="009E70AF">
        <w:t xml:space="preserve"> з метою залучення технічної та фінансової допомоги для розвитку міста.</w:t>
      </w:r>
    </w:p>
    <w:p w:rsidR="008413B6" w:rsidRPr="00780092" w:rsidRDefault="008413B6" w:rsidP="008413B6">
      <w:pPr>
        <w:spacing w:line="235" w:lineRule="auto"/>
        <w:ind w:firstLine="567"/>
        <w:jc w:val="both"/>
        <w:rPr>
          <w:b/>
        </w:rPr>
      </w:pPr>
      <w:r w:rsidRPr="009E70AF">
        <w:t>Метою проекту українсько-німецького технічного співробітництва «</w:t>
      </w:r>
      <w:proofErr w:type="spellStart"/>
      <w:r w:rsidRPr="009E70AF">
        <w:t>Енергоефективність</w:t>
      </w:r>
      <w:proofErr w:type="spellEnd"/>
      <w:r w:rsidRPr="009E70AF">
        <w:t xml:space="preserve"> у громадах», який реалізується </w:t>
      </w:r>
      <w:r w:rsidRPr="00B01E25">
        <w:rPr>
          <w:b/>
        </w:rPr>
        <w:t>Німецьким товариством міжнародного співробітництва (GIZ)</w:t>
      </w:r>
      <w:r w:rsidRPr="009E70AF">
        <w:rPr>
          <w:b/>
        </w:rPr>
        <w:t xml:space="preserve"> </w:t>
      </w:r>
      <w:r w:rsidRPr="009E70AF">
        <w:rPr>
          <w:bCs/>
        </w:rPr>
        <w:t>є підтримка здатності місцевого самоврядування виконувати роль провідної сили в Україні щодо впровадження заходів з енергоефективності. Проект підтримуватиме відповідні заходи міст-партнерів</w:t>
      </w:r>
      <w:r w:rsidR="006D6B91" w:rsidRPr="009E70AF">
        <w:rPr>
          <w:bCs/>
        </w:rPr>
        <w:t>, в тому числі й Лубен,</w:t>
      </w:r>
      <w:r w:rsidRPr="009E70AF">
        <w:rPr>
          <w:bCs/>
        </w:rPr>
        <w:t xml:space="preserve"> </w:t>
      </w:r>
      <w:r w:rsidR="006B3043" w:rsidRPr="009E70AF">
        <w:rPr>
          <w:bCs/>
        </w:rPr>
        <w:t>шляхом</w:t>
      </w:r>
      <w:r w:rsidRPr="009E70AF">
        <w:rPr>
          <w:bCs/>
        </w:rPr>
        <w:t xml:space="preserve"> сприяння</w:t>
      </w:r>
      <w:r w:rsidR="006B3043" w:rsidRPr="009E70AF">
        <w:rPr>
          <w:bCs/>
        </w:rPr>
        <w:t xml:space="preserve"> </w:t>
      </w:r>
      <w:r w:rsidRPr="009E70AF">
        <w:rPr>
          <w:bCs/>
        </w:rPr>
        <w:t>у доступі до фондів та кредитних ліній для фінансування таких заходів.</w:t>
      </w:r>
      <w:r w:rsidR="00894DC6">
        <w:rPr>
          <w:bCs/>
        </w:rPr>
        <w:t xml:space="preserve"> Результатом</w:t>
      </w:r>
      <w:r w:rsidR="00780092">
        <w:rPr>
          <w:bCs/>
        </w:rPr>
        <w:t xml:space="preserve"> цієї </w:t>
      </w:r>
      <w:r w:rsidR="00894DC6">
        <w:rPr>
          <w:bCs/>
        </w:rPr>
        <w:t>с</w:t>
      </w:r>
      <w:r w:rsidR="00780092">
        <w:rPr>
          <w:bCs/>
        </w:rPr>
        <w:t xml:space="preserve">півпраці стане реалізація проекту </w:t>
      </w:r>
      <w:r w:rsidR="00780092" w:rsidRPr="00780092">
        <w:rPr>
          <w:bCs/>
        </w:rPr>
        <w:t>«</w:t>
      </w:r>
      <w:r w:rsidR="00894DC6" w:rsidRPr="00780092">
        <w:t>Впровадження інформаційної системи моніторингу споживання енергетичних ресурсів (</w:t>
      </w:r>
      <w:proofErr w:type="spellStart"/>
      <w:r w:rsidR="00894DC6" w:rsidRPr="00780092">
        <w:t>ІСЕ</w:t>
      </w:r>
      <w:proofErr w:type="spellEnd"/>
      <w:r w:rsidR="00894DC6" w:rsidRPr="00780092">
        <w:t xml:space="preserve">) та системи дієвого </w:t>
      </w:r>
      <w:proofErr w:type="spellStart"/>
      <w:r w:rsidR="00894DC6" w:rsidRPr="00780092">
        <w:t>енергоменеджменту</w:t>
      </w:r>
      <w:proofErr w:type="spellEnd"/>
      <w:r w:rsidR="00894DC6" w:rsidRPr="00780092">
        <w:t xml:space="preserve"> об’єктами бюджетної сфери в м. Лубни</w:t>
      </w:r>
      <w:r w:rsidR="00780092" w:rsidRPr="00780092">
        <w:t>»</w:t>
      </w:r>
      <w:r w:rsidR="00780092">
        <w:t xml:space="preserve"> </w:t>
      </w:r>
      <w:r w:rsidR="001C3F9D">
        <w:t>загальною вартістю більше 262,0 тис. грн. Обсяг залучених коштів складе майже 140,0 тис. грн.</w:t>
      </w:r>
    </w:p>
    <w:p w:rsidR="004C68CB" w:rsidRPr="00F102D3" w:rsidRDefault="005819E6" w:rsidP="004C68CB">
      <w:pPr>
        <w:ind w:firstLine="567"/>
        <w:jc w:val="both"/>
      </w:pPr>
      <w:r w:rsidRPr="009E70AF">
        <w:rPr>
          <w:bCs/>
          <w:lang w:eastAsia="pl-PL"/>
        </w:rPr>
        <w:t xml:space="preserve">19 жовтня 2015 року у м. Києві була підписана угода про співпрацю між </w:t>
      </w:r>
      <w:r w:rsidR="004C68CB" w:rsidRPr="009E70AF">
        <w:rPr>
          <w:bCs/>
          <w:lang w:eastAsia="pl-PL"/>
        </w:rPr>
        <w:t xml:space="preserve">Лубнами та </w:t>
      </w:r>
      <w:r w:rsidR="004C68CB" w:rsidRPr="00B01E25">
        <w:rPr>
          <w:b/>
          <w:bCs/>
          <w:lang w:eastAsia="pl-PL"/>
        </w:rPr>
        <w:t>Регіональним Екологічним Центром для Центральної та Східної Європи (</w:t>
      </w:r>
      <w:proofErr w:type="spellStart"/>
      <w:r w:rsidR="004C68CB" w:rsidRPr="00B01E25">
        <w:rPr>
          <w:b/>
          <w:bCs/>
          <w:lang w:eastAsia="pl-PL"/>
        </w:rPr>
        <w:t>РЕЦ</w:t>
      </w:r>
      <w:proofErr w:type="spellEnd"/>
      <w:r w:rsidR="004C68CB" w:rsidRPr="00B01E25">
        <w:rPr>
          <w:b/>
          <w:bCs/>
          <w:lang w:eastAsia="pl-PL"/>
        </w:rPr>
        <w:t>)</w:t>
      </w:r>
      <w:r w:rsidR="004C68CB" w:rsidRPr="009E70AF">
        <w:rPr>
          <w:bCs/>
          <w:lang w:eastAsia="pl-PL"/>
        </w:rPr>
        <w:t xml:space="preserve">, </w:t>
      </w:r>
      <w:r w:rsidR="00127986" w:rsidRPr="009E70AF">
        <w:t>р</w:t>
      </w:r>
      <w:r w:rsidR="004C68CB" w:rsidRPr="009E70AF">
        <w:t xml:space="preserve">езультатом </w:t>
      </w:r>
      <w:r w:rsidR="00127986" w:rsidRPr="009E70AF">
        <w:t>чого</w:t>
      </w:r>
      <w:r w:rsidR="004C68CB" w:rsidRPr="009E70AF">
        <w:t xml:space="preserve"> стане підготовка місцевого плану дій з енергетичної безпеки (LESP) та залучення грантової фінансової допомоги в розмірі 30 000 євро, яка буде спрямована на реалізацію пріоритетного проек</w:t>
      </w:r>
      <w:r w:rsidR="00F102D3">
        <w:t xml:space="preserve">ту у сфері енергетичної </w:t>
      </w:r>
      <w:r w:rsidR="00F102D3" w:rsidRPr="00F102D3">
        <w:t>безпеки</w:t>
      </w:r>
      <w:r w:rsidR="004C68CB" w:rsidRPr="00F102D3">
        <w:t xml:space="preserve"> </w:t>
      </w:r>
      <w:r w:rsidR="00F102D3" w:rsidRPr="00F102D3">
        <w:t>«</w:t>
      </w:r>
      <w:r w:rsidR="00F102D3" w:rsidRPr="00F102D3">
        <w:rPr>
          <w:rStyle w:val="xfm28438876"/>
        </w:rPr>
        <w:t xml:space="preserve">Впровадження альтернативних систем опалення для окремих закладів освіти та охорони здоров’я міста (встановлення </w:t>
      </w:r>
      <w:proofErr w:type="spellStart"/>
      <w:r w:rsidR="00F102D3" w:rsidRPr="00F102D3">
        <w:rPr>
          <w:rStyle w:val="xfm28438876"/>
        </w:rPr>
        <w:t>геліосистем</w:t>
      </w:r>
      <w:proofErr w:type="spellEnd"/>
      <w:r w:rsidR="00F102D3" w:rsidRPr="00F102D3">
        <w:rPr>
          <w:rStyle w:val="xfm28438876"/>
        </w:rPr>
        <w:t xml:space="preserve">, теплових насосів «повітря-вода» та </w:t>
      </w:r>
      <w:proofErr w:type="spellStart"/>
      <w:r w:rsidR="00F102D3" w:rsidRPr="00F102D3">
        <w:rPr>
          <w:rStyle w:val="xfm28438876"/>
        </w:rPr>
        <w:t>електрокотлів</w:t>
      </w:r>
      <w:proofErr w:type="spellEnd"/>
      <w:r w:rsidR="00F102D3" w:rsidRPr="00F102D3">
        <w:rPr>
          <w:rStyle w:val="xfm28438876"/>
        </w:rPr>
        <w:t>)»</w:t>
      </w:r>
      <w:r w:rsidR="00F102D3">
        <w:rPr>
          <w:rStyle w:val="xfm28438876"/>
        </w:rPr>
        <w:t>.</w:t>
      </w:r>
    </w:p>
    <w:p w:rsidR="009D3FB6" w:rsidRPr="00B87564" w:rsidRDefault="00127986" w:rsidP="009D3FB6">
      <w:pPr>
        <w:ind w:firstLine="720"/>
        <w:jc w:val="both"/>
      </w:pPr>
      <w:r w:rsidRPr="00B87564">
        <w:t xml:space="preserve">Особлива увага буде </w:t>
      </w:r>
      <w:r w:rsidR="009D3FB6" w:rsidRPr="00B87564">
        <w:t xml:space="preserve">приділена </w:t>
      </w:r>
      <w:r w:rsidR="00547AFF" w:rsidRPr="00B87564">
        <w:t xml:space="preserve">співпраці з </w:t>
      </w:r>
      <w:r w:rsidR="00547AFF" w:rsidRPr="00B87564">
        <w:rPr>
          <w:b/>
        </w:rPr>
        <w:t xml:space="preserve">Північною Екологічною Фінансовою Корпорацією НЕФКО. </w:t>
      </w:r>
      <w:r w:rsidR="0099240E" w:rsidRPr="00B87564">
        <w:t>За рахунок кредитних та грантових коштів, отриманих в результаті цієї співпраці</w:t>
      </w:r>
      <w:r w:rsidR="00B87564">
        <w:t>, очікується впровадження проекту</w:t>
      </w:r>
      <w:r w:rsidR="00B87564" w:rsidRPr="00B87564">
        <w:t xml:space="preserve"> </w:t>
      </w:r>
      <w:r w:rsidR="00B87564">
        <w:t>«</w:t>
      </w:r>
      <w:r w:rsidR="00B87564" w:rsidRPr="00B87564">
        <w:t>Капітальний ремонт мереж вуличного освітлення в м.</w:t>
      </w:r>
      <w:r w:rsidR="00B87564" w:rsidRPr="00B87564">
        <w:rPr>
          <w:iCs/>
          <w:lang w:eastAsia="uk-UA"/>
        </w:rPr>
        <w:t> </w:t>
      </w:r>
      <w:r w:rsidR="00B87564" w:rsidRPr="00B87564">
        <w:t>Лубни шляхом технічного переоснащення світильників на основі LED технологій та впровадження загально</w:t>
      </w:r>
      <w:r w:rsidR="00B87564" w:rsidRPr="00B87564">
        <w:rPr>
          <w:spacing w:val="-4"/>
        </w:rPr>
        <w:t>міської системи управління освітленням вулиць»</w:t>
      </w:r>
      <w:r w:rsidR="00B87564">
        <w:rPr>
          <w:spacing w:val="-4"/>
        </w:rPr>
        <w:t xml:space="preserve"> загальною вартістю </w:t>
      </w:r>
      <w:r w:rsidR="002C6FF8">
        <w:rPr>
          <w:spacing w:val="-4"/>
        </w:rPr>
        <w:t xml:space="preserve">майже 8,4 млн. грн. </w:t>
      </w:r>
      <w:r w:rsidR="00597A10">
        <w:rPr>
          <w:spacing w:val="-4"/>
        </w:rPr>
        <w:t>Обсяг залучених коштів складе більше 7,5 млн.грн.</w:t>
      </w:r>
    </w:p>
    <w:p w:rsidR="00894DC6" w:rsidRPr="009E70AF" w:rsidRDefault="00894DC6" w:rsidP="00894DC6">
      <w:pPr>
        <w:ind w:firstLine="709"/>
        <w:jc w:val="both"/>
      </w:pPr>
      <w:r w:rsidRPr="00B01E25">
        <w:rPr>
          <w:b/>
          <w:color w:val="002060"/>
        </w:rPr>
        <w:t>Проект  ЄС/ ПРООН «Місцевий розвиток, орієнтований на громаду»</w:t>
      </w:r>
      <w:r w:rsidRPr="009E70AF">
        <w:rPr>
          <w:color w:val="002060"/>
        </w:rPr>
        <w:t xml:space="preserve">, у співпраці з яким зацікавлене м. Лубни, спрямований на </w:t>
      </w:r>
      <w:r w:rsidRPr="009E70AF">
        <w:t>впровадження методів раціонального управління та обслуговування житлового фонду шляхом спільного фінансування реалізації ініціатив, спрямованих на вирішення питань капітального ремонту та підвищення енергоефективності житлових будинків та будівель навчальних закладів.</w:t>
      </w:r>
    </w:p>
    <w:p w:rsidR="00DF458A" w:rsidRPr="00B87564" w:rsidRDefault="00DF458A" w:rsidP="00095C2E">
      <w:pPr>
        <w:spacing w:line="235" w:lineRule="auto"/>
        <w:ind w:firstLine="567"/>
        <w:jc w:val="both"/>
        <w:rPr>
          <w:sz w:val="28"/>
          <w:szCs w:val="28"/>
        </w:rPr>
      </w:pPr>
    </w:p>
    <w:p w:rsidR="001D14D6" w:rsidRPr="009B706F" w:rsidRDefault="00B43E35" w:rsidP="00B43E35">
      <w:pPr>
        <w:ind w:firstLine="709"/>
        <w:jc w:val="both"/>
      </w:pPr>
      <w:r>
        <w:t>У  2017</w:t>
      </w:r>
      <w:r w:rsidR="001D14D6" w:rsidRPr="001D14D6">
        <w:t xml:space="preserve"> році  в  </w:t>
      </w:r>
      <w:r w:rsidR="00046E42">
        <w:t>міст</w:t>
      </w:r>
      <w:r w:rsidR="001D14D6" w:rsidRPr="001D14D6">
        <w:t>і  буде  забезпечуватись  якісна  реалізація  основних</w:t>
      </w:r>
      <w:r>
        <w:t xml:space="preserve"> </w:t>
      </w:r>
      <w:r w:rsidR="001D14D6" w:rsidRPr="001D14D6">
        <w:t xml:space="preserve">завдань державної політики в системі </w:t>
      </w:r>
      <w:r w:rsidR="001D14D6" w:rsidRPr="001D14D6">
        <w:rPr>
          <w:b/>
          <w:bCs/>
        </w:rPr>
        <w:t>освіти</w:t>
      </w:r>
      <w:r w:rsidR="001D14D6" w:rsidRPr="001D14D6">
        <w:t xml:space="preserve"> завдяки системному, комплексному підходу до </w:t>
      </w:r>
      <w:r w:rsidR="001D14D6" w:rsidRPr="009B706F">
        <w:t>вирішення нагальних проблем освіти відповідно до чинного законодавства.</w:t>
      </w:r>
    </w:p>
    <w:p w:rsidR="00D86F99" w:rsidRPr="006B7F73" w:rsidRDefault="00B43E35" w:rsidP="001D14D6">
      <w:pPr>
        <w:spacing w:line="236" w:lineRule="auto"/>
        <w:ind w:firstLine="709"/>
        <w:jc w:val="both"/>
      </w:pPr>
      <w:bookmarkStart w:id="2" w:name="page23"/>
      <w:bookmarkEnd w:id="2"/>
      <w:r w:rsidRPr="009B706F">
        <w:t xml:space="preserve">Планується </w:t>
      </w:r>
      <w:r w:rsidR="00046E42">
        <w:t>реалізація</w:t>
      </w:r>
      <w:r w:rsidR="009B706F" w:rsidRPr="009B706F">
        <w:t xml:space="preserve"> проект</w:t>
      </w:r>
      <w:r w:rsidR="00046E42">
        <w:t>ів</w:t>
      </w:r>
      <w:r w:rsidR="00A80857">
        <w:t xml:space="preserve"> </w:t>
      </w:r>
      <w:r w:rsidR="00A80857" w:rsidRPr="004940DC">
        <w:t xml:space="preserve">«Реконструкція Лубенської загальноосвітньої школи І-ІІІ ступенів № 3 по вул. </w:t>
      </w:r>
      <w:proofErr w:type="spellStart"/>
      <w:r w:rsidR="00A80857" w:rsidRPr="004940DC">
        <w:t>Олександрівській</w:t>
      </w:r>
      <w:proofErr w:type="spellEnd"/>
      <w:r w:rsidR="00A80857" w:rsidRPr="004940DC">
        <w:t xml:space="preserve">, 8/2 (колишня вулиця П. Слинька) в м. Лубни Полтавської області з </w:t>
      </w:r>
      <w:proofErr w:type="spellStart"/>
      <w:r w:rsidR="00A80857" w:rsidRPr="004940DC">
        <w:t>термомодернізацією</w:t>
      </w:r>
      <w:proofErr w:type="spellEnd"/>
      <w:r w:rsidR="00A80857" w:rsidRPr="004940DC">
        <w:t xml:space="preserve"> будівлі»</w:t>
      </w:r>
      <w:r w:rsidR="00A80857">
        <w:t xml:space="preserve"> та </w:t>
      </w:r>
      <w:r w:rsidR="00A80857" w:rsidRPr="008636E5">
        <w:t xml:space="preserve">«Реконструкція Лубенського дошкільного навчального закладу № 9 «Берізка» по вул. Метеорологічній, 24/2 в м. Лубни Полтавської області з </w:t>
      </w:r>
      <w:proofErr w:type="spellStart"/>
      <w:r w:rsidR="00A80857" w:rsidRPr="008636E5">
        <w:t>термомодернізацією</w:t>
      </w:r>
      <w:proofErr w:type="spellEnd"/>
      <w:r w:rsidR="00A80857" w:rsidRPr="008636E5">
        <w:t xml:space="preserve"> будівель»</w:t>
      </w:r>
      <w:r w:rsidR="00A80857">
        <w:t xml:space="preserve">, в результаті чого буде </w:t>
      </w:r>
      <w:r w:rsidR="006B7F73">
        <w:t xml:space="preserve">досягнуто </w:t>
      </w:r>
      <w:r w:rsidR="00BE6791">
        <w:t>скорочення</w:t>
      </w:r>
      <w:r w:rsidR="006B7F73" w:rsidRPr="006B7F73">
        <w:t xml:space="preserve"> втрат теплової енергії через </w:t>
      </w:r>
      <w:proofErr w:type="spellStart"/>
      <w:r w:rsidR="006B7F73" w:rsidRPr="006B7F73">
        <w:t>огороджуюч</w:t>
      </w:r>
      <w:r w:rsidR="00BE6791">
        <w:t>і</w:t>
      </w:r>
      <w:proofErr w:type="spellEnd"/>
      <w:r w:rsidR="006B7F73" w:rsidRPr="006B7F73">
        <w:t xml:space="preserve"> конструкції</w:t>
      </w:r>
      <w:r w:rsidR="006B7F73">
        <w:t xml:space="preserve"> будівель</w:t>
      </w:r>
      <w:r w:rsidR="006B7F73" w:rsidRPr="006B7F73">
        <w:t>, зменшення споживання енергоносіїв, забезпечення відповідн</w:t>
      </w:r>
      <w:r w:rsidR="006B7F73">
        <w:t xml:space="preserve">ого санітарного режиму в </w:t>
      </w:r>
      <w:r w:rsidR="00BE6791">
        <w:t xml:space="preserve">освітніх </w:t>
      </w:r>
      <w:r w:rsidR="006B7F73">
        <w:t xml:space="preserve">закладах та </w:t>
      </w:r>
      <w:r w:rsidR="006B7F73" w:rsidRPr="006B7F73">
        <w:t xml:space="preserve">покращення </w:t>
      </w:r>
      <w:r w:rsidR="006B7F73">
        <w:t xml:space="preserve">їх </w:t>
      </w:r>
      <w:r w:rsidR="006B7F73" w:rsidRPr="006B7F73">
        <w:t>матеріально-технічної бази</w:t>
      </w:r>
      <w:r w:rsidR="006B7F73">
        <w:t>.</w:t>
      </w:r>
    </w:p>
    <w:p w:rsidR="001D14D6" w:rsidRPr="009B706F" w:rsidRDefault="001D14D6" w:rsidP="001D14D6">
      <w:pPr>
        <w:spacing w:line="15" w:lineRule="exact"/>
        <w:ind w:firstLine="709"/>
        <w:jc w:val="both"/>
      </w:pPr>
    </w:p>
    <w:p w:rsidR="001D14D6" w:rsidRDefault="001D14D6" w:rsidP="001D14D6">
      <w:pPr>
        <w:spacing w:line="239" w:lineRule="auto"/>
        <w:ind w:firstLine="709"/>
        <w:jc w:val="both"/>
      </w:pPr>
      <w:r w:rsidRPr="00D723FD">
        <w:t xml:space="preserve">Важливим напрямком залишається </w:t>
      </w:r>
      <w:r w:rsidRPr="00D723FD">
        <w:rPr>
          <w:b/>
          <w:bCs/>
        </w:rPr>
        <w:t>удосконалення професійно-технічної</w:t>
      </w:r>
      <w:r w:rsidRPr="00D723FD">
        <w:t xml:space="preserve"> </w:t>
      </w:r>
      <w:r w:rsidRPr="00D723FD">
        <w:rPr>
          <w:b/>
          <w:bCs/>
        </w:rPr>
        <w:t xml:space="preserve">освіти </w:t>
      </w:r>
      <w:r w:rsidRPr="00D723FD">
        <w:t>шляхом модернізації системи управління,</w:t>
      </w:r>
      <w:r w:rsidRPr="00D723FD">
        <w:rPr>
          <w:b/>
          <w:bCs/>
        </w:rPr>
        <w:t xml:space="preserve"> </w:t>
      </w:r>
      <w:r w:rsidRPr="00D723FD">
        <w:t>оптимізації мережі навчальних</w:t>
      </w:r>
      <w:r w:rsidRPr="00D723FD">
        <w:rPr>
          <w:b/>
          <w:bCs/>
        </w:rPr>
        <w:t xml:space="preserve"> </w:t>
      </w:r>
      <w:r w:rsidRPr="00D723FD">
        <w:t xml:space="preserve">закладів, а також приведення </w:t>
      </w:r>
      <w:r w:rsidRPr="00D723FD">
        <w:rPr>
          <w:b/>
          <w:bCs/>
        </w:rPr>
        <w:t>якості професійно-технічної</w:t>
      </w:r>
      <w:r w:rsidRPr="00D723FD">
        <w:t xml:space="preserve"> </w:t>
      </w:r>
      <w:r w:rsidRPr="00D723FD">
        <w:rPr>
          <w:b/>
          <w:bCs/>
        </w:rPr>
        <w:t xml:space="preserve">освіти </w:t>
      </w:r>
      <w:r w:rsidRPr="00D723FD">
        <w:t>у відповідність до</w:t>
      </w:r>
      <w:r w:rsidRPr="00D723FD">
        <w:rPr>
          <w:b/>
          <w:bCs/>
        </w:rPr>
        <w:t xml:space="preserve"> потреб економіки </w:t>
      </w:r>
      <w:r w:rsidRPr="00D723FD">
        <w:t>шляхом розробки та впровадження</w:t>
      </w:r>
      <w:r w:rsidRPr="00D723FD">
        <w:rPr>
          <w:b/>
          <w:bCs/>
        </w:rPr>
        <w:t xml:space="preserve"> </w:t>
      </w:r>
      <w:r w:rsidRPr="00D723FD">
        <w:t xml:space="preserve">державних стандартів конкретних професій, удосконалення системи соціального партнерства, </w:t>
      </w:r>
      <w:r w:rsidRPr="00D723FD">
        <w:rPr>
          <w:b/>
          <w:bCs/>
        </w:rPr>
        <w:t>участі роботодавців</w:t>
      </w:r>
      <w:r w:rsidRPr="00D723FD">
        <w:t xml:space="preserve"> у підготовці робітничих кадрів.</w:t>
      </w:r>
    </w:p>
    <w:p w:rsidR="008E49FD" w:rsidRDefault="008E49FD" w:rsidP="001D14D6">
      <w:pPr>
        <w:spacing w:line="239" w:lineRule="auto"/>
        <w:ind w:firstLine="709"/>
        <w:jc w:val="both"/>
      </w:pPr>
    </w:p>
    <w:p w:rsidR="008E49FD" w:rsidRPr="009F5353" w:rsidRDefault="008E49FD" w:rsidP="009F5353">
      <w:pPr>
        <w:spacing w:line="239" w:lineRule="auto"/>
        <w:ind w:firstLine="709"/>
        <w:jc w:val="both"/>
      </w:pPr>
      <w:r w:rsidRPr="009F5353">
        <w:t xml:space="preserve">Модернізація </w:t>
      </w:r>
      <w:r w:rsidR="009F5353">
        <w:rPr>
          <w:b/>
          <w:bCs/>
        </w:rPr>
        <w:t>системи охорони здоров’</w:t>
      </w:r>
      <w:r w:rsidRPr="009F5353">
        <w:rPr>
          <w:b/>
          <w:bCs/>
        </w:rPr>
        <w:t>я</w:t>
      </w:r>
      <w:r w:rsidR="009F5353">
        <w:t xml:space="preserve"> у 2017</w:t>
      </w:r>
      <w:r w:rsidRPr="009F5353">
        <w:t xml:space="preserve"> році дозволить підвищити</w:t>
      </w:r>
      <w:r w:rsidR="009F5353">
        <w:t xml:space="preserve"> </w:t>
      </w:r>
      <w:r w:rsidRPr="009F5353">
        <w:rPr>
          <w:b/>
          <w:bCs/>
        </w:rPr>
        <w:t xml:space="preserve">якість  </w:t>
      </w:r>
      <w:r w:rsidRPr="009F5353">
        <w:t>та</w:t>
      </w:r>
      <w:r w:rsidRPr="009F5353">
        <w:rPr>
          <w:b/>
          <w:bCs/>
        </w:rPr>
        <w:t xml:space="preserve">  доступність  медичної  допомоги  </w:t>
      </w:r>
      <w:r w:rsidRPr="009F5353">
        <w:t>на  усіх  рівнях,</w:t>
      </w:r>
      <w:r w:rsidRPr="009F5353">
        <w:rPr>
          <w:b/>
          <w:bCs/>
        </w:rPr>
        <w:t xml:space="preserve">  </w:t>
      </w:r>
      <w:r w:rsidRPr="009F5353">
        <w:t>насамперед,</w:t>
      </w:r>
      <w:r w:rsidRPr="009F5353">
        <w:rPr>
          <w:b/>
          <w:bCs/>
        </w:rPr>
        <w:t xml:space="preserve">  </w:t>
      </w:r>
      <w:r w:rsidRPr="009F5353">
        <w:t>у</w:t>
      </w:r>
      <w:r w:rsidR="009F5353">
        <w:t xml:space="preserve"> </w:t>
      </w:r>
      <w:r w:rsidRPr="009F5353">
        <w:t xml:space="preserve">контексті первинної </w:t>
      </w:r>
      <w:r w:rsidRPr="009F5353">
        <w:lastRenderedPageBreak/>
        <w:t>медико-санітарної допомоги, зокрема шляхом запровадження ефективних профілактичних заходів із метою досягнення позитивної динаміки показників здоров</w:t>
      </w:r>
      <w:r w:rsidR="009F5353">
        <w:t>’</w:t>
      </w:r>
      <w:r w:rsidRPr="009F5353">
        <w:t xml:space="preserve">я населення </w:t>
      </w:r>
      <w:r w:rsidR="009F5353">
        <w:t>міста.</w:t>
      </w:r>
    </w:p>
    <w:p w:rsidR="008E49FD" w:rsidRPr="009F5353" w:rsidRDefault="008E49FD" w:rsidP="009F5353">
      <w:pPr>
        <w:spacing w:line="17" w:lineRule="exact"/>
        <w:ind w:firstLine="709"/>
        <w:jc w:val="both"/>
      </w:pPr>
    </w:p>
    <w:p w:rsidR="008E49FD" w:rsidRPr="009F5353" w:rsidRDefault="008E49FD" w:rsidP="009F5353">
      <w:pPr>
        <w:spacing w:line="236" w:lineRule="auto"/>
        <w:ind w:right="20" w:firstLine="709"/>
        <w:jc w:val="both"/>
      </w:pPr>
      <w:r w:rsidRPr="009F5353">
        <w:t>У 201</w:t>
      </w:r>
      <w:r w:rsidR="009F5353">
        <w:t>7</w:t>
      </w:r>
      <w:r w:rsidRPr="009F5353">
        <w:t xml:space="preserve"> році продовжиться робота щодо посилення кадрового потенціалу шляхом </w:t>
      </w:r>
      <w:r w:rsidRPr="009F5353">
        <w:rPr>
          <w:b/>
          <w:bCs/>
        </w:rPr>
        <w:t>формуванням інституту сімейної медицини</w:t>
      </w:r>
      <w:r w:rsidRPr="009F5353">
        <w:t xml:space="preserve"> та підвищення кваліфікації сімейних лікарів.</w:t>
      </w:r>
    </w:p>
    <w:p w:rsidR="008E49FD" w:rsidRPr="009F5353" w:rsidRDefault="008E49FD" w:rsidP="001D14D6">
      <w:pPr>
        <w:spacing w:line="239" w:lineRule="auto"/>
        <w:ind w:firstLine="709"/>
        <w:jc w:val="both"/>
      </w:pPr>
    </w:p>
    <w:p w:rsidR="001D14D6" w:rsidRPr="00D723FD" w:rsidRDefault="001D14D6" w:rsidP="001D14D6">
      <w:pPr>
        <w:spacing w:line="20" w:lineRule="exact"/>
        <w:ind w:firstLine="709"/>
        <w:jc w:val="both"/>
      </w:pPr>
    </w:p>
    <w:p w:rsidR="005851B1" w:rsidRDefault="005851B1" w:rsidP="004355F6">
      <w:pPr>
        <w:jc w:val="center"/>
        <w:rPr>
          <w:b/>
          <w:color w:val="FF0000"/>
          <w:sz w:val="28"/>
          <w:szCs w:val="28"/>
        </w:rPr>
      </w:pPr>
    </w:p>
    <w:p w:rsidR="004F2446" w:rsidRPr="00BA1651" w:rsidRDefault="00117C45" w:rsidP="00117C45">
      <w:pPr>
        <w:jc w:val="center"/>
        <w:rPr>
          <w:b/>
          <w:sz w:val="28"/>
          <w:szCs w:val="28"/>
        </w:rPr>
      </w:pPr>
      <w:r w:rsidRPr="00BA1651">
        <w:rPr>
          <w:b/>
          <w:sz w:val="28"/>
          <w:szCs w:val="28"/>
        </w:rPr>
        <w:t>4. Фінансові ресурси</w:t>
      </w:r>
    </w:p>
    <w:p w:rsidR="00117C45" w:rsidRPr="00BA1651" w:rsidRDefault="00117C45" w:rsidP="00117C45">
      <w:pPr>
        <w:jc w:val="center"/>
        <w:rPr>
          <w:b/>
          <w:sz w:val="28"/>
          <w:szCs w:val="28"/>
        </w:rPr>
      </w:pPr>
    </w:p>
    <w:p w:rsidR="00DC0CA3" w:rsidRPr="00BA1651" w:rsidRDefault="00DC0CA3" w:rsidP="00117C45">
      <w:pPr>
        <w:jc w:val="center"/>
        <w:rPr>
          <w:b/>
          <w:sz w:val="28"/>
          <w:szCs w:val="28"/>
        </w:rPr>
      </w:pPr>
      <w:r w:rsidRPr="00BA1651">
        <w:rPr>
          <w:b/>
          <w:sz w:val="28"/>
          <w:szCs w:val="28"/>
        </w:rPr>
        <w:t>4.1. Джерела формування бюджетів</w:t>
      </w:r>
    </w:p>
    <w:p w:rsidR="00393A98" w:rsidRDefault="00393A98" w:rsidP="00393A98">
      <w:pPr>
        <w:ind w:firstLine="600"/>
        <w:rPr>
          <w:u w:val="single"/>
        </w:rPr>
      </w:pPr>
    </w:p>
    <w:p w:rsidR="00393A98" w:rsidRPr="00BC4FFC" w:rsidRDefault="00393A98" w:rsidP="00393A98">
      <w:pPr>
        <w:ind w:firstLine="600"/>
        <w:rPr>
          <w:u w:val="single"/>
        </w:rPr>
      </w:pPr>
      <w:r w:rsidRPr="00BC4FFC">
        <w:rPr>
          <w:u w:val="single"/>
        </w:rPr>
        <w:t>Основні цілі на 2017 рік:</w:t>
      </w:r>
    </w:p>
    <w:p w:rsidR="00393A98" w:rsidRPr="00BC4FFC" w:rsidRDefault="00393A98" w:rsidP="00393A98">
      <w:pPr>
        <w:ind w:firstLine="600"/>
        <w:rPr>
          <w:u w:val="single"/>
        </w:rPr>
      </w:pPr>
    </w:p>
    <w:p w:rsidR="00393A98" w:rsidRDefault="00025ACF" w:rsidP="00393A98">
      <w:pPr>
        <w:numPr>
          <w:ilvl w:val="0"/>
          <w:numId w:val="18"/>
        </w:numPr>
        <w:tabs>
          <w:tab w:val="clear" w:pos="720"/>
          <w:tab w:val="num" w:pos="900"/>
        </w:tabs>
        <w:ind w:left="0" w:firstLine="567"/>
        <w:jc w:val="both"/>
      </w:pPr>
      <w:r w:rsidRPr="00BC4FFC">
        <w:rPr>
          <w:szCs w:val="26"/>
        </w:rPr>
        <w:t>збільшення та стабільне забезпечення доходної частини місцевого бюджету</w:t>
      </w:r>
      <w:r w:rsidR="00393A98" w:rsidRPr="00BC4FFC">
        <w:t>;</w:t>
      </w:r>
    </w:p>
    <w:p w:rsidR="006F3A0C" w:rsidRDefault="006F3A0C" w:rsidP="00393A98">
      <w:pPr>
        <w:numPr>
          <w:ilvl w:val="0"/>
          <w:numId w:val="18"/>
        </w:numPr>
        <w:tabs>
          <w:tab w:val="clear" w:pos="720"/>
          <w:tab w:val="num" w:pos="900"/>
        </w:tabs>
        <w:ind w:left="0" w:firstLine="567"/>
        <w:jc w:val="both"/>
      </w:pPr>
      <w:r>
        <w:t>бюджетна самостійність та фінансова</w:t>
      </w:r>
      <w:r w:rsidRPr="006F3A0C">
        <w:t xml:space="preserve"> незалежність бюджету міста;</w:t>
      </w:r>
    </w:p>
    <w:p w:rsidR="009E6D9B" w:rsidRPr="009E6D9B" w:rsidRDefault="009E6D9B" w:rsidP="00393A98">
      <w:pPr>
        <w:numPr>
          <w:ilvl w:val="0"/>
          <w:numId w:val="18"/>
        </w:numPr>
        <w:tabs>
          <w:tab w:val="clear" w:pos="720"/>
          <w:tab w:val="num" w:pos="900"/>
        </w:tabs>
        <w:ind w:left="0" w:firstLine="567"/>
        <w:jc w:val="both"/>
      </w:pPr>
      <w:r w:rsidRPr="009E6D9B">
        <w:t xml:space="preserve">надання якісних суспільних послуг та </w:t>
      </w:r>
      <w:r w:rsidR="00DC7270">
        <w:t>ефективне</w:t>
      </w:r>
      <w:r w:rsidRPr="009E6D9B">
        <w:t xml:space="preserve"> функціонування бюджетної системи;</w:t>
      </w:r>
    </w:p>
    <w:p w:rsidR="00393A98" w:rsidRDefault="008725D3" w:rsidP="00393A98">
      <w:pPr>
        <w:numPr>
          <w:ilvl w:val="0"/>
          <w:numId w:val="18"/>
        </w:numPr>
        <w:tabs>
          <w:tab w:val="clear" w:pos="720"/>
          <w:tab w:val="num" w:pos="900"/>
        </w:tabs>
        <w:ind w:left="0" w:firstLine="567"/>
        <w:jc w:val="both"/>
      </w:pPr>
      <w:r>
        <w:t xml:space="preserve">підвищення фінансової спроможності органів </w:t>
      </w:r>
      <w:r w:rsidR="00393A98">
        <w:t>місцевого</w:t>
      </w:r>
      <w:r>
        <w:t xml:space="preserve"> </w:t>
      </w:r>
      <w:r w:rsidR="00393A98">
        <w:t>самоврядування;</w:t>
      </w:r>
    </w:p>
    <w:p w:rsidR="00393A98" w:rsidRPr="00025ACF" w:rsidRDefault="008725D3" w:rsidP="00025ACF">
      <w:pPr>
        <w:numPr>
          <w:ilvl w:val="0"/>
          <w:numId w:val="18"/>
        </w:numPr>
        <w:tabs>
          <w:tab w:val="clear" w:pos="720"/>
          <w:tab w:val="num" w:pos="900"/>
        </w:tabs>
        <w:ind w:left="0" w:firstLine="567"/>
        <w:jc w:val="both"/>
      </w:pPr>
      <w:r>
        <w:t xml:space="preserve">впровадження </w:t>
      </w:r>
      <w:r w:rsidR="00393A98">
        <w:t>середньострокового бюджетного планування, програмно-цільового методу в бюджетному процесі.</w:t>
      </w:r>
    </w:p>
    <w:p w:rsidR="00025ACF" w:rsidRDefault="00025ACF" w:rsidP="00025ACF">
      <w:pPr>
        <w:ind w:firstLine="600"/>
        <w:rPr>
          <w:u w:val="single"/>
        </w:rPr>
      </w:pPr>
    </w:p>
    <w:p w:rsidR="00025ACF" w:rsidRPr="00BC4FFC" w:rsidRDefault="00025ACF" w:rsidP="00025ACF">
      <w:pPr>
        <w:ind w:firstLine="600"/>
        <w:rPr>
          <w:u w:val="single"/>
        </w:rPr>
      </w:pPr>
      <w:r w:rsidRPr="00BC4FFC">
        <w:rPr>
          <w:u w:val="single"/>
        </w:rPr>
        <w:t>Кількісні та якісні критерії, що будуть свідчити про реалізацію цілей:</w:t>
      </w:r>
    </w:p>
    <w:p w:rsidR="00025ACF" w:rsidRPr="00BC4FFC" w:rsidRDefault="00025ACF" w:rsidP="00025ACF">
      <w:pPr>
        <w:rPr>
          <w:u w:val="single"/>
        </w:rPr>
      </w:pPr>
    </w:p>
    <w:p w:rsidR="00025ACF" w:rsidRPr="00A648F5" w:rsidRDefault="00025ACF" w:rsidP="00025ACF">
      <w:pPr>
        <w:numPr>
          <w:ilvl w:val="0"/>
          <w:numId w:val="10"/>
        </w:numPr>
        <w:tabs>
          <w:tab w:val="clear" w:pos="720"/>
          <w:tab w:val="num" w:pos="900"/>
        </w:tabs>
        <w:ind w:left="0" w:firstLine="567"/>
        <w:jc w:val="both"/>
      </w:pPr>
      <w:r w:rsidRPr="00BC4FFC">
        <w:rPr>
          <w:szCs w:val="26"/>
        </w:rPr>
        <w:t>стабільне забезпечення доходної частини місцевого бюджету у затверджених обсягах;</w:t>
      </w:r>
    </w:p>
    <w:p w:rsidR="00A648F5" w:rsidRDefault="002E0CA3" w:rsidP="00025ACF">
      <w:pPr>
        <w:numPr>
          <w:ilvl w:val="0"/>
          <w:numId w:val="10"/>
        </w:numPr>
        <w:tabs>
          <w:tab w:val="clear" w:pos="720"/>
          <w:tab w:val="num" w:pos="900"/>
        </w:tabs>
        <w:ind w:left="0" w:firstLine="567"/>
        <w:jc w:val="both"/>
      </w:pPr>
      <w:r>
        <w:t xml:space="preserve">збільшення доходів місцевих бюджетів до 380,9 млн. </w:t>
      </w:r>
      <w:r w:rsidR="00DC7270">
        <w:t>грн.</w:t>
      </w:r>
      <w:r>
        <w:t>, що становитиме 102,4 % до очікуваних показників 2016 року;</w:t>
      </w:r>
    </w:p>
    <w:p w:rsidR="002E0CA3" w:rsidRDefault="00DB7521" w:rsidP="00565D0D">
      <w:pPr>
        <w:numPr>
          <w:ilvl w:val="0"/>
          <w:numId w:val="10"/>
        </w:numPr>
        <w:tabs>
          <w:tab w:val="clear" w:pos="720"/>
          <w:tab w:val="num" w:pos="900"/>
        </w:tabs>
        <w:ind w:left="0" w:firstLine="567"/>
        <w:jc w:val="both"/>
      </w:pPr>
      <w:r>
        <w:t>збільшення доходів місцевого бюджету (без трансфертів з</w:t>
      </w:r>
      <w:r w:rsidR="00565D0D">
        <w:t xml:space="preserve"> державного бюджету)</w:t>
      </w:r>
      <w:r w:rsidR="00565D0D" w:rsidRPr="00565D0D">
        <w:t xml:space="preserve"> до 125,7 млн. грн., що складатиме 104,9 % до очікуваних показників попереднього року</w:t>
      </w:r>
      <w:r w:rsidR="00565D0D">
        <w:t>;</w:t>
      </w:r>
    </w:p>
    <w:p w:rsidR="00585F18" w:rsidRPr="00565D0D" w:rsidRDefault="00585F18" w:rsidP="00565D0D">
      <w:pPr>
        <w:numPr>
          <w:ilvl w:val="0"/>
          <w:numId w:val="10"/>
        </w:numPr>
        <w:tabs>
          <w:tab w:val="clear" w:pos="720"/>
          <w:tab w:val="num" w:pos="900"/>
        </w:tabs>
        <w:ind w:left="0" w:firstLine="567"/>
        <w:jc w:val="both"/>
      </w:pPr>
      <w:r>
        <w:t xml:space="preserve">збільшення на </w:t>
      </w:r>
      <w:r w:rsidR="00332DD3">
        <w:t xml:space="preserve">17,6 % </w:t>
      </w:r>
      <w:r>
        <w:t>надходження п</w:t>
      </w:r>
      <w:r w:rsidR="00332DD3">
        <w:t>одатку на доходи фізичних осіб, як основної складової доходів бюджету м. Лубни;</w:t>
      </w:r>
    </w:p>
    <w:p w:rsidR="00025ACF" w:rsidRDefault="00025ACF" w:rsidP="00025ACF">
      <w:pPr>
        <w:numPr>
          <w:ilvl w:val="0"/>
          <w:numId w:val="10"/>
        </w:numPr>
        <w:tabs>
          <w:tab w:val="clear" w:pos="720"/>
          <w:tab w:val="num" w:pos="900"/>
        </w:tabs>
        <w:ind w:left="0" w:firstLine="567"/>
        <w:jc w:val="both"/>
      </w:pPr>
      <w:r w:rsidRPr="00025ACF">
        <w:t>збільшення інвестиційної скла</w:t>
      </w:r>
      <w:r>
        <w:t>дової частини місцевих бюджетів;</w:t>
      </w:r>
    </w:p>
    <w:p w:rsidR="00025ACF" w:rsidRPr="00025ACF" w:rsidRDefault="00025ACF" w:rsidP="00025ACF">
      <w:pPr>
        <w:numPr>
          <w:ilvl w:val="0"/>
          <w:numId w:val="10"/>
        </w:numPr>
        <w:tabs>
          <w:tab w:val="clear" w:pos="720"/>
          <w:tab w:val="num" w:pos="900"/>
        </w:tabs>
        <w:ind w:left="0" w:firstLine="567"/>
        <w:jc w:val="both"/>
      </w:pPr>
      <w:r>
        <w:t>з</w:t>
      </w:r>
      <w:r w:rsidRPr="00025ACF">
        <w:t>меншення диспропорцій у ресурсній базі місцевих бюджеті</w:t>
      </w:r>
      <w:r w:rsidR="00A648F5">
        <w:t>в.</w:t>
      </w:r>
    </w:p>
    <w:p w:rsidR="0053305D" w:rsidRDefault="0053305D" w:rsidP="0053305D">
      <w:pPr>
        <w:jc w:val="both"/>
        <w:rPr>
          <w:u w:val="single"/>
        </w:rPr>
      </w:pPr>
    </w:p>
    <w:p w:rsidR="0053305D" w:rsidRPr="00BC4FFC" w:rsidRDefault="0053305D" w:rsidP="0053305D">
      <w:pPr>
        <w:ind w:firstLine="567"/>
        <w:jc w:val="both"/>
        <w:rPr>
          <w:u w:val="single"/>
        </w:rPr>
      </w:pPr>
      <w:r w:rsidRPr="00BC4FFC">
        <w:rPr>
          <w:u w:val="single"/>
        </w:rPr>
        <w:t>Основні завдання та заходи на 2017 рік:</w:t>
      </w:r>
    </w:p>
    <w:p w:rsidR="00025ACF" w:rsidRDefault="00025ACF" w:rsidP="0053305D">
      <w:pPr>
        <w:pStyle w:val="211"/>
        <w:shd w:val="clear" w:color="auto" w:fill="auto"/>
        <w:tabs>
          <w:tab w:val="left" w:pos="821"/>
        </w:tabs>
        <w:spacing w:after="0" w:line="240" w:lineRule="auto"/>
        <w:jc w:val="both"/>
      </w:pPr>
    </w:p>
    <w:p w:rsidR="0013349F" w:rsidRDefault="0013349F" w:rsidP="000E148F">
      <w:pPr>
        <w:pStyle w:val="211"/>
        <w:numPr>
          <w:ilvl w:val="0"/>
          <w:numId w:val="1"/>
        </w:numPr>
        <w:shd w:val="clear" w:color="auto" w:fill="auto"/>
        <w:tabs>
          <w:tab w:val="left" w:pos="821"/>
        </w:tabs>
        <w:spacing w:after="0" w:line="240" w:lineRule="auto"/>
        <w:ind w:left="0" w:firstLine="568"/>
        <w:jc w:val="both"/>
        <w:rPr>
          <w:sz w:val="24"/>
          <w:szCs w:val="24"/>
        </w:rPr>
      </w:pPr>
      <w:r w:rsidRPr="000E148F">
        <w:rPr>
          <w:sz w:val="24"/>
          <w:szCs w:val="24"/>
        </w:rPr>
        <w:t xml:space="preserve">формування доходної частини бюджету з урахуванням вимог Бюджетного та Податкового кодексів України, положень програми діяльності Кабінету Міністрів України, а також </w:t>
      </w:r>
      <w:r w:rsidR="00370C4E">
        <w:rPr>
          <w:sz w:val="24"/>
          <w:szCs w:val="24"/>
        </w:rPr>
        <w:t>інших</w:t>
      </w:r>
      <w:r w:rsidRPr="000E148F">
        <w:rPr>
          <w:sz w:val="24"/>
          <w:szCs w:val="24"/>
        </w:rPr>
        <w:t xml:space="preserve"> законодавчих актів, пов’язаних з податковою реформою, поліпшенням умов ведення бізнесу та децентра</w:t>
      </w:r>
      <w:r w:rsidR="00370C4E">
        <w:rPr>
          <w:sz w:val="24"/>
          <w:szCs w:val="24"/>
        </w:rPr>
        <w:t>лізацією</w:t>
      </w:r>
      <w:r w:rsidR="002E0CA3">
        <w:rPr>
          <w:sz w:val="24"/>
          <w:szCs w:val="24"/>
        </w:rPr>
        <w:t xml:space="preserve"> </w:t>
      </w:r>
      <w:r w:rsidR="00370C4E">
        <w:rPr>
          <w:sz w:val="24"/>
          <w:szCs w:val="24"/>
        </w:rPr>
        <w:t xml:space="preserve">– </w:t>
      </w:r>
      <w:r w:rsidR="00370C4E" w:rsidRPr="00370C4E">
        <w:rPr>
          <w:i/>
          <w:sz w:val="24"/>
          <w:szCs w:val="24"/>
        </w:rPr>
        <w:t>фінансове управління виконавчого комітету</w:t>
      </w:r>
      <w:r w:rsidR="00370C4E">
        <w:rPr>
          <w:sz w:val="24"/>
          <w:szCs w:val="24"/>
        </w:rPr>
        <w:t xml:space="preserve"> – протягом 2017 року;</w:t>
      </w:r>
    </w:p>
    <w:p w:rsidR="00F7282C" w:rsidRPr="00C66F2A" w:rsidRDefault="00F7282C" w:rsidP="000E148F">
      <w:pPr>
        <w:pStyle w:val="211"/>
        <w:numPr>
          <w:ilvl w:val="0"/>
          <w:numId w:val="1"/>
        </w:numPr>
        <w:shd w:val="clear" w:color="auto" w:fill="auto"/>
        <w:tabs>
          <w:tab w:val="left" w:pos="821"/>
        </w:tabs>
        <w:spacing w:after="0" w:line="240" w:lineRule="auto"/>
        <w:ind w:left="0" w:firstLine="568"/>
        <w:jc w:val="both"/>
        <w:rPr>
          <w:sz w:val="24"/>
          <w:szCs w:val="24"/>
        </w:rPr>
      </w:pPr>
      <w:r w:rsidRPr="00C66F2A">
        <w:rPr>
          <w:sz w:val="24"/>
          <w:szCs w:val="24"/>
        </w:rPr>
        <w:t xml:space="preserve">планування надходжень місцевого бюджету на основі реальних прогнозних </w:t>
      </w:r>
      <w:proofErr w:type="spellStart"/>
      <w:r w:rsidRPr="00C66F2A">
        <w:rPr>
          <w:sz w:val="24"/>
          <w:szCs w:val="24"/>
        </w:rPr>
        <w:t>макропоказників</w:t>
      </w:r>
      <w:proofErr w:type="spellEnd"/>
      <w:r w:rsidRPr="00C66F2A">
        <w:rPr>
          <w:sz w:val="24"/>
          <w:szCs w:val="24"/>
        </w:rPr>
        <w:t xml:space="preserve"> економічного і соціального розвитку району з урахуванням зміни податкової бази і фактично</w:t>
      </w:r>
      <w:r w:rsidR="00026667" w:rsidRPr="00C66F2A">
        <w:rPr>
          <w:sz w:val="24"/>
          <w:szCs w:val="24"/>
        </w:rPr>
        <w:t xml:space="preserve">го рівня відповідних надходжень – </w:t>
      </w:r>
      <w:r w:rsidR="00026667" w:rsidRPr="00C66F2A">
        <w:rPr>
          <w:i/>
          <w:sz w:val="24"/>
          <w:szCs w:val="24"/>
        </w:rPr>
        <w:t>фінансове управління виконавчого комітету</w:t>
      </w:r>
      <w:r w:rsidR="00026667" w:rsidRPr="00C66F2A">
        <w:rPr>
          <w:sz w:val="24"/>
          <w:szCs w:val="24"/>
        </w:rPr>
        <w:t xml:space="preserve"> – протягом 2017 року;</w:t>
      </w:r>
    </w:p>
    <w:p w:rsidR="00C66F2A" w:rsidRPr="00C66F2A" w:rsidRDefault="00C66F2A" w:rsidP="000E148F">
      <w:pPr>
        <w:pStyle w:val="211"/>
        <w:numPr>
          <w:ilvl w:val="0"/>
          <w:numId w:val="1"/>
        </w:numPr>
        <w:shd w:val="clear" w:color="auto" w:fill="auto"/>
        <w:tabs>
          <w:tab w:val="left" w:pos="821"/>
        </w:tabs>
        <w:spacing w:after="0" w:line="240" w:lineRule="auto"/>
        <w:ind w:left="0" w:firstLine="568"/>
        <w:jc w:val="both"/>
        <w:rPr>
          <w:sz w:val="24"/>
          <w:szCs w:val="24"/>
        </w:rPr>
      </w:pPr>
      <w:r w:rsidRPr="00C66F2A">
        <w:rPr>
          <w:sz w:val="24"/>
          <w:szCs w:val="24"/>
        </w:rPr>
        <w:t>проведення аналізу виконання дохідної частини бюджету міста на постійній основ</w:t>
      </w:r>
      <w:r>
        <w:rPr>
          <w:sz w:val="24"/>
          <w:szCs w:val="24"/>
        </w:rPr>
        <w:t xml:space="preserve">і </w:t>
      </w:r>
      <w:r w:rsidRPr="00C66F2A">
        <w:rPr>
          <w:sz w:val="24"/>
          <w:szCs w:val="24"/>
        </w:rPr>
        <w:t xml:space="preserve">– </w:t>
      </w:r>
      <w:r w:rsidRPr="00C66F2A">
        <w:rPr>
          <w:i/>
          <w:sz w:val="24"/>
          <w:szCs w:val="24"/>
        </w:rPr>
        <w:t>фінансове управління виконавчого комітету</w:t>
      </w:r>
      <w:r w:rsidRPr="00C66F2A">
        <w:rPr>
          <w:sz w:val="24"/>
          <w:szCs w:val="24"/>
        </w:rPr>
        <w:t xml:space="preserve"> – протягом 2017 року;</w:t>
      </w:r>
    </w:p>
    <w:p w:rsidR="00A648F5" w:rsidRPr="00D50927" w:rsidRDefault="00A648F5" w:rsidP="00A648F5">
      <w:pPr>
        <w:pStyle w:val="211"/>
        <w:numPr>
          <w:ilvl w:val="0"/>
          <w:numId w:val="1"/>
        </w:numPr>
        <w:shd w:val="clear" w:color="auto" w:fill="auto"/>
        <w:tabs>
          <w:tab w:val="left" w:pos="821"/>
        </w:tabs>
        <w:spacing w:after="0" w:line="240" w:lineRule="auto"/>
        <w:ind w:left="0" w:firstLine="568"/>
        <w:jc w:val="both"/>
        <w:rPr>
          <w:sz w:val="24"/>
          <w:szCs w:val="24"/>
        </w:rPr>
      </w:pPr>
      <w:r w:rsidRPr="00C66F2A">
        <w:rPr>
          <w:sz w:val="24"/>
          <w:szCs w:val="24"/>
        </w:rPr>
        <w:t>підготовка та направлення Міністерству фінансів України пропозицій</w:t>
      </w:r>
      <w:r w:rsidR="00D50927" w:rsidRPr="00C66F2A">
        <w:rPr>
          <w:sz w:val="24"/>
          <w:szCs w:val="24"/>
        </w:rPr>
        <w:t xml:space="preserve"> </w:t>
      </w:r>
      <w:r w:rsidRPr="00C66F2A">
        <w:rPr>
          <w:sz w:val="24"/>
          <w:szCs w:val="24"/>
        </w:rPr>
        <w:t>щодо закріплення за місцевими</w:t>
      </w:r>
      <w:r w:rsidRPr="00D50927">
        <w:rPr>
          <w:sz w:val="24"/>
          <w:szCs w:val="24"/>
        </w:rPr>
        <w:t xml:space="preserve"> органами виконавчої влади та органами</w:t>
      </w:r>
      <w:r w:rsidR="00D50927">
        <w:rPr>
          <w:sz w:val="24"/>
          <w:szCs w:val="24"/>
        </w:rPr>
        <w:t xml:space="preserve"> </w:t>
      </w:r>
      <w:r w:rsidRPr="00D50927">
        <w:rPr>
          <w:sz w:val="24"/>
          <w:szCs w:val="24"/>
        </w:rPr>
        <w:t xml:space="preserve">місцевого самоврядування додаткових дохідних джерел – </w:t>
      </w:r>
      <w:r w:rsidRPr="00D50927">
        <w:rPr>
          <w:i/>
          <w:sz w:val="24"/>
          <w:szCs w:val="24"/>
        </w:rPr>
        <w:t>фінансове управління виконавчого</w:t>
      </w:r>
      <w:r w:rsidR="00D50927">
        <w:rPr>
          <w:i/>
          <w:sz w:val="24"/>
          <w:szCs w:val="24"/>
        </w:rPr>
        <w:t xml:space="preserve"> </w:t>
      </w:r>
      <w:r w:rsidRPr="00D50927">
        <w:rPr>
          <w:i/>
          <w:sz w:val="24"/>
          <w:szCs w:val="24"/>
        </w:rPr>
        <w:t>комітету</w:t>
      </w:r>
      <w:r w:rsidRPr="00D50927">
        <w:rPr>
          <w:sz w:val="24"/>
          <w:szCs w:val="24"/>
        </w:rPr>
        <w:t xml:space="preserve"> – протягом 2017 року;</w:t>
      </w:r>
    </w:p>
    <w:p w:rsidR="00A648F5" w:rsidRPr="00D50927" w:rsidRDefault="00A648F5" w:rsidP="009E6D9B">
      <w:pPr>
        <w:pStyle w:val="211"/>
        <w:numPr>
          <w:ilvl w:val="0"/>
          <w:numId w:val="1"/>
        </w:numPr>
        <w:shd w:val="clear" w:color="auto" w:fill="auto"/>
        <w:tabs>
          <w:tab w:val="left" w:pos="821"/>
        </w:tabs>
        <w:spacing w:after="0" w:line="240" w:lineRule="auto"/>
        <w:ind w:left="0" w:firstLine="568"/>
        <w:jc w:val="both"/>
        <w:rPr>
          <w:sz w:val="24"/>
          <w:szCs w:val="24"/>
        </w:rPr>
      </w:pPr>
      <w:r w:rsidRPr="00D50927">
        <w:rPr>
          <w:sz w:val="24"/>
          <w:szCs w:val="24"/>
        </w:rPr>
        <w:t>планування видаткової ч</w:t>
      </w:r>
      <w:r w:rsidR="00D50927">
        <w:rPr>
          <w:sz w:val="24"/>
          <w:szCs w:val="24"/>
        </w:rPr>
        <w:t xml:space="preserve">астини бюджетів, що мають прямі </w:t>
      </w:r>
      <w:r w:rsidRPr="00D50927">
        <w:rPr>
          <w:sz w:val="24"/>
          <w:szCs w:val="24"/>
        </w:rPr>
        <w:t xml:space="preserve">міжбюджетні відносини </w:t>
      </w:r>
      <w:r w:rsidRPr="00D50927">
        <w:rPr>
          <w:sz w:val="24"/>
          <w:szCs w:val="24"/>
        </w:rPr>
        <w:lastRenderedPageBreak/>
        <w:t>з Державним бюджетом за програмно-цільовим</w:t>
      </w:r>
      <w:r w:rsidR="00D50927">
        <w:rPr>
          <w:sz w:val="24"/>
          <w:szCs w:val="24"/>
        </w:rPr>
        <w:t xml:space="preserve"> </w:t>
      </w:r>
      <w:r w:rsidRPr="00D50927">
        <w:rPr>
          <w:sz w:val="24"/>
          <w:szCs w:val="24"/>
        </w:rPr>
        <w:t>методом, запровадження проведення моніторингу виконання бюджетних</w:t>
      </w:r>
      <w:r w:rsidR="00D50927">
        <w:rPr>
          <w:sz w:val="24"/>
          <w:szCs w:val="24"/>
        </w:rPr>
        <w:t xml:space="preserve"> </w:t>
      </w:r>
      <w:r w:rsidRPr="00D50927">
        <w:rPr>
          <w:sz w:val="24"/>
          <w:szCs w:val="24"/>
        </w:rPr>
        <w:t>програм</w:t>
      </w:r>
      <w:r w:rsidR="009E6D9B" w:rsidRPr="00D50927">
        <w:rPr>
          <w:sz w:val="24"/>
          <w:szCs w:val="24"/>
        </w:rPr>
        <w:t xml:space="preserve"> – </w:t>
      </w:r>
      <w:r w:rsidR="009E6D9B" w:rsidRPr="00D50927">
        <w:rPr>
          <w:i/>
          <w:sz w:val="24"/>
          <w:szCs w:val="24"/>
        </w:rPr>
        <w:t>фінансове управління виконавчого комітету</w:t>
      </w:r>
      <w:r w:rsidR="009E6D9B" w:rsidRPr="00D50927">
        <w:rPr>
          <w:sz w:val="24"/>
          <w:szCs w:val="24"/>
        </w:rPr>
        <w:t xml:space="preserve"> – протягом </w:t>
      </w:r>
      <w:r w:rsidR="00D50927">
        <w:rPr>
          <w:sz w:val="24"/>
          <w:szCs w:val="24"/>
        </w:rPr>
        <w:t>2017 року.</w:t>
      </w:r>
    </w:p>
    <w:p w:rsidR="00370C4E" w:rsidRPr="000E148F" w:rsidRDefault="00370C4E" w:rsidP="008173F7">
      <w:pPr>
        <w:pStyle w:val="211"/>
        <w:shd w:val="clear" w:color="auto" w:fill="auto"/>
        <w:tabs>
          <w:tab w:val="left" w:pos="821"/>
        </w:tabs>
        <w:spacing w:after="0" w:line="240" w:lineRule="auto"/>
        <w:ind w:left="568"/>
        <w:jc w:val="both"/>
        <w:rPr>
          <w:sz w:val="24"/>
          <w:szCs w:val="24"/>
        </w:rPr>
      </w:pPr>
    </w:p>
    <w:p w:rsidR="00DC0CA3" w:rsidRPr="00BA1651" w:rsidRDefault="00DC0CA3" w:rsidP="00117C45">
      <w:pPr>
        <w:jc w:val="center"/>
        <w:rPr>
          <w:b/>
          <w:sz w:val="28"/>
          <w:szCs w:val="28"/>
        </w:rPr>
      </w:pPr>
      <w:r w:rsidRPr="00BA1651">
        <w:rPr>
          <w:b/>
          <w:sz w:val="28"/>
          <w:szCs w:val="28"/>
        </w:rPr>
        <w:t>4.2. Фінансування заходів</w:t>
      </w:r>
    </w:p>
    <w:p w:rsidR="00DC0CA3" w:rsidRDefault="00DC0CA3" w:rsidP="00117C45">
      <w:pPr>
        <w:jc w:val="center"/>
        <w:rPr>
          <w:b/>
          <w:color w:val="FF0000"/>
          <w:sz w:val="28"/>
          <w:szCs w:val="28"/>
        </w:rPr>
      </w:pPr>
    </w:p>
    <w:p w:rsidR="00D34EF5" w:rsidRPr="00BC4FFC" w:rsidRDefault="00D34EF5" w:rsidP="00D34EF5">
      <w:pPr>
        <w:ind w:firstLine="600"/>
        <w:rPr>
          <w:u w:val="single"/>
        </w:rPr>
      </w:pPr>
      <w:r w:rsidRPr="00BC4FFC">
        <w:rPr>
          <w:u w:val="single"/>
        </w:rPr>
        <w:t>Основні цілі на 2017 рік:</w:t>
      </w:r>
    </w:p>
    <w:p w:rsidR="00D34EF5" w:rsidRPr="00BC4FFC" w:rsidRDefault="00D34EF5" w:rsidP="00D34EF5">
      <w:pPr>
        <w:ind w:firstLine="600"/>
        <w:rPr>
          <w:u w:val="single"/>
        </w:rPr>
      </w:pPr>
    </w:p>
    <w:p w:rsidR="00D34EF5" w:rsidRDefault="00351B05" w:rsidP="00D34EF5">
      <w:pPr>
        <w:numPr>
          <w:ilvl w:val="0"/>
          <w:numId w:val="18"/>
        </w:numPr>
        <w:tabs>
          <w:tab w:val="clear" w:pos="720"/>
          <w:tab w:val="num" w:pos="900"/>
        </w:tabs>
        <w:ind w:left="0" w:firstLine="567"/>
        <w:jc w:val="both"/>
      </w:pPr>
      <w:r>
        <w:rPr>
          <w:szCs w:val="26"/>
        </w:rPr>
        <w:t>зміцнення фінансової основи місцевого самоврядування</w:t>
      </w:r>
      <w:r w:rsidR="00D34EF5" w:rsidRPr="00BC4FFC">
        <w:t>;</w:t>
      </w:r>
    </w:p>
    <w:p w:rsidR="00351B05" w:rsidRDefault="00585A54" w:rsidP="00D34EF5">
      <w:pPr>
        <w:numPr>
          <w:ilvl w:val="0"/>
          <w:numId w:val="18"/>
        </w:numPr>
        <w:tabs>
          <w:tab w:val="clear" w:pos="720"/>
          <w:tab w:val="num" w:pos="900"/>
        </w:tabs>
        <w:ind w:left="0" w:firstLine="567"/>
        <w:jc w:val="both"/>
      </w:pPr>
      <w:r w:rsidRPr="00585A54">
        <w:t>забезпечення збалансованості і стабільного функціо</w:t>
      </w:r>
      <w:r w:rsidR="009C027F">
        <w:t>нування бюджетної системи міста;</w:t>
      </w:r>
    </w:p>
    <w:p w:rsidR="009C027F" w:rsidRDefault="00801297" w:rsidP="00D34EF5">
      <w:pPr>
        <w:numPr>
          <w:ilvl w:val="0"/>
          <w:numId w:val="18"/>
        </w:numPr>
        <w:tabs>
          <w:tab w:val="clear" w:pos="720"/>
          <w:tab w:val="num" w:pos="900"/>
        </w:tabs>
        <w:ind w:left="0" w:firstLine="567"/>
        <w:jc w:val="both"/>
      </w:pPr>
      <w:r>
        <w:t>недопущення виникнення заборгованості по соціальних виплатах населенню;</w:t>
      </w:r>
    </w:p>
    <w:p w:rsidR="00944488" w:rsidRDefault="00944488" w:rsidP="00D34EF5">
      <w:pPr>
        <w:numPr>
          <w:ilvl w:val="0"/>
          <w:numId w:val="18"/>
        </w:numPr>
        <w:tabs>
          <w:tab w:val="clear" w:pos="720"/>
          <w:tab w:val="num" w:pos="900"/>
        </w:tabs>
        <w:ind w:left="0" w:firstLine="567"/>
        <w:jc w:val="both"/>
      </w:pPr>
      <w:r w:rsidRPr="003B6B5F">
        <w:t>максимально ефективне використа</w:t>
      </w:r>
      <w:r w:rsidR="00CB028D">
        <w:t>ння наявних фінансових ресурсів.</w:t>
      </w:r>
    </w:p>
    <w:p w:rsidR="00D34EF5" w:rsidRDefault="00D34EF5" w:rsidP="00117C45">
      <w:pPr>
        <w:jc w:val="center"/>
        <w:rPr>
          <w:b/>
          <w:color w:val="FF0000"/>
          <w:sz w:val="28"/>
          <w:szCs w:val="28"/>
        </w:rPr>
      </w:pPr>
    </w:p>
    <w:p w:rsidR="008B7955" w:rsidRPr="00BC4FFC" w:rsidRDefault="008B7955" w:rsidP="008B7955">
      <w:pPr>
        <w:ind w:firstLine="600"/>
        <w:rPr>
          <w:u w:val="single"/>
        </w:rPr>
      </w:pPr>
      <w:r w:rsidRPr="00BC4FFC">
        <w:rPr>
          <w:u w:val="single"/>
        </w:rPr>
        <w:t>Кількісні та якісні критерії, що будуть свідчити про реалізацію цілей:</w:t>
      </w:r>
    </w:p>
    <w:p w:rsidR="008B7955" w:rsidRPr="00BC4FFC" w:rsidRDefault="008B7955" w:rsidP="008B7955">
      <w:pPr>
        <w:rPr>
          <w:u w:val="single"/>
        </w:rPr>
      </w:pPr>
    </w:p>
    <w:p w:rsidR="00D34EF5" w:rsidRDefault="00585A54" w:rsidP="008B7955">
      <w:pPr>
        <w:numPr>
          <w:ilvl w:val="0"/>
          <w:numId w:val="10"/>
        </w:numPr>
        <w:tabs>
          <w:tab w:val="clear" w:pos="720"/>
          <w:tab w:val="num" w:pos="900"/>
        </w:tabs>
        <w:ind w:left="0" w:firstLine="567"/>
        <w:jc w:val="both"/>
      </w:pPr>
      <w:r w:rsidRPr="008B7955">
        <w:t>підвищення ефективності управління видатками місцев</w:t>
      </w:r>
      <w:r w:rsidR="008B7955">
        <w:t>ого</w:t>
      </w:r>
      <w:r w:rsidRPr="008B7955">
        <w:t xml:space="preserve"> бюджет</w:t>
      </w:r>
      <w:r w:rsidR="008B7955">
        <w:t>у</w:t>
      </w:r>
      <w:r w:rsidRPr="008B7955">
        <w:t>, в тому числі шляхом їх оптимізації, раціонального та економного використання бюджетних коштів;</w:t>
      </w:r>
    </w:p>
    <w:p w:rsidR="00A562D1" w:rsidRDefault="00A562D1" w:rsidP="008B7955">
      <w:pPr>
        <w:numPr>
          <w:ilvl w:val="0"/>
          <w:numId w:val="10"/>
        </w:numPr>
        <w:tabs>
          <w:tab w:val="clear" w:pos="720"/>
          <w:tab w:val="num" w:pos="900"/>
        </w:tabs>
        <w:ind w:left="0" w:firstLine="567"/>
        <w:jc w:val="both"/>
      </w:pPr>
      <w:r>
        <w:t xml:space="preserve">встановлення видаткової частини місцевого бюджету в розмірі 380,9 млн. </w:t>
      </w:r>
      <w:r w:rsidR="00C322AA">
        <w:t>грн., що становить 102,2 % до очікуваних показників попереднього року</w:t>
      </w:r>
      <w:r w:rsidR="008E4462">
        <w:t>;</w:t>
      </w:r>
    </w:p>
    <w:p w:rsidR="008E4462" w:rsidRDefault="008E4462" w:rsidP="008B7955">
      <w:pPr>
        <w:numPr>
          <w:ilvl w:val="0"/>
          <w:numId w:val="10"/>
        </w:numPr>
        <w:tabs>
          <w:tab w:val="clear" w:pos="720"/>
          <w:tab w:val="num" w:pos="900"/>
        </w:tabs>
        <w:ind w:left="0" w:firstLine="567"/>
        <w:jc w:val="both"/>
      </w:pPr>
      <w:r>
        <w:t>забезпечення збалансованого підходу до фінансування видатків;</w:t>
      </w:r>
    </w:p>
    <w:p w:rsidR="008E4462" w:rsidRPr="008B7955" w:rsidRDefault="00DC7270" w:rsidP="008B7955">
      <w:pPr>
        <w:numPr>
          <w:ilvl w:val="0"/>
          <w:numId w:val="10"/>
        </w:numPr>
        <w:tabs>
          <w:tab w:val="clear" w:pos="720"/>
          <w:tab w:val="num" w:pos="900"/>
        </w:tabs>
        <w:ind w:left="0" w:firstLine="567"/>
        <w:jc w:val="both"/>
      </w:pPr>
      <w:r>
        <w:t>підвищення</w:t>
      </w:r>
      <w:r w:rsidR="008E4462">
        <w:t xml:space="preserve"> рівня бюджетної дисципліни.</w:t>
      </w:r>
    </w:p>
    <w:p w:rsidR="00585A54" w:rsidRDefault="00585A54" w:rsidP="00117C45">
      <w:pPr>
        <w:jc w:val="center"/>
        <w:rPr>
          <w:b/>
          <w:color w:val="FF0000"/>
          <w:sz w:val="28"/>
          <w:szCs w:val="28"/>
        </w:rPr>
      </w:pPr>
    </w:p>
    <w:p w:rsidR="008E4462" w:rsidRPr="00BC4FFC" w:rsidRDefault="008E4462" w:rsidP="008E4462">
      <w:pPr>
        <w:ind w:firstLine="600"/>
        <w:jc w:val="both"/>
        <w:rPr>
          <w:u w:val="single"/>
        </w:rPr>
      </w:pPr>
      <w:r w:rsidRPr="00BC4FFC">
        <w:rPr>
          <w:u w:val="single"/>
        </w:rPr>
        <w:t>Основні завдання та заходи на 2017 рік:</w:t>
      </w:r>
    </w:p>
    <w:p w:rsidR="008E4462" w:rsidRDefault="008E4462" w:rsidP="00117C45">
      <w:pPr>
        <w:jc w:val="center"/>
        <w:rPr>
          <w:b/>
          <w:color w:val="FF0000"/>
          <w:sz w:val="28"/>
          <w:szCs w:val="28"/>
        </w:rPr>
      </w:pPr>
    </w:p>
    <w:p w:rsidR="00392AB9" w:rsidRDefault="00392AB9" w:rsidP="00392AB9">
      <w:pPr>
        <w:numPr>
          <w:ilvl w:val="0"/>
          <w:numId w:val="1"/>
        </w:numPr>
        <w:tabs>
          <w:tab w:val="num" w:pos="0"/>
          <w:tab w:val="left" w:pos="960"/>
        </w:tabs>
        <w:ind w:left="0" w:firstLine="600"/>
        <w:jc w:val="both"/>
      </w:pPr>
      <w:r w:rsidRPr="00392AB9">
        <w:rPr>
          <w:color w:val="333333"/>
          <w:bdr w:val="none" w:sz="0" w:space="0" w:color="auto" w:frame="1"/>
          <w:lang w:eastAsia="uk-UA"/>
        </w:rPr>
        <w:t xml:space="preserve">формування показників видаткової частини бюджету місту на основі змін до Бюджетного кодексу України та реформи міжбюджетних відносин, побудованих на принципах децентралізації фінансів та зміцнення фінансової </w:t>
      </w:r>
      <w:r>
        <w:rPr>
          <w:color w:val="333333"/>
          <w:bdr w:val="none" w:sz="0" w:space="0" w:color="auto" w:frame="1"/>
          <w:lang w:eastAsia="uk-UA"/>
        </w:rPr>
        <w:t>основи місцевого самоврядування</w:t>
      </w:r>
      <w:r w:rsidRPr="00392AB9">
        <w:rPr>
          <w:color w:val="333333"/>
          <w:bdr w:val="none" w:sz="0" w:space="0" w:color="auto" w:frame="1"/>
          <w:lang w:eastAsia="uk-UA"/>
        </w:rPr>
        <w:t xml:space="preserve"> </w:t>
      </w:r>
      <w:r w:rsidRPr="00392AB9">
        <w:t xml:space="preserve">– </w:t>
      </w:r>
      <w:r>
        <w:rPr>
          <w:i/>
          <w:iCs/>
        </w:rPr>
        <w:t>фінансове управління виконавчого комітету</w:t>
      </w:r>
      <w:r w:rsidRPr="00392AB9">
        <w:rPr>
          <w:i/>
          <w:iCs/>
        </w:rPr>
        <w:t xml:space="preserve"> </w:t>
      </w:r>
      <w:r w:rsidRPr="00392AB9">
        <w:t>– протягом 2017 року;</w:t>
      </w:r>
    </w:p>
    <w:p w:rsidR="00244080" w:rsidRPr="00B93A55" w:rsidRDefault="00134F59" w:rsidP="00134F59">
      <w:pPr>
        <w:numPr>
          <w:ilvl w:val="0"/>
          <w:numId w:val="1"/>
        </w:numPr>
        <w:tabs>
          <w:tab w:val="num" w:pos="0"/>
          <w:tab w:val="left" w:pos="960"/>
        </w:tabs>
        <w:ind w:left="0" w:firstLine="600"/>
        <w:jc w:val="both"/>
      </w:pPr>
      <w:r w:rsidRPr="00134F59">
        <w:rPr>
          <w:color w:val="000000"/>
        </w:rPr>
        <w:t>ф</w:t>
      </w:r>
      <w:r w:rsidR="00244080" w:rsidRPr="00134F59">
        <w:rPr>
          <w:color w:val="000000"/>
        </w:rPr>
        <w:t xml:space="preserve">інансування головних розпорядників коштів бюджету міста відповідно до </w:t>
      </w:r>
      <w:r w:rsidR="00244080" w:rsidRPr="00B93A55">
        <w:rPr>
          <w:color w:val="000000"/>
        </w:rPr>
        <w:t>помісячного розпису асигнувань бюджету з урахуванням зареєстрованих фінансових зобов'язань розпорядників коштів в органах Держказначейства</w:t>
      </w:r>
      <w:r w:rsidRPr="00B93A55">
        <w:rPr>
          <w:color w:val="000000"/>
        </w:rPr>
        <w:t xml:space="preserve"> - </w:t>
      </w:r>
      <w:r w:rsidRPr="00B93A55">
        <w:rPr>
          <w:i/>
          <w:iCs/>
        </w:rPr>
        <w:t xml:space="preserve">фінансове управління виконавчого комітету </w:t>
      </w:r>
      <w:r w:rsidRPr="00B93A55">
        <w:t>– протягом 2017 року;</w:t>
      </w:r>
    </w:p>
    <w:p w:rsidR="00244080" w:rsidRPr="00B93A55" w:rsidRDefault="00782DE2" w:rsidP="00782DE2">
      <w:pPr>
        <w:numPr>
          <w:ilvl w:val="0"/>
          <w:numId w:val="1"/>
        </w:numPr>
        <w:tabs>
          <w:tab w:val="num" w:pos="0"/>
          <w:tab w:val="left" w:pos="960"/>
        </w:tabs>
        <w:ind w:left="0" w:firstLine="600"/>
        <w:jc w:val="both"/>
      </w:pPr>
      <w:r w:rsidRPr="00B93A55">
        <w:t>здійснення к</w:t>
      </w:r>
      <w:r w:rsidR="00C66F2A" w:rsidRPr="00B93A55">
        <w:t>онтрол</w:t>
      </w:r>
      <w:r w:rsidRPr="00B93A55">
        <w:t>ю</w:t>
      </w:r>
      <w:r w:rsidR="00C66F2A" w:rsidRPr="00B93A55">
        <w:t xml:space="preserve"> за ефективністю використання бюджетних коштів </w:t>
      </w:r>
      <w:r w:rsidRPr="00B93A55">
        <w:t xml:space="preserve">їх </w:t>
      </w:r>
      <w:r w:rsidR="00C66F2A" w:rsidRPr="00B93A55">
        <w:t>розпорядниками шляхом проведення моніторингу та оцінки виконання бюджетних програм</w:t>
      </w:r>
      <w:r w:rsidRPr="00B93A55">
        <w:t xml:space="preserve"> </w:t>
      </w:r>
      <w:r w:rsidRPr="00B93A55">
        <w:rPr>
          <w:color w:val="000000"/>
        </w:rPr>
        <w:t xml:space="preserve">- </w:t>
      </w:r>
      <w:r w:rsidRPr="00B93A55">
        <w:rPr>
          <w:i/>
          <w:iCs/>
        </w:rPr>
        <w:t xml:space="preserve">фінансове управління виконавчого комітету </w:t>
      </w:r>
      <w:r w:rsidRPr="00B93A55">
        <w:t>– протягом 2017 року;</w:t>
      </w:r>
    </w:p>
    <w:p w:rsidR="00782DE2" w:rsidRPr="00B93A55" w:rsidRDefault="00782DE2" w:rsidP="00782DE2">
      <w:pPr>
        <w:numPr>
          <w:ilvl w:val="0"/>
          <w:numId w:val="1"/>
        </w:numPr>
        <w:tabs>
          <w:tab w:val="clear" w:pos="1438"/>
          <w:tab w:val="num" w:pos="0"/>
          <w:tab w:val="left" w:pos="993"/>
        </w:tabs>
        <w:ind w:left="0" w:firstLine="568"/>
        <w:jc w:val="both"/>
      </w:pPr>
      <w:r w:rsidRPr="00B93A55">
        <w:t xml:space="preserve">забезпечення  першочергового направлення коштів на фінансування оплати праці </w:t>
      </w:r>
      <w:r w:rsidR="00AD3C5A" w:rsidRPr="00B93A55">
        <w:t xml:space="preserve">працівників бюджетних установ з нарахуваннями </w:t>
      </w:r>
      <w:r w:rsidRPr="00B93A55">
        <w:t xml:space="preserve">та інших захищених статей видатків </w:t>
      </w:r>
      <w:r w:rsidR="00AD3C5A" w:rsidRPr="00B93A55">
        <w:t>(</w:t>
      </w:r>
      <w:r w:rsidR="00AD3C5A" w:rsidRPr="00B93A55">
        <w:rPr>
          <w:color w:val="000000"/>
        </w:rPr>
        <w:t xml:space="preserve">придбання продуктів харчування, медикаментів, оплата спожитих енергоносіїв, трансферти) </w:t>
      </w:r>
      <w:r w:rsidRPr="00B93A55">
        <w:t>при збалансованому підході</w:t>
      </w:r>
      <w:r w:rsidR="00B93A55" w:rsidRPr="00B93A55">
        <w:t xml:space="preserve"> до фінансування інших видатків - </w:t>
      </w:r>
      <w:r w:rsidR="00B93A55" w:rsidRPr="00B93A55">
        <w:rPr>
          <w:i/>
          <w:iCs/>
        </w:rPr>
        <w:t xml:space="preserve">фінансове управління виконавчого комітету </w:t>
      </w:r>
      <w:r w:rsidR="00B93A55" w:rsidRPr="00B93A55">
        <w:t>– протягом 2017 року.</w:t>
      </w:r>
    </w:p>
    <w:p w:rsidR="008F2FD5" w:rsidRPr="005D5BD0" w:rsidRDefault="008F2FD5" w:rsidP="00117C45">
      <w:pPr>
        <w:jc w:val="center"/>
        <w:rPr>
          <w:b/>
          <w:color w:val="FF0000"/>
          <w:sz w:val="28"/>
          <w:szCs w:val="28"/>
        </w:rPr>
      </w:pPr>
    </w:p>
    <w:p w:rsidR="00DC0CA3" w:rsidRPr="00BC4FFC" w:rsidRDefault="00DC0CA3" w:rsidP="00117C45">
      <w:pPr>
        <w:jc w:val="center"/>
        <w:rPr>
          <w:b/>
          <w:sz w:val="28"/>
          <w:szCs w:val="28"/>
        </w:rPr>
      </w:pPr>
      <w:r w:rsidRPr="00BC4FFC">
        <w:rPr>
          <w:b/>
          <w:sz w:val="28"/>
          <w:szCs w:val="28"/>
        </w:rPr>
        <w:t>4.3. Податково-бюджетна політика</w:t>
      </w:r>
    </w:p>
    <w:p w:rsidR="00DC0CA3" w:rsidRPr="00BC4FFC" w:rsidRDefault="00DC0CA3" w:rsidP="00117C45">
      <w:pPr>
        <w:jc w:val="center"/>
        <w:rPr>
          <w:b/>
          <w:sz w:val="28"/>
          <w:szCs w:val="28"/>
        </w:rPr>
      </w:pPr>
    </w:p>
    <w:p w:rsidR="005D5BD0" w:rsidRPr="00BC4FFC" w:rsidRDefault="005D5BD0" w:rsidP="005D5BD0">
      <w:pPr>
        <w:ind w:firstLine="600"/>
        <w:rPr>
          <w:u w:val="single"/>
        </w:rPr>
      </w:pPr>
      <w:r w:rsidRPr="00BC4FFC">
        <w:rPr>
          <w:u w:val="single"/>
        </w:rPr>
        <w:t>Основні цілі на 201</w:t>
      </w:r>
      <w:r w:rsidR="00C36790" w:rsidRPr="00BC4FFC">
        <w:rPr>
          <w:u w:val="single"/>
        </w:rPr>
        <w:t>7</w:t>
      </w:r>
      <w:r w:rsidRPr="00BC4FFC">
        <w:rPr>
          <w:u w:val="single"/>
        </w:rPr>
        <w:t xml:space="preserve"> рік:</w:t>
      </w:r>
    </w:p>
    <w:p w:rsidR="005D5BD0" w:rsidRPr="00BC4FFC" w:rsidRDefault="005D5BD0" w:rsidP="005D5BD0">
      <w:pPr>
        <w:ind w:firstLine="600"/>
        <w:rPr>
          <w:u w:val="single"/>
        </w:rPr>
      </w:pPr>
    </w:p>
    <w:p w:rsidR="005D5BD0" w:rsidRPr="00BC4FFC" w:rsidRDefault="005D5BD0" w:rsidP="005D5BD0">
      <w:pPr>
        <w:numPr>
          <w:ilvl w:val="0"/>
          <w:numId w:val="18"/>
        </w:numPr>
        <w:tabs>
          <w:tab w:val="clear" w:pos="720"/>
          <w:tab w:val="num" w:pos="900"/>
        </w:tabs>
        <w:ind w:left="0" w:firstLine="567"/>
        <w:jc w:val="both"/>
      </w:pPr>
      <w:r w:rsidRPr="00BC4FFC">
        <w:t>наповнення бюджету міста, оптимізація витрат на 201</w:t>
      </w:r>
      <w:r w:rsidR="00C36790" w:rsidRPr="00BC4FFC">
        <w:t>7</w:t>
      </w:r>
      <w:r w:rsidRPr="00BC4FFC">
        <w:t xml:space="preserve"> рік;</w:t>
      </w:r>
    </w:p>
    <w:p w:rsidR="005D5BD0" w:rsidRPr="00BC4FFC" w:rsidRDefault="005D5BD0" w:rsidP="005D5BD0">
      <w:pPr>
        <w:numPr>
          <w:ilvl w:val="0"/>
          <w:numId w:val="18"/>
        </w:numPr>
        <w:tabs>
          <w:tab w:val="clear" w:pos="720"/>
          <w:tab w:val="num" w:pos="900"/>
        </w:tabs>
        <w:ind w:left="0" w:firstLine="567"/>
        <w:jc w:val="both"/>
      </w:pPr>
      <w:r w:rsidRPr="00BC4FFC">
        <w:t>забезпечення формування та прийнятт</w:t>
      </w:r>
      <w:r w:rsidR="00C36790" w:rsidRPr="00BC4FFC">
        <w:t>я збалансованого бюджету на 2017</w:t>
      </w:r>
      <w:r w:rsidRPr="00BC4FFC">
        <w:t xml:space="preserve"> рік з урахуванням у повному обсязі потреби у коштах для соціальних виплат та розрахунків за енергоносії;</w:t>
      </w:r>
    </w:p>
    <w:p w:rsidR="005D5BD0" w:rsidRPr="00BC4FFC" w:rsidRDefault="005D5BD0" w:rsidP="005D5BD0">
      <w:pPr>
        <w:numPr>
          <w:ilvl w:val="0"/>
          <w:numId w:val="18"/>
        </w:numPr>
        <w:tabs>
          <w:tab w:val="clear" w:pos="720"/>
          <w:tab w:val="num" w:pos="900"/>
        </w:tabs>
        <w:ind w:left="0" w:firstLine="567"/>
        <w:jc w:val="both"/>
      </w:pPr>
      <w:r w:rsidRPr="00BC4FFC">
        <w:lastRenderedPageBreak/>
        <w:t>дотримання жорсткої фінансової дисципліни при використанні коштів бюджету міста;</w:t>
      </w:r>
    </w:p>
    <w:p w:rsidR="005D5BD0" w:rsidRPr="00BC4FFC" w:rsidRDefault="005D5BD0" w:rsidP="00C36790">
      <w:pPr>
        <w:numPr>
          <w:ilvl w:val="0"/>
          <w:numId w:val="18"/>
        </w:numPr>
        <w:tabs>
          <w:tab w:val="clear" w:pos="720"/>
          <w:tab w:val="num" w:pos="900"/>
        </w:tabs>
        <w:ind w:left="0" w:firstLine="567"/>
        <w:jc w:val="both"/>
      </w:pPr>
      <w:r w:rsidRPr="00BC4FFC">
        <w:t>недопущення утворення бюджетної заборгованості з розрахунків за заробітною платою та іншими соціальними видатками;</w:t>
      </w:r>
    </w:p>
    <w:p w:rsidR="005D5BD0" w:rsidRPr="00BC4FFC" w:rsidRDefault="005D5BD0" w:rsidP="00C36790">
      <w:pPr>
        <w:numPr>
          <w:ilvl w:val="0"/>
          <w:numId w:val="18"/>
        </w:numPr>
        <w:tabs>
          <w:tab w:val="clear" w:pos="720"/>
          <w:tab w:val="num" w:pos="900"/>
        </w:tabs>
        <w:ind w:left="0" w:firstLine="567"/>
        <w:jc w:val="both"/>
      </w:pPr>
      <w:r w:rsidRPr="00BC4FFC">
        <w:t>забезпечення макроекономічної стабільності, стійкості та збалансованості бюджетної системи;</w:t>
      </w:r>
    </w:p>
    <w:p w:rsidR="005D5BD0" w:rsidRPr="00BC4FFC" w:rsidRDefault="005D5BD0" w:rsidP="00C36790">
      <w:pPr>
        <w:numPr>
          <w:ilvl w:val="0"/>
          <w:numId w:val="18"/>
        </w:numPr>
        <w:tabs>
          <w:tab w:val="clear" w:pos="720"/>
          <w:tab w:val="num" w:pos="900"/>
        </w:tabs>
        <w:ind w:left="0" w:firstLine="567"/>
        <w:jc w:val="both"/>
      </w:pPr>
      <w:r w:rsidRPr="00BC4FFC">
        <w:t>запровадження у практику європейських стандартів і норм, що сприятиме мінімізації людського фактора у податковій сфері т</w:t>
      </w:r>
      <w:r w:rsidR="00C36790" w:rsidRPr="00BC4FFC">
        <w:t>а зменшенню корупційних ризиків;</w:t>
      </w:r>
    </w:p>
    <w:p w:rsidR="00C36790" w:rsidRPr="00BC4FFC" w:rsidRDefault="00C36790" w:rsidP="000C2AA4">
      <w:pPr>
        <w:numPr>
          <w:ilvl w:val="0"/>
          <w:numId w:val="18"/>
        </w:numPr>
        <w:tabs>
          <w:tab w:val="clear" w:pos="720"/>
          <w:tab w:val="num" w:pos="900"/>
        </w:tabs>
        <w:ind w:left="0" w:firstLine="567"/>
        <w:jc w:val="both"/>
      </w:pPr>
      <w:r w:rsidRPr="00BC4FFC">
        <w:t xml:space="preserve">оптимізація процесів </w:t>
      </w:r>
      <w:proofErr w:type="spellStart"/>
      <w:r w:rsidRPr="00BC4FFC">
        <w:t>бюджетотворення</w:t>
      </w:r>
      <w:proofErr w:type="spellEnd"/>
      <w:r w:rsidRPr="00BC4FFC">
        <w:t xml:space="preserve"> при наданні послуг з казначейського обслуговування розпорядникам та одержувачам бюджетних коштів;</w:t>
      </w:r>
    </w:p>
    <w:p w:rsidR="00C36790" w:rsidRPr="00BC4FFC" w:rsidRDefault="00C36790" w:rsidP="000C2AA4">
      <w:pPr>
        <w:numPr>
          <w:ilvl w:val="0"/>
          <w:numId w:val="18"/>
        </w:numPr>
        <w:tabs>
          <w:tab w:val="clear" w:pos="720"/>
          <w:tab w:val="num" w:pos="900"/>
        </w:tabs>
        <w:ind w:left="0" w:firstLine="567"/>
        <w:jc w:val="both"/>
      </w:pPr>
      <w:r w:rsidRPr="00BC4FFC">
        <w:t>спрощення процедур надання послуг;</w:t>
      </w:r>
    </w:p>
    <w:p w:rsidR="00C36790" w:rsidRPr="00BC4FFC" w:rsidRDefault="00C36790" w:rsidP="000C2AA4">
      <w:pPr>
        <w:numPr>
          <w:ilvl w:val="0"/>
          <w:numId w:val="18"/>
        </w:numPr>
        <w:tabs>
          <w:tab w:val="clear" w:pos="720"/>
          <w:tab w:val="num" w:pos="900"/>
        </w:tabs>
        <w:ind w:left="0" w:firstLine="567"/>
        <w:jc w:val="both"/>
      </w:pPr>
      <w:r w:rsidRPr="00BC4FFC">
        <w:t>розвиток електронних сервісів шляхом впровадження системи в частині   формув</w:t>
      </w:r>
      <w:r w:rsidR="000C2AA4" w:rsidRPr="00BC4FFC">
        <w:t>ання та передачі до управління к</w:t>
      </w:r>
      <w:r w:rsidRPr="00BC4FFC">
        <w:t>азначейства платіжних документів з використання</w:t>
      </w:r>
      <w:r w:rsidR="000C2AA4" w:rsidRPr="00BC4FFC">
        <w:t>м електронно-цифрового підпису; ф</w:t>
      </w:r>
      <w:r w:rsidRPr="00BC4FFC">
        <w:t>ормування та отримання клієнтами управл</w:t>
      </w:r>
      <w:r w:rsidR="000C2AA4" w:rsidRPr="00BC4FFC">
        <w:t>іння к</w:t>
      </w:r>
      <w:r w:rsidRPr="00BC4FFC">
        <w:t>азначейства електронних виписок по рахунках;</w:t>
      </w:r>
    </w:p>
    <w:p w:rsidR="00C36790" w:rsidRPr="00BC4FFC" w:rsidRDefault="00C36790" w:rsidP="000C2AA4">
      <w:pPr>
        <w:numPr>
          <w:ilvl w:val="0"/>
          <w:numId w:val="18"/>
        </w:numPr>
        <w:tabs>
          <w:tab w:val="clear" w:pos="720"/>
          <w:tab w:val="num" w:pos="900"/>
        </w:tabs>
        <w:ind w:left="0" w:firstLine="567"/>
        <w:jc w:val="both"/>
      </w:pPr>
      <w:r w:rsidRPr="00BC4FFC">
        <w:t xml:space="preserve">поліпшення якості надання послуг з казначейського обслуговування клієнтів управління </w:t>
      </w:r>
      <w:r w:rsidR="000C2AA4" w:rsidRPr="00BC4FFC">
        <w:t>к</w:t>
      </w:r>
      <w:r w:rsidRPr="00BC4FFC">
        <w:t>азначейства;</w:t>
      </w:r>
    </w:p>
    <w:p w:rsidR="00C36790" w:rsidRPr="00BC4FFC" w:rsidRDefault="00562EF2" w:rsidP="000C2AA4">
      <w:pPr>
        <w:numPr>
          <w:ilvl w:val="0"/>
          <w:numId w:val="18"/>
        </w:numPr>
        <w:tabs>
          <w:tab w:val="clear" w:pos="720"/>
          <w:tab w:val="num" w:pos="900"/>
        </w:tabs>
        <w:ind w:left="0" w:firstLine="567"/>
        <w:jc w:val="both"/>
      </w:pPr>
      <w:r>
        <w:t>подальше  впровадження ПТК «</w:t>
      </w:r>
      <w:r w:rsidR="00C36790" w:rsidRPr="00BC4FFC">
        <w:t>Клієнт Казначейства</w:t>
      </w:r>
      <w:r>
        <w:t xml:space="preserve"> – </w:t>
      </w:r>
      <w:r w:rsidR="00C36790" w:rsidRPr="00BC4FFC">
        <w:t>Казначейство</w:t>
      </w:r>
      <w:r>
        <w:t>»</w:t>
      </w:r>
      <w:r w:rsidR="00C36790" w:rsidRPr="00BC4FFC">
        <w:t xml:space="preserve"> та виведення на новий рівень партнерських відносин учасників бюджетного процесу.          </w:t>
      </w:r>
    </w:p>
    <w:p w:rsidR="005D5BD0" w:rsidRPr="00BC4FFC" w:rsidRDefault="005D5BD0" w:rsidP="005D5BD0">
      <w:pPr>
        <w:ind w:firstLine="600"/>
        <w:rPr>
          <w:u w:val="single"/>
        </w:rPr>
      </w:pPr>
    </w:p>
    <w:p w:rsidR="005D5BD0" w:rsidRPr="00BC4FFC" w:rsidRDefault="005D5BD0" w:rsidP="005D5BD0">
      <w:pPr>
        <w:ind w:firstLine="600"/>
        <w:rPr>
          <w:u w:val="single"/>
        </w:rPr>
      </w:pPr>
      <w:r w:rsidRPr="00BC4FFC">
        <w:rPr>
          <w:u w:val="single"/>
        </w:rPr>
        <w:t>Кількісні та якісні критерії, що будуть свідчити про реалізацію цілей:</w:t>
      </w:r>
    </w:p>
    <w:p w:rsidR="005D5BD0" w:rsidRPr="00BC4FFC" w:rsidRDefault="005D5BD0" w:rsidP="005D5BD0">
      <w:pPr>
        <w:rPr>
          <w:u w:val="single"/>
        </w:rPr>
      </w:pPr>
    </w:p>
    <w:p w:rsidR="005D5BD0" w:rsidRPr="00BC4FFC" w:rsidRDefault="005D5BD0" w:rsidP="005D5BD0">
      <w:pPr>
        <w:numPr>
          <w:ilvl w:val="0"/>
          <w:numId w:val="10"/>
        </w:numPr>
        <w:tabs>
          <w:tab w:val="clear" w:pos="720"/>
          <w:tab w:val="num" w:pos="900"/>
        </w:tabs>
        <w:ind w:left="0" w:firstLine="567"/>
        <w:jc w:val="both"/>
      </w:pPr>
      <w:r w:rsidRPr="00BC4FFC">
        <w:rPr>
          <w:szCs w:val="26"/>
        </w:rPr>
        <w:t>забезпечення системності процесу оподаткування, збільшення та стабільне забезпечення доходної частини місцевого бюджету у затверджених обсягах;</w:t>
      </w:r>
    </w:p>
    <w:p w:rsidR="005D5BD0" w:rsidRPr="00BC4FFC" w:rsidRDefault="005D5BD0" w:rsidP="005D5BD0">
      <w:pPr>
        <w:numPr>
          <w:ilvl w:val="0"/>
          <w:numId w:val="10"/>
        </w:numPr>
        <w:tabs>
          <w:tab w:val="clear" w:pos="720"/>
          <w:tab w:val="num" w:pos="900"/>
        </w:tabs>
        <w:ind w:left="0" w:firstLine="567"/>
        <w:jc w:val="both"/>
      </w:pPr>
      <w:r w:rsidRPr="00BC4FFC">
        <w:rPr>
          <w:szCs w:val="26"/>
        </w:rPr>
        <w:t>підвищення ефективності запобігання порушенням зако</w:t>
      </w:r>
      <w:r w:rsidR="005D6631" w:rsidRPr="00BC4FFC">
        <w:rPr>
          <w:szCs w:val="26"/>
        </w:rPr>
        <w:t>нодавства у сфері оподаткування, зменшення кількості порушень на 10,0 %</w:t>
      </w:r>
    </w:p>
    <w:p w:rsidR="005D5BD0" w:rsidRPr="00BC4FFC" w:rsidRDefault="005D5BD0" w:rsidP="005D5BD0">
      <w:pPr>
        <w:numPr>
          <w:ilvl w:val="0"/>
          <w:numId w:val="10"/>
        </w:numPr>
        <w:tabs>
          <w:tab w:val="clear" w:pos="720"/>
          <w:tab w:val="num" w:pos="900"/>
        </w:tabs>
        <w:ind w:left="0" w:firstLine="567"/>
        <w:jc w:val="both"/>
      </w:pPr>
      <w:r w:rsidRPr="00BC4FFC">
        <w:rPr>
          <w:szCs w:val="26"/>
        </w:rPr>
        <w:t>скорочення заборгованості по платежах до місцевого бюджету</w:t>
      </w:r>
      <w:r w:rsidR="005D6631" w:rsidRPr="00BC4FFC">
        <w:rPr>
          <w:szCs w:val="26"/>
        </w:rPr>
        <w:t xml:space="preserve"> на 30,0 %</w:t>
      </w:r>
      <w:r w:rsidRPr="00BC4FFC">
        <w:rPr>
          <w:szCs w:val="26"/>
        </w:rPr>
        <w:t>;</w:t>
      </w:r>
    </w:p>
    <w:p w:rsidR="005D5BD0" w:rsidRPr="00BC4FFC" w:rsidRDefault="005D5BD0" w:rsidP="005D5BD0">
      <w:pPr>
        <w:numPr>
          <w:ilvl w:val="0"/>
          <w:numId w:val="10"/>
        </w:numPr>
        <w:tabs>
          <w:tab w:val="clear" w:pos="720"/>
          <w:tab w:val="num" w:pos="900"/>
        </w:tabs>
        <w:ind w:left="0" w:firstLine="567"/>
        <w:jc w:val="both"/>
      </w:pPr>
      <w:r w:rsidRPr="00BC4FFC">
        <w:rPr>
          <w:szCs w:val="26"/>
        </w:rPr>
        <w:t>створення умов для партнерських відносин Лубенської ОДПІ ГУ ДФС у Полтавській області та платників податків;</w:t>
      </w:r>
    </w:p>
    <w:p w:rsidR="005D5BD0" w:rsidRPr="00BC4FFC" w:rsidRDefault="005D5BD0" w:rsidP="005D5BD0">
      <w:pPr>
        <w:numPr>
          <w:ilvl w:val="0"/>
          <w:numId w:val="10"/>
        </w:numPr>
        <w:tabs>
          <w:tab w:val="clear" w:pos="720"/>
          <w:tab w:val="num" w:pos="900"/>
        </w:tabs>
        <w:ind w:left="0" w:firstLine="567"/>
        <w:jc w:val="both"/>
      </w:pPr>
      <w:r w:rsidRPr="00BC4FFC">
        <w:rPr>
          <w:szCs w:val="26"/>
        </w:rPr>
        <w:t>підвищення оперативності та якості надання адміністративних та інформаційних послуг;</w:t>
      </w:r>
    </w:p>
    <w:p w:rsidR="005D5BD0" w:rsidRPr="00BC4FFC" w:rsidRDefault="005D5BD0" w:rsidP="005D5BD0">
      <w:pPr>
        <w:numPr>
          <w:ilvl w:val="0"/>
          <w:numId w:val="10"/>
        </w:numPr>
        <w:tabs>
          <w:tab w:val="clear" w:pos="720"/>
          <w:tab w:val="num" w:pos="900"/>
        </w:tabs>
        <w:ind w:left="0" w:firstLine="567"/>
        <w:jc w:val="both"/>
      </w:pPr>
      <w:r w:rsidRPr="00BC4FFC">
        <w:rPr>
          <w:szCs w:val="26"/>
        </w:rPr>
        <w:t>усунення корупційних ризиків через мінімізацію безпосереднього спілкування інспекторів з платниками податків;</w:t>
      </w:r>
    </w:p>
    <w:p w:rsidR="005D5BD0" w:rsidRPr="00BC4FFC" w:rsidRDefault="005D5BD0" w:rsidP="005D5BD0">
      <w:pPr>
        <w:numPr>
          <w:ilvl w:val="0"/>
          <w:numId w:val="10"/>
        </w:numPr>
        <w:tabs>
          <w:tab w:val="clear" w:pos="720"/>
          <w:tab w:val="num" w:pos="900"/>
        </w:tabs>
        <w:ind w:left="0" w:firstLine="567"/>
        <w:jc w:val="both"/>
      </w:pPr>
      <w:r w:rsidRPr="00BC4FFC">
        <w:rPr>
          <w:szCs w:val="26"/>
        </w:rPr>
        <w:t>розширення переліку послуг, що надаються платниками податків, з врахуванням їх потреб та побажань;</w:t>
      </w:r>
    </w:p>
    <w:p w:rsidR="005D5BD0" w:rsidRPr="00BC4FFC" w:rsidRDefault="005D5BD0" w:rsidP="005D5BD0">
      <w:pPr>
        <w:numPr>
          <w:ilvl w:val="0"/>
          <w:numId w:val="10"/>
        </w:numPr>
        <w:tabs>
          <w:tab w:val="clear" w:pos="720"/>
          <w:tab w:val="num" w:pos="900"/>
        </w:tabs>
        <w:ind w:left="0" w:firstLine="567"/>
        <w:jc w:val="both"/>
      </w:pPr>
      <w:r w:rsidRPr="00BC4FFC">
        <w:rPr>
          <w:szCs w:val="26"/>
        </w:rPr>
        <w:t>подальший розвиток системи управління якістю щодо послуг, який включає внутрішній і зовнішній моніторинг та аудит якості надання послуг, вдосконалення документів системи якістю, зокрема технологічних карток послуг;</w:t>
      </w:r>
    </w:p>
    <w:p w:rsidR="005D5BD0" w:rsidRPr="00BC4FFC" w:rsidRDefault="005D5BD0" w:rsidP="00F612A6">
      <w:pPr>
        <w:numPr>
          <w:ilvl w:val="0"/>
          <w:numId w:val="10"/>
        </w:numPr>
        <w:tabs>
          <w:tab w:val="clear" w:pos="720"/>
          <w:tab w:val="num" w:pos="900"/>
        </w:tabs>
        <w:ind w:left="0" w:firstLine="567"/>
        <w:jc w:val="both"/>
      </w:pPr>
      <w:r w:rsidRPr="00BC4FFC">
        <w:rPr>
          <w:szCs w:val="26"/>
        </w:rPr>
        <w:t>поліпшення механізму дотримання вимог податкового законодавства за рахунок забезпечення умов для підвищення рівня добровільного виконання платниками податків сво</w:t>
      </w:r>
      <w:r w:rsidR="00F612A6" w:rsidRPr="00BC4FFC">
        <w:rPr>
          <w:szCs w:val="26"/>
        </w:rPr>
        <w:t>їх зобов’язань;</w:t>
      </w:r>
    </w:p>
    <w:p w:rsidR="00F612A6" w:rsidRPr="00BC4FFC" w:rsidRDefault="00F612A6" w:rsidP="00F612A6">
      <w:pPr>
        <w:numPr>
          <w:ilvl w:val="0"/>
          <w:numId w:val="10"/>
        </w:numPr>
        <w:tabs>
          <w:tab w:val="clear" w:pos="720"/>
          <w:tab w:val="num" w:pos="851"/>
        </w:tabs>
        <w:ind w:left="0" w:firstLine="567"/>
        <w:jc w:val="both"/>
      </w:pPr>
      <w:r w:rsidRPr="00BC4FFC">
        <w:t xml:space="preserve">забезпечення розпорядників та одержувачів бюджетних коштів якісними та </w:t>
      </w:r>
      <w:r w:rsidR="00DC7270" w:rsidRPr="00BC4FFC">
        <w:t>оперативними</w:t>
      </w:r>
      <w:r w:rsidRPr="00BC4FFC">
        <w:t xml:space="preserve"> послугами;</w:t>
      </w:r>
    </w:p>
    <w:p w:rsidR="00F612A6" w:rsidRPr="00BC4FFC" w:rsidRDefault="00F612A6" w:rsidP="00F612A6">
      <w:pPr>
        <w:numPr>
          <w:ilvl w:val="0"/>
          <w:numId w:val="10"/>
        </w:numPr>
        <w:tabs>
          <w:tab w:val="clear" w:pos="720"/>
          <w:tab w:val="num" w:pos="851"/>
        </w:tabs>
        <w:ind w:left="0" w:firstLine="567"/>
        <w:jc w:val="both"/>
      </w:pPr>
      <w:r w:rsidRPr="00BC4FFC">
        <w:t>скорочення часу, які витрачає розпорядник  та одержувач бюджетних коштів, на передачу до управління казначейства бази даних з реєстрації планових показників, реєстрації зобов’язань проведення платежів та отримання виписок з рахунків;</w:t>
      </w:r>
    </w:p>
    <w:p w:rsidR="00F612A6" w:rsidRPr="00BC4FFC" w:rsidRDefault="00F612A6" w:rsidP="00F612A6">
      <w:pPr>
        <w:numPr>
          <w:ilvl w:val="0"/>
          <w:numId w:val="10"/>
        </w:numPr>
        <w:tabs>
          <w:tab w:val="clear" w:pos="720"/>
          <w:tab w:val="num" w:pos="851"/>
        </w:tabs>
        <w:ind w:left="0" w:firstLine="567"/>
        <w:jc w:val="both"/>
      </w:pPr>
      <w:r w:rsidRPr="00BC4FFC">
        <w:t>забезпечення зниження витрат розпорядників та одержувачів бюджетних коштів, пов’язаних з казначейським обслуговуванням;</w:t>
      </w:r>
    </w:p>
    <w:p w:rsidR="00F612A6" w:rsidRPr="00BC4FFC" w:rsidRDefault="00F612A6" w:rsidP="00F612A6">
      <w:pPr>
        <w:numPr>
          <w:ilvl w:val="0"/>
          <w:numId w:val="10"/>
        </w:numPr>
        <w:tabs>
          <w:tab w:val="clear" w:pos="720"/>
          <w:tab w:val="num" w:pos="851"/>
        </w:tabs>
        <w:ind w:left="0" w:firstLine="567"/>
        <w:jc w:val="both"/>
      </w:pPr>
      <w:r w:rsidRPr="00BC4FFC">
        <w:t xml:space="preserve">поліпшення механізму документообігу між клієнтами та управлінням </w:t>
      </w:r>
      <w:r w:rsidR="00A736ED" w:rsidRPr="00BC4FFC">
        <w:t>к</w:t>
      </w:r>
      <w:r w:rsidRPr="00BC4FFC">
        <w:t>азначейства;</w:t>
      </w:r>
    </w:p>
    <w:p w:rsidR="00F612A6" w:rsidRPr="00BC4FFC" w:rsidRDefault="00F612A6" w:rsidP="00F612A6">
      <w:pPr>
        <w:numPr>
          <w:ilvl w:val="0"/>
          <w:numId w:val="10"/>
        </w:numPr>
        <w:tabs>
          <w:tab w:val="clear" w:pos="720"/>
          <w:tab w:val="num" w:pos="851"/>
        </w:tabs>
        <w:ind w:left="0" w:firstLine="567"/>
        <w:jc w:val="both"/>
      </w:pPr>
      <w:r w:rsidRPr="00BC4FFC">
        <w:t>зміцнення бюджетної дисципліни;</w:t>
      </w:r>
    </w:p>
    <w:p w:rsidR="00F612A6" w:rsidRPr="00BC4FFC" w:rsidRDefault="00F612A6" w:rsidP="00A736ED">
      <w:pPr>
        <w:numPr>
          <w:ilvl w:val="0"/>
          <w:numId w:val="10"/>
        </w:numPr>
        <w:tabs>
          <w:tab w:val="clear" w:pos="720"/>
          <w:tab w:val="num" w:pos="851"/>
        </w:tabs>
        <w:ind w:left="0" w:firstLine="567"/>
        <w:jc w:val="both"/>
      </w:pPr>
      <w:r w:rsidRPr="00BC4FFC">
        <w:lastRenderedPageBreak/>
        <w:t>покращення оперативності управління бюджетними коштами розпорядників та одержувачів бюджетних коштів через контроль рахунків в режимі реального часу.</w:t>
      </w:r>
    </w:p>
    <w:p w:rsidR="005D5BD0" w:rsidRPr="00BC4FFC" w:rsidRDefault="005D5BD0" w:rsidP="005D5BD0">
      <w:pPr>
        <w:ind w:left="567"/>
        <w:jc w:val="both"/>
      </w:pPr>
    </w:p>
    <w:p w:rsidR="005D5BD0" w:rsidRPr="00BC4FFC" w:rsidRDefault="005D5BD0" w:rsidP="005D5BD0">
      <w:pPr>
        <w:ind w:firstLine="600"/>
        <w:jc w:val="both"/>
        <w:rPr>
          <w:u w:val="single"/>
        </w:rPr>
      </w:pPr>
      <w:r w:rsidRPr="00BC4FFC">
        <w:rPr>
          <w:u w:val="single"/>
        </w:rPr>
        <w:t>Ос</w:t>
      </w:r>
      <w:r w:rsidR="00A736ED" w:rsidRPr="00BC4FFC">
        <w:rPr>
          <w:u w:val="single"/>
        </w:rPr>
        <w:t>новні завдання та заходи на 2017</w:t>
      </w:r>
      <w:r w:rsidRPr="00BC4FFC">
        <w:rPr>
          <w:u w:val="single"/>
        </w:rPr>
        <w:t xml:space="preserve"> рік:</w:t>
      </w:r>
    </w:p>
    <w:p w:rsidR="005D5BD0" w:rsidRPr="00BC4FFC" w:rsidRDefault="005D5BD0" w:rsidP="005D5BD0">
      <w:pPr>
        <w:rPr>
          <w:lang w:eastAsia="ar-SA"/>
        </w:rPr>
      </w:pPr>
    </w:p>
    <w:p w:rsidR="005D5BD0" w:rsidRPr="00BC4FFC" w:rsidRDefault="005D5BD0" w:rsidP="005D5BD0">
      <w:pPr>
        <w:numPr>
          <w:ilvl w:val="0"/>
          <w:numId w:val="1"/>
        </w:numPr>
        <w:tabs>
          <w:tab w:val="num" w:pos="0"/>
          <w:tab w:val="left" w:pos="960"/>
        </w:tabs>
        <w:ind w:left="0" w:firstLine="600"/>
        <w:jc w:val="both"/>
      </w:pPr>
      <w:r w:rsidRPr="00BC4FFC">
        <w:t xml:space="preserve">здійснення заходів щодо поліпшення економічного клімату в місті, зростання економічної активності підприємств промисловості, будівництва, суб’єктів малого підприємництва, та на цій основі зростання надходжень до місцевого бюджету – </w:t>
      </w:r>
      <w:r w:rsidRPr="00BC4FFC">
        <w:rPr>
          <w:i/>
          <w:iCs/>
        </w:rPr>
        <w:t xml:space="preserve">Лубенська ОДПІ ГУ ДФС у Полтавській області </w:t>
      </w:r>
      <w:r w:rsidRPr="00BC4FFC">
        <w:t>– протягом 201</w:t>
      </w:r>
      <w:r w:rsidR="00A736ED"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t xml:space="preserve">активізація роботи фіскальної служби із залученням коштів до бюджету міста, у тому числі за 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виведення з тіні доходів фізичних та юридичних осіб - </w:t>
      </w:r>
      <w:r w:rsidRPr="00BC4FFC">
        <w:rPr>
          <w:i/>
          <w:iCs/>
        </w:rPr>
        <w:t xml:space="preserve">Лубенська ОДПІ ГУ ДФС у Полтавській області </w:t>
      </w:r>
      <w:r w:rsidRPr="00BC4FFC">
        <w:t>– протягом 201</w:t>
      </w:r>
      <w:r w:rsidR="00A736ED"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t xml:space="preserve">фінансування у повному обсязі видатків, пов’язаних з виплатою заробітної плати працівникам бюджетної сфери, розрахунками за спожиті енергоносії та комунальні послуги, реалізацією соціальних гарантій і стабільного захисту вразливих верств населення, утриманням і оновленням закладів бюджетної сфери та соціальної інфраструктури - </w:t>
      </w:r>
      <w:r w:rsidRPr="00BC4FFC">
        <w:rPr>
          <w:i/>
          <w:iCs/>
        </w:rPr>
        <w:t xml:space="preserve">Лубенська ОДПІ ГУ ДФС у Полтавській області </w:t>
      </w:r>
      <w:r w:rsidRPr="00BC4FFC">
        <w:t>– протягом 201</w:t>
      </w:r>
      <w:r w:rsidR="004B4196"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t xml:space="preserve">забезпечення цільового та ефективного використання бюджетних коштів, недопущення витрачання коштів бюджету міста усупереч статтям 85 та 91 Бюджетного кодексу України, підвищення результативності бюджетних видатків та відповідальності розпорядників бюджетних коштів за досягнення визначених цілей - </w:t>
      </w:r>
      <w:r w:rsidRPr="00BC4FFC">
        <w:rPr>
          <w:i/>
          <w:iCs/>
        </w:rPr>
        <w:t xml:space="preserve">Лубенська ОДПІ ГУ ДФС у Полтавській області </w:t>
      </w:r>
      <w:r w:rsidRPr="00BC4FFC">
        <w:t>– протягом 201</w:t>
      </w:r>
      <w:r w:rsidR="004B4196"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t xml:space="preserve">здійснення заходів щодо зменшення у процесі виконання бюджету міста за видатками обсягів кредиторської та дебіторської заборгованості - </w:t>
      </w:r>
      <w:r w:rsidRPr="00BC4FFC">
        <w:rPr>
          <w:i/>
          <w:iCs/>
        </w:rPr>
        <w:t xml:space="preserve">Лубенська ОДПІ ГУ ДФС у Полтавській області  </w:t>
      </w:r>
      <w:r w:rsidRPr="00BC4FFC">
        <w:t>– протягом 201</w:t>
      </w:r>
      <w:r w:rsidR="004B4196"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t xml:space="preserve">забезпечення наповнення бюджету розвитку міста - </w:t>
      </w:r>
      <w:r w:rsidRPr="00BC4FFC">
        <w:rPr>
          <w:i/>
          <w:iCs/>
        </w:rPr>
        <w:t xml:space="preserve">Лубенська ОДПІ ГУ ДФС у Полтавській області </w:t>
      </w:r>
      <w:r w:rsidR="004B4196" w:rsidRPr="00BC4FFC">
        <w:t>– протягом 2017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rPr>
          <w:szCs w:val="26"/>
        </w:rPr>
        <w:t xml:space="preserve">запровадження непрямих методів контролю за відповідністю доходів і витрат фізичних осіб - </w:t>
      </w:r>
      <w:r w:rsidRPr="00BC4FFC">
        <w:rPr>
          <w:i/>
          <w:iCs/>
        </w:rPr>
        <w:t xml:space="preserve">Лубенська ОДПІ ГУ ДФС у Полтавській області  </w:t>
      </w:r>
      <w:r w:rsidRPr="00BC4FFC">
        <w:t>– протягом 201</w:t>
      </w:r>
      <w:r w:rsidR="004B4196"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rPr>
          <w:szCs w:val="26"/>
        </w:rPr>
        <w:t xml:space="preserve">посилення боротьби зі схемами ухилення від сплати податків юридичними і фізичними особами, зокрема удосконалення адміністрування податку на додану вартість, формування системи податкового контролю залежно від ступеня ризику в діяльності платників податків - </w:t>
      </w:r>
      <w:r w:rsidRPr="00BC4FFC">
        <w:rPr>
          <w:i/>
          <w:iCs/>
        </w:rPr>
        <w:t xml:space="preserve">Лубенська ОДПІ ГУ ДФС у Полтавській області </w:t>
      </w:r>
      <w:r w:rsidRPr="00BC4FFC">
        <w:t>– протягом 201</w:t>
      </w:r>
      <w:r w:rsidR="009822D8" w:rsidRPr="00BC4FFC">
        <w:t>7</w:t>
      </w:r>
      <w:r w:rsidRPr="00BC4FFC">
        <w:t xml:space="preserve"> року;</w:t>
      </w:r>
    </w:p>
    <w:p w:rsidR="005D5BD0" w:rsidRPr="00BC4FFC" w:rsidRDefault="005D5BD0" w:rsidP="005D5BD0">
      <w:pPr>
        <w:numPr>
          <w:ilvl w:val="0"/>
          <w:numId w:val="1"/>
        </w:numPr>
        <w:tabs>
          <w:tab w:val="num" w:pos="0"/>
          <w:tab w:val="left" w:pos="960"/>
        </w:tabs>
        <w:ind w:left="0" w:firstLine="600"/>
        <w:jc w:val="both"/>
        <w:rPr>
          <w:lang w:eastAsia="ar-SA"/>
        </w:rPr>
      </w:pPr>
      <w:r w:rsidRPr="00BC4FFC">
        <w:t xml:space="preserve">реалізація Програми поліпшення сервісу обслуговування платників податків м. Лубни на 2015-2018 роки - </w:t>
      </w:r>
      <w:r w:rsidRPr="00BC4FFC">
        <w:rPr>
          <w:i/>
          <w:iCs/>
        </w:rPr>
        <w:t xml:space="preserve">Лубенська ОДПІ ГУ ДФС у Полтавській області </w:t>
      </w:r>
      <w:r w:rsidR="009822D8" w:rsidRPr="00BC4FFC">
        <w:t>– протягом 2017 року;</w:t>
      </w:r>
    </w:p>
    <w:p w:rsidR="009822D8" w:rsidRPr="00BC4FFC" w:rsidRDefault="009822D8" w:rsidP="009822D8">
      <w:pPr>
        <w:numPr>
          <w:ilvl w:val="0"/>
          <w:numId w:val="1"/>
        </w:numPr>
        <w:tabs>
          <w:tab w:val="clear" w:pos="1438"/>
          <w:tab w:val="num" w:pos="0"/>
          <w:tab w:val="left" w:pos="993"/>
        </w:tabs>
        <w:ind w:left="0" w:firstLine="568"/>
        <w:jc w:val="both"/>
      </w:pPr>
      <w:r w:rsidRPr="00BC4FFC">
        <w:t xml:space="preserve">передача документів щодо планових показників (розподіли показників зведених кошторисів та планів асигнувань і реєстри змін до них, помісячні розписи міжбюджетних трансфертів за кодами бюджетів за відповідними місцевими бюджетами, кошториси та плани асигнувань) - </w:t>
      </w:r>
      <w:r w:rsidRPr="00BC4FFC">
        <w:rPr>
          <w:i/>
          <w:iCs/>
        </w:rPr>
        <w:t>управління Державної казначейської служби України у Лу</w:t>
      </w:r>
      <w:r w:rsidR="00B0242C" w:rsidRPr="00BC4FFC">
        <w:rPr>
          <w:i/>
          <w:iCs/>
        </w:rPr>
        <w:t>бенському районі Полтавської об</w:t>
      </w:r>
      <w:r w:rsidRPr="00BC4FFC">
        <w:rPr>
          <w:i/>
          <w:iCs/>
        </w:rPr>
        <w:t xml:space="preserve">ласті </w:t>
      </w:r>
      <w:r w:rsidRPr="00BC4FFC">
        <w:t>- протягом 2017 року;</w:t>
      </w:r>
    </w:p>
    <w:p w:rsidR="009822D8" w:rsidRPr="00BC4FFC" w:rsidRDefault="009822D8" w:rsidP="00B0242C">
      <w:pPr>
        <w:numPr>
          <w:ilvl w:val="0"/>
          <w:numId w:val="1"/>
        </w:numPr>
        <w:tabs>
          <w:tab w:val="clear" w:pos="1438"/>
          <w:tab w:val="num" w:pos="0"/>
          <w:tab w:val="left" w:pos="993"/>
        </w:tabs>
        <w:ind w:left="0" w:firstLine="568"/>
        <w:jc w:val="both"/>
      </w:pPr>
      <w:r w:rsidRPr="00BC4FFC">
        <w:t>завантаження інформації щодо бюджетних зобов’язань та бюджетних фінансових зобов’язань</w:t>
      </w:r>
      <w:r w:rsidR="00B0242C" w:rsidRPr="00BC4FFC">
        <w:t xml:space="preserve"> </w:t>
      </w:r>
      <w:r w:rsidRPr="00BC4FFC">
        <w:t xml:space="preserve">- </w:t>
      </w:r>
      <w:r w:rsidRPr="00BC4FFC">
        <w:rPr>
          <w:i/>
          <w:iCs/>
        </w:rPr>
        <w:t xml:space="preserve">управління Державної казначейської служби України у Лубенському районі Полтавської області </w:t>
      </w:r>
      <w:r w:rsidRPr="00BC4FFC">
        <w:t>- протягом 2017 року;</w:t>
      </w:r>
    </w:p>
    <w:p w:rsidR="009822D8" w:rsidRPr="00BC4FFC" w:rsidRDefault="009822D8" w:rsidP="009822D8">
      <w:pPr>
        <w:numPr>
          <w:ilvl w:val="0"/>
          <w:numId w:val="1"/>
        </w:numPr>
        <w:tabs>
          <w:tab w:val="clear" w:pos="1438"/>
          <w:tab w:val="num" w:pos="0"/>
          <w:tab w:val="left" w:pos="993"/>
        </w:tabs>
        <w:ind w:left="0" w:firstLine="568"/>
        <w:jc w:val="both"/>
      </w:pPr>
      <w:r w:rsidRPr="00BC4FFC">
        <w:t>створення, підписання та передача платіжних документів</w:t>
      </w:r>
      <w:r w:rsidR="003B3116" w:rsidRPr="00BC4FFC">
        <w:t xml:space="preserve"> </w:t>
      </w:r>
      <w:r w:rsidRPr="00BC4FFC">
        <w:t xml:space="preserve">- </w:t>
      </w:r>
      <w:r w:rsidRPr="00BC4FFC">
        <w:rPr>
          <w:i/>
          <w:iCs/>
        </w:rPr>
        <w:t xml:space="preserve">управління Державної казначейської служби України у Лубенському районі Полтавської області </w:t>
      </w:r>
      <w:r w:rsidRPr="00BC4FFC">
        <w:t xml:space="preserve">- протягом 2017 року; </w:t>
      </w:r>
    </w:p>
    <w:p w:rsidR="009822D8" w:rsidRPr="00BC4FFC" w:rsidRDefault="009822D8" w:rsidP="009822D8">
      <w:pPr>
        <w:numPr>
          <w:ilvl w:val="0"/>
          <w:numId w:val="1"/>
        </w:numPr>
        <w:tabs>
          <w:tab w:val="clear" w:pos="1438"/>
          <w:tab w:val="num" w:pos="0"/>
          <w:tab w:val="left" w:pos="993"/>
        </w:tabs>
        <w:ind w:left="0" w:firstLine="568"/>
        <w:jc w:val="both"/>
      </w:pPr>
      <w:r w:rsidRPr="00BC4FFC">
        <w:lastRenderedPageBreak/>
        <w:t>отримання інформації щодо руху коштів на відповідних рахунках</w:t>
      </w:r>
      <w:r w:rsidR="00B0242C" w:rsidRPr="00BC4FFC">
        <w:t xml:space="preserve"> </w:t>
      </w:r>
      <w:r w:rsidRPr="00BC4FFC">
        <w:t xml:space="preserve">- </w:t>
      </w:r>
      <w:r w:rsidRPr="00BC4FFC">
        <w:rPr>
          <w:i/>
          <w:iCs/>
        </w:rPr>
        <w:t xml:space="preserve">управління Державної казначейської служби України у Лубенському районі Полтавської області </w:t>
      </w:r>
      <w:r w:rsidRPr="00BC4FFC">
        <w:t>- протягом 2017 року</w:t>
      </w:r>
      <w:r w:rsidR="00B0242C" w:rsidRPr="00BC4FFC">
        <w:t>;</w:t>
      </w:r>
    </w:p>
    <w:p w:rsidR="009822D8" w:rsidRPr="00BC4FFC" w:rsidRDefault="009822D8" w:rsidP="009822D8">
      <w:pPr>
        <w:numPr>
          <w:ilvl w:val="0"/>
          <w:numId w:val="1"/>
        </w:numPr>
        <w:tabs>
          <w:tab w:val="clear" w:pos="1438"/>
          <w:tab w:val="num" w:pos="0"/>
          <w:tab w:val="left" w:pos="993"/>
        </w:tabs>
        <w:ind w:left="0" w:firstLine="568"/>
        <w:jc w:val="both"/>
      </w:pPr>
      <w:r w:rsidRPr="00BC4FFC">
        <w:t>накладання електронного цифрового підпису (з використанням системи  криптографічного захисту інформації)</w:t>
      </w:r>
      <w:r w:rsidR="00B0242C" w:rsidRPr="00BC4FFC">
        <w:t xml:space="preserve"> </w:t>
      </w:r>
      <w:r w:rsidRPr="00BC4FFC">
        <w:t xml:space="preserve">- </w:t>
      </w:r>
      <w:r w:rsidRPr="00BC4FFC">
        <w:rPr>
          <w:i/>
          <w:iCs/>
        </w:rPr>
        <w:t xml:space="preserve">управління Державної казначейської служби України у Лубенському районі Полтавської області </w:t>
      </w:r>
      <w:r w:rsidRPr="00BC4FFC">
        <w:t>- протягом 2017 року</w:t>
      </w:r>
      <w:r w:rsidR="00B0242C" w:rsidRPr="00BC4FFC">
        <w:t>;</w:t>
      </w:r>
    </w:p>
    <w:p w:rsidR="009822D8" w:rsidRPr="00BC4FFC" w:rsidRDefault="009822D8" w:rsidP="009822D8">
      <w:pPr>
        <w:numPr>
          <w:ilvl w:val="0"/>
          <w:numId w:val="1"/>
        </w:numPr>
        <w:tabs>
          <w:tab w:val="clear" w:pos="1438"/>
          <w:tab w:val="num" w:pos="0"/>
          <w:tab w:val="left" w:pos="993"/>
        </w:tabs>
        <w:ind w:left="0" w:firstLine="568"/>
        <w:jc w:val="both"/>
      </w:pPr>
      <w:r w:rsidRPr="00BC4FFC">
        <w:t>отримання повідомлення про стан виконання ініційованих ними процесів</w:t>
      </w:r>
      <w:r w:rsidR="003B3116" w:rsidRPr="00BC4FFC">
        <w:t xml:space="preserve"> </w:t>
      </w:r>
      <w:r w:rsidRPr="00BC4FFC">
        <w:t xml:space="preserve">- </w:t>
      </w:r>
      <w:r w:rsidRPr="00BC4FFC">
        <w:rPr>
          <w:i/>
          <w:iCs/>
        </w:rPr>
        <w:t xml:space="preserve">управління Державної казначейської служби України у Лубенському районі Полтавської області - </w:t>
      </w:r>
      <w:r w:rsidRPr="00BC4FFC">
        <w:t>протягом 2017 року</w:t>
      </w:r>
      <w:r w:rsidR="00B0242C" w:rsidRPr="00BC4FFC">
        <w:t>;</w:t>
      </w:r>
    </w:p>
    <w:p w:rsidR="009822D8" w:rsidRPr="00BC4FFC" w:rsidRDefault="009822D8" w:rsidP="009822D8">
      <w:pPr>
        <w:numPr>
          <w:ilvl w:val="0"/>
          <w:numId w:val="1"/>
        </w:numPr>
        <w:tabs>
          <w:tab w:val="clear" w:pos="1438"/>
          <w:tab w:val="num" w:pos="0"/>
          <w:tab w:val="left" w:pos="993"/>
        </w:tabs>
        <w:ind w:left="0" w:firstLine="568"/>
        <w:jc w:val="both"/>
      </w:pPr>
      <w:r w:rsidRPr="00BC4FFC">
        <w:t>оптимізація витрат на підтримку процесу казначейського обслуговування бюджетних коштів</w:t>
      </w:r>
      <w:r w:rsidR="003B3116" w:rsidRPr="00BC4FFC">
        <w:t xml:space="preserve"> </w:t>
      </w:r>
      <w:r w:rsidRPr="00BC4FFC">
        <w:t xml:space="preserve">- </w:t>
      </w:r>
      <w:r w:rsidRPr="00BC4FFC">
        <w:rPr>
          <w:i/>
          <w:iCs/>
        </w:rPr>
        <w:t xml:space="preserve">управління Державної казначейської служби України у Лубенському районі Полтавської області </w:t>
      </w:r>
      <w:r w:rsidRPr="00BC4FFC">
        <w:t>- протягом 2017 року</w:t>
      </w:r>
      <w:r w:rsidR="00B0242C" w:rsidRPr="00BC4FFC">
        <w:t>;</w:t>
      </w:r>
    </w:p>
    <w:p w:rsidR="009822D8" w:rsidRPr="00BC4FFC" w:rsidRDefault="009822D8" w:rsidP="009822D8">
      <w:pPr>
        <w:numPr>
          <w:ilvl w:val="0"/>
          <w:numId w:val="1"/>
        </w:numPr>
        <w:tabs>
          <w:tab w:val="clear" w:pos="1438"/>
          <w:tab w:val="num" w:pos="0"/>
          <w:tab w:val="left" w:pos="993"/>
        </w:tabs>
        <w:ind w:left="0" w:firstLine="568"/>
        <w:jc w:val="both"/>
      </w:pPr>
      <w:r w:rsidRPr="00BC4FFC">
        <w:t>прискорення обробки інформації, скорочення часу на казначейське обслуговування</w:t>
      </w:r>
      <w:r w:rsidR="003B3116" w:rsidRPr="00BC4FFC">
        <w:t xml:space="preserve"> </w:t>
      </w:r>
      <w:r w:rsidRPr="00BC4FFC">
        <w:t xml:space="preserve">- </w:t>
      </w:r>
      <w:r w:rsidRPr="00BC4FFC">
        <w:rPr>
          <w:i/>
          <w:iCs/>
        </w:rPr>
        <w:t>управління Державної казначейської служби України у Лубенському районі Полтавської області</w:t>
      </w:r>
      <w:r w:rsidR="003B3116" w:rsidRPr="00BC4FFC">
        <w:rPr>
          <w:i/>
          <w:iCs/>
        </w:rPr>
        <w:t xml:space="preserve"> </w:t>
      </w:r>
      <w:r w:rsidRPr="00BC4FFC">
        <w:t xml:space="preserve"> - протягом 2017 року</w:t>
      </w:r>
      <w:r w:rsidR="003B3116" w:rsidRPr="00BC4FFC">
        <w:t>;</w:t>
      </w:r>
    </w:p>
    <w:p w:rsidR="009822D8" w:rsidRPr="009959B8" w:rsidRDefault="009822D8" w:rsidP="003B3116">
      <w:pPr>
        <w:numPr>
          <w:ilvl w:val="0"/>
          <w:numId w:val="1"/>
        </w:numPr>
        <w:tabs>
          <w:tab w:val="clear" w:pos="1438"/>
          <w:tab w:val="num" w:pos="0"/>
          <w:tab w:val="left" w:pos="993"/>
          <w:tab w:val="left" w:pos="10602"/>
        </w:tabs>
        <w:ind w:left="0" w:right="-39" w:firstLine="568"/>
        <w:jc w:val="both"/>
      </w:pPr>
      <w:r w:rsidRPr="00BC4FFC">
        <w:t>отримання можливість в режимі реального часу відстежувати стан  рахунків</w:t>
      </w:r>
      <w:r w:rsidR="0081249F" w:rsidRPr="00BC4FFC">
        <w:t xml:space="preserve"> </w:t>
      </w:r>
      <w:r w:rsidRPr="00BC4FFC">
        <w:t xml:space="preserve">- </w:t>
      </w:r>
      <w:r w:rsidRPr="00BC4FFC">
        <w:rPr>
          <w:i/>
          <w:iCs/>
        </w:rPr>
        <w:t>управління Державної казначейської служби України у Лубенському районі Полтавської області</w:t>
      </w:r>
      <w:r w:rsidR="0081249F" w:rsidRPr="00BC4FFC">
        <w:rPr>
          <w:i/>
          <w:iCs/>
        </w:rPr>
        <w:t xml:space="preserve"> </w:t>
      </w:r>
      <w:r w:rsidRPr="00BC4FFC">
        <w:rPr>
          <w:i/>
          <w:iCs/>
        </w:rPr>
        <w:t xml:space="preserve">- </w:t>
      </w:r>
      <w:r w:rsidR="003B3116" w:rsidRPr="00BC4FFC">
        <w:t>протя</w:t>
      </w:r>
      <w:r w:rsidR="009959B8">
        <w:t>гом 2017 року;</w:t>
      </w:r>
    </w:p>
    <w:p w:rsidR="009959B8" w:rsidRPr="00BC4FFC" w:rsidRDefault="009959B8" w:rsidP="003B3116">
      <w:pPr>
        <w:numPr>
          <w:ilvl w:val="0"/>
          <w:numId w:val="1"/>
        </w:numPr>
        <w:tabs>
          <w:tab w:val="clear" w:pos="1438"/>
          <w:tab w:val="num" w:pos="0"/>
          <w:tab w:val="left" w:pos="993"/>
          <w:tab w:val="left" w:pos="10602"/>
        </w:tabs>
        <w:ind w:left="0" w:right="-39" w:firstLine="568"/>
        <w:jc w:val="both"/>
      </w:pPr>
      <w:r>
        <w:t xml:space="preserve">фінансування </w:t>
      </w:r>
      <w:r w:rsidR="00906D3F">
        <w:t xml:space="preserve">завдань та </w:t>
      </w:r>
      <w:r>
        <w:t xml:space="preserve">заходів у межах виділених асигнувань з місцевого бюджету </w:t>
      </w:r>
      <w:r w:rsidR="00F86CB3">
        <w:t>–</w:t>
      </w:r>
      <w:r>
        <w:t xml:space="preserve"> </w:t>
      </w:r>
      <w:r w:rsidR="00F86CB3" w:rsidRPr="00F86CB3">
        <w:rPr>
          <w:i/>
        </w:rPr>
        <w:t>фінансове управління виконавчого комітету</w:t>
      </w:r>
      <w:r w:rsidR="00F86CB3">
        <w:t xml:space="preserve"> – протягом 2017 року.</w:t>
      </w:r>
    </w:p>
    <w:p w:rsidR="009822D8" w:rsidRPr="00BC4FFC" w:rsidRDefault="009822D8" w:rsidP="003B3116">
      <w:pPr>
        <w:tabs>
          <w:tab w:val="left" w:pos="960"/>
        </w:tabs>
        <w:ind w:left="600"/>
        <w:jc w:val="both"/>
        <w:rPr>
          <w:lang w:eastAsia="ar-SA"/>
        </w:rPr>
      </w:pPr>
    </w:p>
    <w:p w:rsidR="00562EF2" w:rsidRDefault="00562EF2" w:rsidP="00117C45">
      <w:pPr>
        <w:jc w:val="center"/>
        <w:rPr>
          <w:b/>
          <w:color w:val="FF0000"/>
          <w:sz w:val="28"/>
          <w:szCs w:val="28"/>
        </w:rPr>
      </w:pPr>
    </w:p>
    <w:p w:rsidR="005D5BD0" w:rsidRPr="00F63F9C" w:rsidRDefault="005F50A6" w:rsidP="00117C45">
      <w:pPr>
        <w:jc w:val="center"/>
        <w:rPr>
          <w:b/>
          <w:sz w:val="28"/>
          <w:szCs w:val="28"/>
        </w:rPr>
      </w:pPr>
      <w:r w:rsidRPr="00F63F9C">
        <w:rPr>
          <w:b/>
          <w:sz w:val="28"/>
          <w:szCs w:val="28"/>
        </w:rPr>
        <w:t>5. Ринкові перетворення та їх соціальні наслідки</w:t>
      </w:r>
    </w:p>
    <w:p w:rsidR="005F50A6" w:rsidRPr="005F50A6" w:rsidRDefault="005F50A6" w:rsidP="00117C45">
      <w:pPr>
        <w:jc w:val="center"/>
        <w:rPr>
          <w:b/>
          <w:color w:val="FF0000"/>
          <w:sz w:val="28"/>
          <w:szCs w:val="28"/>
        </w:rPr>
      </w:pPr>
    </w:p>
    <w:p w:rsidR="005F50A6" w:rsidRPr="007240AC" w:rsidRDefault="005F50A6" w:rsidP="00117C45">
      <w:pPr>
        <w:jc w:val="center"/>
        <w:rPr>
          <w:b/>
          <w:sz w:val="28"/>
          <w:szCs w:val="28"/>
        </w:rPr>
      </w:pPr>
      <w:r w:rsidRPr="007240AC">
        <w:rPr>
          <w:b/>
          <w:sz w:val="28"/>
          <w:szCs w:val="28"/>
        </w:rPr>
        <w:t>5.1. Сучасні тенденції розвитку відносин власності</w:t>
      </w:r>
    </w:p>
    <w:p w:rsidR="005F50A6" w:rsidRDefault="005F50A6" w:rsidP="00117C45">
      <w:pPr>
        <w:jc w:val="center"/>
        <w:rPr>
          <w:b/>
          <w:sz w:val="28"/>
          <w:szCs w:val="28"/>
        </w:rPr>
      </w:pPr>
    </w:p>
    <w:p w:rsidR="00B11070" w:rsidRPr="0063746D" w:rsidRDefault="00B11070" w:rsidP="00B11070">
      <w:pPr>
        <w:ind w:firstLine="600"/>
        <w:rPr>
          <w:u w:val="single"/>
        </w:rPr>
      </w:pPr>
      <w:r w:rsidRPr="0063746D">
        <w:rPr>
          <w:u w:val="single"/>
        </w:rPr>
        <w:t>Основні цілі на 201</w:t>
      </w:r>
      <w:r>
        <w:rPr>
          <w:u w:val="single"/>
        </w:rPr>
        <w:t>7</w:t>
      </w:r>
      <w:r w:rsidRPr="0063746D">
        <w:rPr>
          <w:u w:val="single"/>
        </w:rPr>
        <w:t xml:space="preserve"> рік:</w:t>
      </w:r>
    </w:p>
    <w:p w:rsidR="00B11070" w:rsidRPr="0063746D" w:rsidRDefault="00B11070" w:rsidP="00B11070">
      <w:pPr>
        <w:rPr>
          <w:u w:val="single"/>
        </w:rPr>
      </w:pPr>
    </w:p>
    <w:p w:rsidR="00CC6C81" w:rsidRPr="00F06F99" w:rsidRDefault="00CC6C81" w:rsidP="00CC6C81">
      <w:pPr>
        <w:numPr>
          <w:ilvl w:val="0"/>
          <w:numId w:val="18"/>
        </w:numPr>
        <w:tabs>
          <w:tab w:val="clear" w:pos="720"/>
          <w:tab w:val="left" w:pos="0"/>
          <w:tab w:val="left" w:pos="851"/>
        </w:tabs>
        <w:spacing w:line="234" w:lineRule="auto"/>
        <w:ind w:left="0" w:right="20" w:firstLine="567"/>
        <w:jc w:val="both"/>
      </w:pPr>
      <w:r w:rsidRPr="00F06F99">
        <w:t>здійснення процесу приватизації комунального майна м. Лубни, як одного із засобів наповнення бюджету;</w:t>
      </w:r>
    </w:p>
    <w:p w:rsidR="00CC6C81" w:rsidRPr="00F06F99" w:rsidRDefault="00CC6C81" w:rsidP="00CC6C81">
      <w:pPr>
        <w:tabs>
          <w:tab w:val="left" w:pos="0"/>
          <w:tab w:val="left" w:pos="851"/>
        </w:tabs>
        <w:spacing w:line="2" w:lineRule="exact"/>
        <w:ind w:firstLine="567"/>
      </w:pPr>
    </w:p>
    <w:p w:rsidR="00CC6C81" w:rsidRPr="00F06F99" w:rsidRDefault="00CC6C81" w:rsidP="00CC6C81">
      <w:pPr>
        <w:numPr>
          <w:ilvl w:val="0"/>
          <w:numId w:val="18"/>
        </w:numPr>
        <w:tabs>
          <w:tab w:val="clear" w:pos="720"/>
          <w:tab w:val="left" w:pos="0"/>
          <w:tab w:val="left" w:pos="851"/>
        </w:tabs>
        <w:spacing w:line="239" w:lineRule="auto"/>
        <w:ind w:left="0" w:firstLine="567"/>
        <w:jc w:val="both"/>
      </w:pPr>
      <w:r w:rsidRPr="00F06F99">
        <w:t>підвищення ефективності управління об’єктами комунальної власності.</w:t>
      </w:r>
    </w:p>
    <w:p w:rsidR="00CC6C81" w:rsidRPr="0063746D" w:rsidRDefault="00CC6C81" w:rsidP="00CC6C81">
      <w:pPr>
        <w:ind w:left="567"/>
        <w:jc w:val="both"/>
      </w:pPr>
    </w:p>
    <w:p w:rsidR="00CC6C81" w:rsidRPr="0063746D" w:rsidRDefault="00CC6C81" w:rsidP="00CC6C81">
      <w:pPr>
        <w:ind w:firstLine="600"/>
        <w:rPr>
          <w:u w:val="single"/>
        </w:rPr>
      </w:pPr>
      <w:r w:rsidRPr="0063746D">
        <w:rPr>
          <w:u w:val="single"/>
        </w:rPr>
        <w:t>Кількісні та якісні критерії, що будуть свідчити про реалізацію цілей:</w:t>
      </w:r>
    </w:p>
    <w:p w:rsidR="00CC6C81" w:rsidRPr="0063746D" w:rsidRDefault="00CC6C81" w:rsidP="00CC6C81">
      <w:pPr>
        <w:rPr>
          <w:u w:val="single"/>
        </w:rPr>
      </w:pPr>
    </w:p>
    <w:p w:rsidR="00CC6C81" w:rsidRPr="00F06F99" w:rsidRDefault="00CC6C81" w:rsidP="003606DC">
      <w:pPr>
        <w:numPr>
          <w:ilvl w:val="0"/>
          <w:numId w:val="11"/>
        </w:numPr>
        <w:tabs>
          <w:tab w:val="clear" w:pos="720"/>
          <w:tab w:val="num" w:pos="-142"/>
          <w:tab w:val="left" w:pos="0"/>
          <w:tab w:val="left" w:pos="851"/>
        </w:tabs>
        <w:spacing w:line="236" w:lineRule="auto"/>
        <w:ind w:left="0" w:firstLine="567"/>
        <w:jc w:val="both"/>
      </w:pPr>
      <w:r w:rsidRPr="00F06F99">
        <w:t>забезпечення надходження коштів від приватизації у межах обсягів</w:t>
      </w:r>
      <w:r w:rsidR="003606DC">
        <w:t>,</w:t>
      </w:r>
      <w:r w:rsidRPr="00F06F99">
        <w:t xml:space="preserve"> встановлених на 2017 рік;</w:t>
      </w:r>
    </w:p>
    <w:p w:rsidR="00CC6C81" w:rsidRPr="00F06F99" w:rsidRDefault="00CC6C81" w:rsidP="003606DC">
      <w:pPr>
        <w:tabs>
          <w:tab w:val="num" w:pos="-142"/>
          <w:tab w:val="left" w:pos="0"/>
          <w:tab w:val="left" w:pos="851"/>
        </w:tabs>
        <w:spacing w:line="13" w:lineRule="exact"/>
        <w:ind w:firstLine="567"/>
      </w:pPr>
    </w:p>
    <w:p w:rsidR="00CC6C81" w:rsidRPr="00F06F99" w:rsidRDefault="00CC6C81" w:rsidP="003606DC">
      <w:pPr>
        <w:tabs>
          <w:tab w:val="num" w:pos="-142"/>
          <w:tab w:val="left" w:pos="0"/>
          <w:tab w:val="left" w:pos="851"/>
        </w:tabs>
        <w:spacing w:line="13" w:lineRule="exact"/>
        <w:ind w:firstLine="567"/>
      </w:pPr>
    </w:p>
    <w:p w:rsidR="00CC6C81" w:rsidRPr="00F06F99" w:rsidRDefault="00DC2186" w:rsidP="003606DC">
      <w:pPr>
        <w:numPr>
          <w:ilvl w:val="0"/>
          <w:numId w:val="11"/>
        </w:numPr>
        <w:tabs>
          <w:tab w:val="clear" w:pos="720"/>
          <w:tab w:val="num" w:pos="-142"/>
          <w:tab w:val="left" w:pos="0"/>
          <w:tab w:val="left" w:pos="851"/>
        </w:tabs>
        <w:spacing w:line="237" w:lineRule="auto"/>
        <w:ind w:left="0" w:firstLine="567"/>
        <w:jc w:val="both"/>
      </w:pPr>
      <w:r>
        <w:t>ефективне використання об’</w:t>
      </w:r>
      <w:r w:rsidR="00CC6C81" w:rsidRPr="00F06F99">
        <w:t>єктів комунальної власності м. Лубни;</w:t>
      </w:r>
    </w:p>
    <w:p w:rsidR="00CC6C81" w:rsidRPr="00F06F99" w:rsidRDefault="00CC6C81" w:rsidP="003606DC">
      <w:pPr>
        <w:tabs>
          <w:tab w:val="num" w:pos="-142"/>
          <w:tab w:val="left" w:pos="0"/>
          <w:tab w:val="left" w:pos="851"/>
        </w:tabs>
        <w:spacing w:line="15" w:lineRule="exact"/>
        <w:ind w:firstLine="567"/>
      </w:pPr>
    </w:p>
    <w:p w:rsidR="00DC2186" w:rsidRPr="00DC2186" w:rsidRDefault="00CC6C81" w:rsidP="00DC2186">
      <w:pPr>
        <w:numPr>
          <w:ilvl w:val="0"/>
          <w:numId w:val="11"/>
        </w:numPr>
        <w:tabs>
          <w:tab w:val="clear" w:pos="720"/>
          <w:tab w:val="num" w:pos="-142"/>
          <w:tab w:val="left" w:pos="0"/>
          <w:tab w:val="left" w:pos="851"/>
        </w:tabs>
        <w:spacing w:line="235" w:lineRule="auto"/>
        <w:ind w:left="0" w:firstLine="567"/>
        <w:jc w:val="both"/>
      </w:pPr>
      <w:r w:rsidRPr="00F06F99">
        <w:t xml:space="preserve"> забезпечення надходження коштів до місцевого бюджету м. Лубни від оренди комунального майна</w:t>
      </w:r>
      <w:r w:rsidR="00DC2186">
        <w:t xml:space="preserve"> від 1,0 млн. грн. на рік</w:t>
      </w:r>
      <w:r w:rsidRPr="00F06F99">
        <w:t>;</w:t>
      </w:r>
    </w:p>
    <w:p w:rsidR="00DC2186" w:rsidRPr="00DC2186" w:rsidRDefault="00DC2186" w:rsidP="00DC2186">
      <w:pPr>
        <w:numPr>
          <w:ilvl w:val="0"/>
          <w:numId w:val="11"/>
        </w:numPr>
        <w:tabs>
          <w:tab w:val="clear" w:pos="720"/>
          <w:tab w:val="num" w:pos="-142"/>
          <w:tab w:val="left" w:pos="0"/>
          <w:tab w:val="left" w:pos="851"/>
        </w:tabs>
        <w:spacing w:line="235" w:lineRule="auto"/>
        <w:ind w:left="0" w:firstLine="567"/>
        <w:jc w:val="both"/>
      </w:pPr>
      <w:r w:rsidRPr="00F06F99">
        <w:t xml:space="preserve">забезпечення надходження коштів до місцевого бюджету м. Лубни від </w:t>
      </w:r>
      <w:r>
        <w:t xml:space="preserve">продажу </w:t>
      </w:r>
      <w:r w:rsidRPr="00F06F99">
        <w:t>комунального майна</w:t>
      </w:r>
      <w:r>
        <w:t xml:space="preserve"> від 500,0 тис. грн. на рік</w:t>
      </w:r>
      <w:r w:rsidRPr="00F06F99">
        <w:t>;</w:t>
      </w:r>
    </w:p>
    <w:p w:rsidR="00DC2186" w:rsidRPr="00F06F99" w:rsidRDefault="00336D07" w:rsidP="003606DC">
      <w:pPr>
        <w:numPr>
          <w:ilvl w:val="0"/>
          <w:numId w:val="11"/>
        </w:numPr>
        <w:tabs>
          <w:tab w:val="clear" w:pos="720"/>
          <w:tab w:val="num" w:pos="-142"/>
          <w:tab w:val="left" w:pos="0"/>
          <w:tab w:val="left" w:pos="851"/>
        </w:tabs>
        <w:spacing w:line="235" w:lineRule="auto"/>
        <w:ind w:left="0" w:firstLine="567"/>
        <w:jc w:val="both"/>
      </w:pPr>
      <w:r>
        <w:t>забезпечення надходжень від оренди земель</w:t>
      </w:r>
      <w:r w:rsidR="00122C80">
        <w:t xml:space="preserve"> комунальної власності від 9,0 млн. грн. на рік;</w:t>
      </w:r>
    </w:p>
    <w:p w:rsidR="00CC6C81" w:rsidRPr="00F06F99" w:rsidRDefault="00CC6C81" w:rsidP="003606DC">
      <w:pPr>
        <w:tabs>
          <w:tab w:val="num" w:pos="-142"/>
          <w:tab w:val="left" w:pos="0"/>
          <w:tab w:val="left" w:pos="851"/>
        </w:tabs>
        <w:spacing w:line="15" w:lineRule="exact"/>
        <w:ind w:firstLine="567"/>
      </w:pPr>
    </w:p>
    <w:p w:rsidR="00CC6C81" w:rsidRPr="00F06F99" w:rsidRDefault="00CC6C81" w:rsidP="003606DC">
      <w:pPr>
        <w:numPr>
          <w:ilvl w:val="0"/>
          <w:numId w:val="11"/>
        </w:numPr>
        <w:tabs>
          <w:tab w:val="clear" w:pos="720"/>
          <w:tab w:val="num" w:pos="-142"/>
          <w:tab w:val="left" w:pos="0"/>
          <w:tab w:val="left" w:pos="851"/>
        </w:tabs>
        <w:spacing w:line="236" w:lineRule="auto"/>
        <w:ind w:left="0" w:firstLine="567"/>
        <w:jc w:val="both"/>
      </w:pPr>
      <w:r w:rsidRPr="00F06F99">
        <w:t xml:space="preserve">забезпечення надходження коштів до місцевого бюджету м. Лубни від продажу </w:t>
      </w:r>
      <w:r w:rsidR="00122C80">
        <w:t>земель комунальної власності від 2,0 млн. грн. на рік</w:t>
      </w:r>
      <w:r w:rsidRPr="00F06F99">
        <w:t>.</w:t>
      </w:r>
    </w:p>
    <w:p w:rsidR="00CC6C81" w:rsidRPr="00CB699C" w:rsidRDefault="00CC6C81" w:rsidP="00CC6C81">
      <w:pPr>
        <w:pStyle w:val="a9"/>
        <w:ind w:left="567"/>
        <w:rPr>
          <w:rFonts w:ascii="Times New Roman" w:hAnsi="Times New Roman"/>
          <w:color w:val="auto"/>
          <w:sz w:val="24"/>
          <w:szCs w:val="24"/>
          <w:lang w:val="ru-RU"/>
        </w:rPr>
      </w:pPr>
    </w:p>
    <w:p w:rsidR="00CB699C" w:rsidRPr="0063746D" w:rsidRDefault="00CB699C" w:rsidP="00CB699C">
      <w:pPr>
        <w:tabs>
          <w:tab w:val="left" w:pos="355"/>
        </w:tabs>
        <w:ind w:firstLine="600"/>
        <w:jc w:val="both"/>
        <w:rPr>
          <w:u w:val="single"/>
        </w:rPr>
      </w:pPr>
      <w:r w:rsidRPr="0063746D">
        <w:rPr>
          <w:u w:val="single"/>
        </w:rPr>
        <w:t>Основні завдання та заходи на 201</w:t>
      </w:r>
      <w:r>
        <w:rPr>
          <w:u w:val="single"/>
        </w:rPr>
        <w:t>7</w:t>
      </w:r>
      <w:r w:rsidRPr="0063746D">
        <w:rPr>
          <w:u w:val="single"/>
        </w:rPr>
        <w:t xml:space="preserve"> рік:</w:t>
      </w:r>
    </w:p>
    <w:p w:rsidR="00CB699C" w:rsidRPr="00352F63" w:rsidRDefault="00CB699C" w:rsidP="00352F63">
      <w:pPr>
        <w:ind w:left="180"/>
        <w:jc w:val="center"/>
        <w:rPr>
          <w:b/>
        </w:rPr>
      </w:pPr>
    </w:p>
    <w:p w:rsidR="007D2E76" w:rsidRPr="00352F63" w:rsidRDefault="007D2E76" w:rsidP="006D69B6">
      <w:pPr>
        <w:numPr>
          <w:ilvl w:val="0"/>
          <w:numId w:val="39"/>
        </w:numPr>
        <w:tabs>
          <w:tab w:val="left" w:pos="797"/>
        </w:tabs>
        <w:ind w:firstLine="568"/>
        <w:jc w:val="both"/>
      </w:pPr>
      <w:r w:rsidRPr="00352F63">
        <w:t xml:space="preserve">забезпечення прозорості приватизації об’єктів комунальної власності шляхом оприлюднення в місцевій пресі та офіційному </w:t>
      </w:r>
      <w:proofErr w:type="spellStart"/>
      <w:r w:rsidRPr="00352F63">
        <w:t>веб-сайті</w:t>
      </w:r>
      <w:proofErr w:type="spellEnd"/>
      <w:r w:rsidRPr="00352F63">
        <w:t xml:space="preserve"> Лубенської міської ради переліків об’єктів, які підлягають приватизації, інформаційних повідомлень про оголошення </w:t>
      </w:r>
      <w:r w:rsidRPr="00352F63">
        <w:lastRenderedPageBreak/>
        <w:t xml:space="preserve">продажу, умови продажу об’єктів, відомостей про результати приватизації – </w:t>
      </w:r>
      <w:r w:rsidRPr="00352F63">
        <w:rPr>
          <w:i/>
        </w:rPr>
        <w:t>управління з питань комунального майна та земельних відносин виконавчого комітету</w:t>
      </w:r>
      <w:r w:rsidRPr="00352F63">
        <w:t xml:space="preserve"> –</w:t>
      </w:r>
      <w:r w:rsidRPr="00352F63">
        <w:rPr>
          <w:i/>
          <w:iCs/>
        </w:rPr>
        <w:t xml:space="preserve"> </w:t>
      </w:r>
      <w:r w:rsidRPr="00352F63">
        <w:t>протягом 2017 року;</w:t>
      </w:r>
    </w:p>
    <w:p w:rsidR="007D2E76" w:rsidRPr="00352F63" w:rsidRDefault="007D2E76" w:rsidP="006D69B6">
      <w:pPr>
        <w:numPr>
          <w:ilvl w:val="0"/>
          <w:numId w:val="39"/>
        </w:numPr>
        <w:tabs>
          <w:tab w:val="left" w:pos="797"/>
        </w:tabs>
        <w:ind w:firstLine="568"/>
        <w:jc w:val="both"/>
      </w:pPr>
      <w:r w:rsidRPr="00352F63">
        <w:t xml:space="preserve">проведення інвентаризації комунального майна </w:t>
      </w:r>
      <w:r w:rsidR="00DC7270" w:rsidRPr="00352F63">
        <w:t>м. Лубни</w:t>
      </w:r>
      <w:r w:rsidRPr="00352F63">
        <w:t xml:space="preserve">, органом управління якого є </w:t>
      </w:r>
      <w:r w:rsidR="00825750" w:rsidRPr="00352F63">
        <w:t>у</w:t>
      </w:r>
      <w:r w:rsidRPr="00352F63">
        <w:t>правління з питань комунального майна та земельних відносин виконавчого комітету</w:t>
      </w:r>
      <w:r w:rsidR="00825750" w:rsidRPr="00352F63">
        <w:t xml:space="preserve"> </w:t>
      </w:r>
      <w:r w:rsidRPr="00352F63">
        <w:rPr>
          <w:i/>
          <w:iCs/>
        </w:rPr>
        <w:t xml:space="preserve">– </w:t>
      </w:r>
      <w:r w:rsidR="00825750" w:rsidRPr="00352F63">
        <w:rPr>
          <w:i/>
        </w:rPr>
        <w:t xml:space="preserve">управління з питань комунального майна та земельних відносин виконавчого комітету </w:t>
      </w:r>
      <w:r w:rsidRPr="00352F63">
        <w:t xml:space="preserve">протягом </w:t>
      </w:r>
      <w:r w:rsidR="00825750" w:rsidRPr="00352F63">
        <w:t xml:space="preserve">2017 </w:t>
      </w:r>
      <w:r w:rsidRPr="00352F63">
        <w:t>року;</w:t>
      </w:r>
    </w:p>
    <w:p w:rsidR="007D2E76" w:rsidRPr="00352F63" w:rsidRDefault="007D2E76" w:rsidP="006D69B6">
      <w:pPr>
        <w:numPr>
          <w:ilvl w:val="0"/>
          <w:numId w:val="39"/>
        </w:numPr>
        <w:tabs>
          <w:tab w:val="left" w:pos="797"/>
        </w:tabs>
        <w:ind w:firstLine="568"/>
        <w:jc w:val="both"/>
      </w:pPr>
      <w:r w:rsidRPr="00352F63">
        <w:t>продовження роботи по прийняттю</w:t>
      </w:r>
      <w:r w:rsidR="00825750" w:rsidRPr="00352F63">
        <w:t xml:space="preserve"> в комунальну власність об’</w:t>
      </w:r>
      <w:r w:rsidRPr="00352F63">
        <w:t xml:space="preserve">єктів державної власності, які розташовані на території </w:t>
      </w:r>
      <w:r w:rsidR="002C2781" w:rsidRPr="00352F63">
        <w:t>м. Лубни</w:t>
      </w:r>
      <w:r w:rsidRPr="00352F63">
        <w:t xml:space="preserve">, та не використовуються </w:t>
      </w:r>
      <w:r w:rsidRPr="00352F63">
        <w:rPr>
          <w:i/>
          <w:iCs/>
        </w:rPr>
        <w:t xml:space="preserve"> </w:t>
      </w:r>
      <w:r w:rsidRPr="00352F63">
        <w:t>–</w:t>
      </w:r>
      <w:r w:rsidR="00825750" w:rsidRPr="00352F63">
        <w:t xml:space="preserve"> </w:t>
      </w:r>
      <w:r w:rsidR="00825750" w:rsidRPr="00352F63">
        <w:rPr>
          <w:i/>
        </w:rPr>
        <w:t>у</w:t>
      </w:r>
      <w:r w:rsidRPr="00352F63">
        <w:rPr>
          <w:i/>
        </w:rPr>
        <w:t>правління з питань комунального майна та земельних відносин виконавчого комітету</w:t>
      </w:r>
      <w:r w:rsidRPr="00352F63">
        <w:t xml:space="preserve"> -</w:t>
      </w:r>
      <w:r w:rsidRPr="00352F63">
        <w:rPr>
          <w:i/>
          <w:iCs/>
        </w:rPr>
        <w:t xml:space="preserve"> </w:t>
      </w:r>
      <w:r w:rsidRPr="00352F63">
        <w:t xml:space="preserve">протягом </w:t>
      </w:r>
      <w:r w:rsidR="00825750" w:rsidRPr="00352F63">
        <w:t xml:space="preserve">2017 </w:t>
      </w:r>
      <w:r w:rsidRPr="00352F63">
        <w:t>року;</w:t>
      </w:r>
    </w:p>
    <w:p w:rsidR="007D2E76" w:rsidRDefault="007D2E76" w:rsidP="006D69B6">
      <w:pPr>
        <w:numPr>
          <w:ilvl w:val="0"/>
          <w:numId w:val="39"/>
        </w:numPr>
        <w:tabs>
          <w:tab w:val="left" w:pos="797"/>
        </w:tabs>
        <w:ind w:firstLine="568"/>
        <w:jc w:val="both"/>
      </w:pPr>
      <w:r w:rsidRPr="00352F63">
        <w:t>проведення монітор</w:t>
      </w:r>
      <w:r w:rsidR="00352F63">
        <w:t>ингу ефективності управління об’</w:t>
      </w:r>
      <w:r w:rsidRPr="00352F63">
        <w:t xml:space="preserve">єктами комунальної власності та прийняття відповідних рішень щодо приватизації майна, яке не увійшло до статутних капіталів господарських товариств – </w:t>
      </w:r>
      <w:r w:rsidR="00352F63" w:rsidRPr="00352F63">
        <w:rPr>
          <w:i/>
        </w:rPr>
        <w:t>у</w:t>
      </w:r>
      <w:r w:rsidRPr="00352F63">
        <w:rPr>
          <w:i/>
          <w:iCs/>
        </w:rPr>
        <w:t>правління з питань комунального майна та земельних відносин виконавчого комітету</w:t>
      </w:r>
      <w:r w:rsidRPr="00352F63">
        <w:rPr>
          <w:iCs/>
        </w:rPr>
        <w:t xml:space="preserve"> </w:t>
      </w:r>
      <w:r w:rsidRPr="00352F63">
        <w:rPr>
          <w:i/>
          <w:iCs/>
        </w:rPr>
        <w:t xml:space="preserve">- </w:t>
      </w:r>
      <w:r w:rsidRPr="00352F63">
        <w:t xml:space="preserve">протягом </w:t>
      </w:r>
      <w:r w:rsidR="00352F63">
        <w:t xml:space="preserve">2017 </w:t>
      </w:r>
      <w:r w:rsidRPr="00352F63">
        <w:t>року;</w:t>
      </w:r>
    </w:p>
    <w:p w:rsidR="007D2E76" w:rsidRDefault="007D2E76" w:rsidP="006D69B6">
      <w:pPr>
        <w:numPr>
          <w:ilvl w:val="0"/>
          <w:numId w:val="39"/>
        </w:numPr>
        <w:tabs>
          <w:tab w:val="left" w:pos="797"/>
        </w:tabs>
        <w:ind w:firstLine="568"/>
        <w:jc w:val="both"/>
      </w:pPr>
      <w:r w:rsidRPr="00352F63">
        <w:t xml:space="preserve">запобігання неефективному використанню комунального  майна та недопущення порушень інтересів міста під час укладання договорів оренди майна – </w:t>
      </w:r>
      <w:r w:rsidR="00352F63" w:rsidRPr="00352F63">
        <w:rPr>
          <w:i/>
          <w:iCs/>
        </w:rPr>
        <w:t>у</w:t>
      </w:r>
      <w:r w:rsidRPr="00352F63">
        <w:rPr>
          <w:i/>
          <w:iCs/>
        </w:rPr>
        <w:t>правління з питань комунального майна та земельних відносин виконавчого комітету</w:t>
      </w:r>
      <w:r w:rsidR="00352F63">
        <w:rPr>
          <w:i/>
          <w:iCs/>
        </w:rPr>
        <w:t xml:space="preserve"> </w:t>
      </w:r>
      <w:r w:rsidRPr="00352F63">
        <w:t>–</w:t>
      </w:r>
      <w:r w:rsidRPr="00352F63">
        <w:rPr>
          <w:i/>
          <w:iCs/>
        </w:rPr>
        <w:t xml:space="preserve"> </w:t>
      </w:r>
      <w:r w:rsidRPr="00352F63">
        <w:t xml:space="preserve">протягом </w:t>
      </w:r>
      <w:r w:rsidR="00352F63">
        <w:t xml:space="preserve">2017 </w:t>
      </w:r>
      <w:r w:rsidRPr="00352F63">
        <w:t>року;</w:t>
      </w:r>
    </w:p>
    <w:p w:rsidR="007D2E76" w:rsidRPr="00352F63" w:rsidRDefault="007D2E76" w:rsidP="006D69B6">
      <w:pPr>
        <w:numPr>
          <w:ilvl w:val="0"/>
          <w:numId w:val="39"/>
        </w:numPr>
        <w:tabs>
          <w:tab w:val="left" w:pos="797"/>
        </w:tabs>
        <w:ind w:firstLine="568"/>
        <w:jc w:val="both"/>
      </w:pPr>
      <w:r w:rsidRPr="00352F63">
        <w:t>забезпечення  постійного  контролю  за  виконанням  умов  договорів купівлі</w:t>
      </w:r>
      <w:r w:rsidR="007240AC">
        <w:t xml:space="preserve"> </w:t>
      </w:r>
      <w:proofErr w:type="spellStart"/>
      <w:r w:rsidRPr="00352F63">
        <w:t>-продажу</w:t>
      </w:r>
      <w:proofErr w:type="spellEnd"/>
      <w:r w:rsidRPr="00352F63">
        <w:t xml:space="preserve"> комунального майна м. Лубни </w:t>
      </w:r>
      <w:r w:rsidRPr="00352F63">
        <w:rPr>
          <w:i/>
          <w:iCs/>
        </w:rPr>
        <w:t>–</w:t>
      </w:r>
      <w:r w:rsidRPr="00352F63">
        <w:t xml:space="preserve"> </w:t>
      </w:r>
      <w:r w:rsidR="007240AC" w:rsidRPr="007240AC">
        <w:rPr>
          <w:i/>
        </w:rPr>
        <w:t>у</w:t>
      </w:r>
      <w:r w:rsidRPr="007240AC">
        <w:rPr>
          <w:i/>
          <w:iCs/>
        </w:rPr>
        <w:t>правління з питань комунального майна та земельних відносин виконавчого комітету</w:t>
      </w:r>
      <w:r w:rsidR="007240AC">
        <w:rPr>
          <w:i/>
          <w:iCs/>
        </w:rPr>
        <w:t xml:space="preserve"> - </w:t>
      </w:r>
      <w:r w:rsidRPr="00352F63">
        <w:rPr>
          <w:i/>
          <w:iCs/>
        </w:rPr>
        <w:t xml:space="preserve"> </w:t>
      </w:r>
      <w:r w:rsidRPr="00352F63">
        <w:t xml:space="preserve">протягом </w:t>
      </w:r>
      <w:r w:rsidR="007240AC">
        <w:t xml:space="preserve">2017 </w:t>
      </w:r>
      <w:r w:rsidRPr="00352F63">
        <w:t>року.</w:t>
      </w:r>
    </w:p>
    <w:p w:rsidR="00B11070" w:rsidRDefault="00B11070" w:rsidP="00352F63">
      <w:pPr>
        <w:jc w:val="center"/>
        <w:rPr>
          <w:b/>
        </w:rPr>
      </w:pPr>
    </w:p>
    <w:p w:rsidR="00A54EC2" w:rsidRPr="00352F63" w:rsidRDefault="00A54EC2" w:rsidP="00352F63">
      <w:pPr>
        <w:jc w:val="center"/>
        <w:rPr>
          <w:b/>
        </w:rPr>
      </w:pPr>
    </w:p>
    <w:p w:rsidR="005F50A6" w:rsidRDefault="005F50A6" w:rsidP="00117C45">
      <w:pPr>
        <w:jc w:val="center"/>
        <w:rPr>
          <w:b/>
          <w:sz w:val="28"/>
          <w:szCs w:val="28"/>
        </w:rPr>
      </w:pPr>
      <w:r>
        <w:rPr>
          <w:b/>
          <w:sz w:val="28"/>
          <w:szCs w:val="28"/>
        </w:rPr>
        <w:t>5.2. Регуляторна політика та підтримка розвитку підприємництва</w:t>
      </w:r>
    </w:p>
    <w:p w:rsidR="00AE47A3" w:rsidRDefault="00AE47A3" w:rsidP="00F510E3">
      <w:pPr>
        <w:ind w:firstLine="600"/>
        <w:rPr>
          <w:u w:val="single"/>
        </w:rPr>
      </w:pPr>
    </w:p>
    <w:p w:rsidR="00F510E3" w:rsidRPr="0063746D" w:rsidRDefault="00F510E3" w:rsidP="00F510E3">
      <w:pPr>
        <w:ind w:firstLine="600"/>
        <w:rPr>
          <w:u w:val="single"/>
        </w:rPr>
      </w:pPr>
      <w:r w:rsidRPr="0063746D">
        <w:rPr>
          <w:u w:val="single"/>
        </w:rPr>
        <w:t>Основні цілі на 201</w:t>
      </w:r>
      <w:r>
        <w:rPr>
          <w:u w:val="single"/>
        </w:rPr>
        <w:t>7</w:t>
      </w:r>
      <w:r w:rsidRPr="0063746D">
        <w:rPr>
          <w:u w:val="single"/>
        </w:rPr>
        <w:t xml:space="preserve"> рік:</w:t>
      </w:r>
    </w:p>
    <w:p w:rsidR="00F510E3" w:rsidRPr="0063746D" w:rsidRDefault="00F510E3" w:rsidP="00F510E3">
      <w:pPr>
        <w:rPr>
          <w:u w:val="single"/>
        </w:rPr>
      </w:pPr>
    </w:p>
    <w:p w:rsidR="00F510E3" w:rsidRPr="0063746D" w:rsidRDefault="00F510E3" w:rsidP="00F510E3">
      <w:pPr>
        <w:numPr>
          <w:ilvl w:val="0"/>
          <w:numId w:val="18"/>
        </w:numPr>
        <w:tabs>
          <w:tab w:val="clear" w:pos="720"/>
          <w:tab w:val="num" w:pos="900"/>
        </w:tabs>
        <w:ind w:left="0" w:firstLine="567"/>
        <w:jc w:val="both"/>
      </w:pPr>
      <w:r w:rsidRPr="0063746D">
        <w:t xml:space="preserve">забезпечення </w:t>
      </w:r>
      <w:r>
        <w:t xml:space="preserve">дотримання </w:t>
      </w:r>
      <w:r w:rsidRPr="0063746D">
        <w:t>основних принципів державної регуляторної політики: доцільності, адекватності, ефективності, збалансованості, передбачуваності, прозорості та врахування громадської думки;</w:t>
      </w:r>
    </w:p>
    <w:p w:rsidR="00F510E3" w:rsidRPr="0063746D" w:rsidRDefault="00F510E3" w:rsidP="00F510E3">
      <w:pPr>
        <w:numPr>
          <w:ilvl w:val="0"/>
          <w:numId w:val="18"/>
        </w:numPr>
        <w:tabs>
          <w:tab w:val="clear" w:pos="720"/>
          <w:tab w:val="num" w:pos="900"/>
        </w:tabs>
        <w:ind w:left="0" w:firstLine="567"/>
        <w:jc w:val="both"/>
      </w:pPr>
      <w:r w:rsidRPr="0063746D">
        <w:t>подальше впровадження державної регуляторної політики;</w:t>
      </w:r>
    </w:p>
    <w:p w:rsidR="00F510E3" w:rsidRPr="0063746D" w:rsidRDefault="00F510E3" w:rsidP="00F510E3">
      <w:pPr>
        <w:numPr>
          <w:ilvl w:val="0"/>
          <w:numId w:val="18"/>
        </w:numPr>
        <w:tabs>
          <w:tab w:val="clear" w:pos="720"/>
          <w:tab w:val="num" w:pos="900"/>
        </w:tabs>
        <w:ind w:left="0" w:firstLine="567"/>
        <w:jc w:val="both"/>
      </w:pPr>
      <w:r w:rsidRPr="0063746D">
        <w:t>забезпечення сталого розвитку підприємництва в місті;</w:t>
      </w:r>
    </w:p>
    <w:p w:rsidR="00F510E3" w:rsidRPr="0063746D" w:rsidRDefault="00F510E3" w:rsidP="00F510E3">
      <w:pPr>
        <w:numPr>
          <w:ilvl w:val="0"/>
          <w:numId w:val="18"/>
        </w:numPr>
        <w:tabs>
          <w:tab w:val="clear" w:pos="720"/>
          <w:tab w:val="num" w:pos="900"/>
        </w:tabs>
        <w:ind w:left="0" w:firstLine="567"/>
        <w:jc w:val="both"/>
      </w:pPr>
      <w:r w:rsidRPr="0063746D">
        <w:t>залучення до підприємницької діяльності широких верств населення, в тому числі малозабезпечених, та поступове формування середнього класу як надійного фундаменту демократичного суспільства;</w:t>
      </w:r>
    </w:p>
    <w:p w:rsidR="00F510E3" w:rsidRPr="0063746D" w:rsidRDefault="00F510E3" w:rsidP="00F510E3">
      <w:pPr>
        <w:numPr>
          <w:ilvl w:val="0"/>
          <w:numId w:val="18"/>
        </w:numPr>
        <w:tabs>
          <w:tab w:val="clear" w:pos="720"/>
          <w:tab w:val="num" w:pos="900"/>
        </w:tabs>
        <w:ind w:left="0" w:firstLine="567"/>
        <w:jc w:val="both"/>
      </w:pPr>
      <w:r>
        <w:t>задоволення попиту на товари та послуги</w:t>
      </w:r>
      <w:r w:rsidR="00B51CF8">
        <w:t>, підвищення конкурентоспроможності продукції місцевих підприємств та розширення ринків їх збуту</w:t>
      </w:r>
      <w:r w:rsidRPr="0063746D">
        <w:t>.</w:t>
      </w:r>
    </w:p>
    <w:p w:rsidR="00F510E3" w:rsidRPr="0063746D" w:rsidRDefault="00F510E3" w:rsidP="00F510E3">
      <w:pPr>
        <w:rPr>
          <w:u w:val="single"/>
        </w:rPr>
      </w:pPr>
    </w:p>
    <w:p w:rsidR="00F510E3" w:rsidRPr="0063746D" w:rsidRDefault="00F510E3" w:rsidP="00F510E3">
      <w:pPr>
        <w:ind w:firstLine="600"/>
        <w:rPr>
          <w:u w:val="single"/>
        </w:rPr>
      </w:pPr>
      <w:r w:rsidRPr="0063746D">
        <w:rPr>
          <w:u w:val="single"/>
        </w:rPr>
        <w:t>Кількісні та якісні критерії, що будуть свідчити про реалізацію цілей:</w:t>
      </w:r>
    </w:p>
    <w:p w:rsidR="00F510E3" w:rsidRPr="0063746D" w:rsidRDefault="00F510E3" w:rsidP="00F510E3">
      <w:pPr>
        <w:rPr>
          <w:u w:val="single"/>
        </w:rPr>
      </w:pPr>
    </w:p>
    <w:p w:rsidR="00F510E3" w:rsidRPr="0063746D" w:rsidRDefault="00F510E3" w:rsidP="00F510E3">
      <w:pPr>
        <w:pStyle w:val="a9"/>
        <w:numPr>
          <w:ilvl w:val="0"/>
          <w:numId w:val="11"/>
        </w:numPr>
        <w:tabs>
          <w:tab w:val="clear" w:pos="720"/>
          <w:tab w:val="num" w:pos="900"/>
        </w:tabs>
        <w:ind w:left="0" w:firstLine="567"/>
        <w:rPr>
          <w:rFonts w:ascii="Times New Roman" w:hAnsi="Times New Roman"/>
          <w:color w:val="auto"/>
          <w:sz w:val="24"/>
          <w:szCs w:val="24"/>
        </w:rPr>
      </w:pPr>
      <w:r w:rsidRPr="0063746D">
        <w:rPr>
          <w:rFonts w:ascii="Times New Roman" w:hAnsi="Times New Roman"/>
          <w:color w:val="auto"/>
          <w:sz w:val="24"/>
          <w:szCs w:val="24"/>
        </w:rPr>
        <w:t xml:space="preserve">збільшення до </w:t>
      </w:r>
      <w:r w:rsidR="007D743D">
        <w:rPr>
          <w:rFonts w:ascii="Times New Roman" w:hAnsi="Times New Roman"/>
          <w:color w:val="auto"/>
          <w:sz w:val="24"/>
          <w:szCs w:val="24"/>
        </w:rPr>
        <w:t>50</w:t>
      </w:r>
      <w:r w:rsidRPr="0063746D">
        <w:rPr>
          <w:rFonts w:ascii="Times New Roman" w:hAnsi="Times New Roman"/>
          <w:color w:val="auto"/>
          <w:sz w:val="24"/>
          <w:szCs w:val="24"/>
        </w:rPr>
        <w:t xml:space="preserve"> одиниць кількості малих підприємств у розрахунку на 10 тис. осіб наявного населення</w:t>
      </w:r>
      <w:r>
        <w:rPr>
          <w:rFonts w:ascii="Times New Roman" w:hAnsi="Times New Roman"/>
          <w:color w:val="auto"/>
          <w:sz w:val="24"/>
          <w:szCs w:val="24"/>
        </w:rPr>
        <w:t xml:space="preserve">, що становить </w:t>
      </w:r>
      <w:r w:rsidR="007D743D">
        <w:rPr>
          <w:rFonts w:ascii="Times New Roman" w:hAnsi="Times New Roman"/>
          <w:color w:val="auto"/>
          <w:sz w:val="24"/>
          <w:szCs w:val="24"/>
        </w:rPr>
        <w:t>104,2</w:t>
      </w:r>
      <w:r>
        <w:rPr>
          <w:rFonts w:ascii="Times New Roman" w:hAnsi="Times New Roman"/>
          <w:color w:val="auto"/>
          <w:sz w:val="24"/>
          <w:szCs w:val="24"/>
        </w:rPr>
        <w:t xml:space="preserve"> % до попереднього року</w:t>
      </w:r>
      <w:r w:rsidRPr="0063746D">
        <w:rPr>
          <w:rFonts w:ascii="Times New Roman" w:hAnsi="Times New Roman"/>
          <w:color w:val="auto"/>
          <w:sz w:val="24"/>
          <w:szCs w:val="24"/>
        </w:rPr>
        <w:t>;</w:t>
      </w:r>
    </w:p>
    <w:p w:rsidR="00F510E3" w:rsidRPr="0063746D" w:rsidRDefault="00F510E3" w:rsidP="00F510E3">
      <w:pPr>
        <w:pStyle w:val="a9"/>
        <w:numPr>
          <w:ilvl w:val="0"/>
          <w:numId w:val="11"/>
        </w:numPr>
        <w:tabs>
          <w:tab w:val="clear" w:pos="720"/>
          <w:tab w:val="num" w:pos="900"/>
        </w:tabs>
        <w:ind w:left="0" w:firstLine="567"/>
        <w:rPr>
          <w:rFonts w:ascii="Times New Roman" w:hAnsi="Times New Roman"/>
          <w:color w:val="auto"/>
          <w:sz w:val="24"/>
        </w:rPr>
      </w:pPr>
      <w:r w:rsidRPr="0063746D">
        <w:rPr>
          <w:rFonts w:ascii="Times New Roman" w:hAnsi="Times New Roman"/>
          <w:color w:val="auto"/>
          <w:sz w:val="24"/>
        </w:rPr>
        <w:t xml:space="preserve">збільшення кількості зайнятих </w:t>
      </w:r>
      <w:r w:rsidR="003404EB">
        <w:rPr>
          <w:rFonts w:ascii="Times New Roman" w:hAnsi="Times New Roman"/>
          <w:color w:val="auto"/>
          <w:sz w:val="24"/>
        </w:rPr>
        <w:t>працівників на малих підприємствах міста</w:t>
      </w:r>
      <w:r w:rsidRPr="0063746D">
        <w:rPr>
          <w:rFonts w:ascii="Times New Roman" w:hAnsi="Times New Roman"/>
          <w:color w:val="auto"/>
          <w:sz w:val="24"/>
        </w:rPr>
        <w:t xml:space="preserve"> до </w:t>
      </w:r>
      <w:r w:rsidR="003404EB">
        <w:rPr>
          <w:rFonts w:ascii="Times New Roman" w:hAnsi="Times New Roman"/>
          <w:color w:val="auto"/>
          <w:sz w:val="24"/>
          <w:lang w:val="ru-RU"/>
        </w:rPr>
        <w:t>1450</w:t>
      </w:r>
      <w:r w:rsidRPr="0063746D">
        <w:rPr>
          <w:rFonts w:ascii="Times New Roman" w:hAnsi="Times New Roman"/>
          <w:color w:val="auto"/>
          <w:sz w:val="24"/>
          <w:lang w:val="ru-RU"/>
        </w:rPr>
        <w:t xml:space="preserve"> </w:t>
      </w:r>
      <w:r w:rsidRPr="0063746D">
        <w:rPr>
          <w:rFonts w:ascii="Times New Roman" w:hAnsi="Times New Roman"/>
          <w:color w:val="auto"/>
          <w:sz w:val="24"/>
        </w:rPr>
        <w:t>чол.</w:t>
      </w:r>
      <w:r>
        <w:rPr>
          <w:rFonts w:ascii="Times New Roman" w:hAnsi="Times New Roman"/>
          <w:color w:val="auto"/>
          <w:sz w:val="24"/>
        </w:rPr>
        <w:t xml:space="preserve">, що на </w:t>
      </w:r>
      <w:r w:rsidR="003404EB">
        <w:rPr>
          <w:rFonts w:ascii="Times New Roman" w:hAnsi="Times New Roman"/>
          <w:color w:val="auto"/>
          <w:sz w:val="24"/>
        </w:rPr>
        <w:t>0,7</w:t>
      </w:r>
      <w:r>
        <w:rPr>
          <w:rFonts w:ascii="Times New Roman" w:hAnsi="Times New Roman"/>
          <w:color w:val="auto"/>
          <w:sz w:val="24"/>
        </w:rPr>
        <w:t xml:space="preserve"> % більше, ніж у попередньому році</w:t>
      </w:r>
      <w:r w:rsidRPr="0063746D">
        <w:rPr>
          <w:rFonts w:ascii="Times New Roman" w:hAnsi="Times New Roman"/>
          <w:color w:val="auto"/>
          <w:sz w:val="24"/>
        </w:rPr>
        <w:t>;</w:t>
      </w:r>
    </w:p>
    <w:p w:rsidR="00F510E3" w:rsidRPr="0063746D" w:rsidRDefault="00F510E3" w:rsidP="00F510E3">
      <w:pPr>
        <w:pStyle w:val="a9"/>
        <w:numPr>
          <w:ilvl w:val="0"/>
          <w:numId w:val="11"/>
        </w:numPr>
        <w:tabs>
          <w:tab w:val="clear" w:pos="720"/>
          <w:tab w:val="num" w:pos="900"/>
        </w:tabs>
        <w:ind w:left="0" w:firstLine="567"/>
        <w:rPr>
          <w:rFonts w:ascii="Times New Roman" w:hAnsi="Times New Roman"/>
          <w:color w:val="auto"/>
          <w:sz w:val="24"/>
        </w:rPr>
      </w:pPr>
      <w:r w:rsidRPr="0063746D">
        <w:rPr>
          <w:rFonts w:ascii="Times New Roman" w:hAnsi="Times New Roman"/>
          <w:color w:val="auto"/>
          <w:sz w:val="24"/>
        </w:rPr>
        <w:t xml:space="preserve">збільшення частки малого підприємництва в загальному обсязі реалізації продукції (робіт, послуг) </w:t>
      </w:r>
      <w:r>
        <w:rPr>
          <w:rFonts w:ascii="Times New Roman" w:hAnsi="Times New Roman"/>
          <w:color w:val="auto"/>
          <w:sz w:val="24"/>
        </w:rPr>
        <w:t xml:space="preserve">з </w:t>
      </w:r>
      <w:r w:rsidR="009B66D0">
        <w:rPr>
          <w:rFonts w:ascii="Times New Roman" w:hAnsi="Times New Roman"/>
          <w:color w:val="auto"/>
          <w:sz w:val="24"/>
        </w:rPr>
        <w:t xml:space="preserve">25,5 </w:t>
      </w:r>
      <w:r>
        <w:rPr>
          <w:rFonts w:ascii="Times New Roman" w:hAnsi="Times New Roman"/>
          <w:color w:val="auto"/>
          <w:sz w:val="24"/>
        </w:rPr>
        <w:t>% у 201</w:t>
      </w:r>
      <w:r w:rsidR="009B66D0">
        <w:rPr>
          <w:rFonts w:ascii="Times New Roman" w:hAnsi="Times New Roman"/>
          <w:color w:val="auto"/>
          <w:sz w:val="24"/>
        </w:rPr>
        <w:t>6</w:t>
      </w:r>
      <w:r>
        <w:rPr>
          <w:rFonts w:ascii="Times New Roman" w:hAnsi="Times New Roman"/>
          <w:color w:val="auto"/>
          <w:sz w:val="24"/>
        </w:rPr>
        <w:t xml:space="preserve"> році </w:t>
      </w:r>
      <w:r w:rsidRPr="0063746D">
        <w:rPr>
          <w:rFonts w:ascii="Times New Roman" w:hAnsi="Times New Roman"/>
          <w:color w:val="auto"/>
          <w:sz w:val="24"/>
        </w:rPr>
        <w:t xml:space="preserve">до </w:t>
      </w:r>
      <w:r w:rsidR="009B66D0">
        <w:rPr>
          <w:rFonts w:ascii="Times New Roman" w:hAnsi="Times New Roman"/>
          <w:color w:val="auto"/>
          <w:sz w:val="24"/>
        </w:rPr>
        <w:t>25,6</w:t>
      </w:r>
      <w:r w:rsidRPr="0063746D">
        <w:rPr>
          <w:rFonts w:ascii="Times New Roman" w:hAnsi="Times New Roman"/>
          <w:color w:val="auto"/>
          <w:sz w:val="24"/>
        </w:rPr>
        <w:t xml:space="preserve"> %;</w:t>
      </w:r>
    </w:p>
    <w:p w:rsidR="00F510E3" w:rsidRPr="0063746D" w:rsidRDefault="00F510E3" w:rsidP="00F510E3">
      <w:pPr>
        <w:numPr>
          <w:ilvl w:val="0"/>
          <w:numId w:val="11"/>
        </w:numPr>
        <w:tabs>
          <w:tab w:val="clear" w:pos="720"/>
          <w:tab w:val="num" w:pos="900"/>
        </w:tabs>
        <w:ind w:left="0" w:firstLine="567"/>
        <w:jc w:val="both"/>
      </w:pPr>
      <w:r w:rsidRPr="0063746D">
        <w:t>скорочення часу і витрат суб’єктів підприємництва на започаткування власної справи та отримання дозволів;</w:t>
      </w:r>
    </w:p>
    <w:p w:rsidR="00F510E3" w:rsidRPr="0063746D" w:rsidRDefault="00F510E3" w:rsidP="00F510E3">
      <w:pPr>
        <w:pStyle w:val="a9"/>
        <w:numPr>
          <w:ilvl w:val="0"/>
          <w:numId w:val="11"/>
        </w:numPr>
        <w:tabs>
          <w:tab w:val="clear" w:pos="720"/>
          <w:tab w:val="num" w:pos="900"/>
        </w:tabs>
        <w:ind w:left="0" w:firstLine="567"/>
        <w:rPr>
          <w:rFonts w:ascii="Times New Roman" w:hAnsi="Times New Roman"/>
          <w:color w:val="auto"/>
          <w:sz w:val="24"/>
          <w:szCs w:val="24"/>
        </w:rPr>
      </w:pPr>
      <w:r w:rsidRPr="0063746D">
        <w:rPr>
          <w:rFonts w:ascii="Times New Roman" w:hAnsi="Times New Roman"/>
          <w:color w:val="auto"/>
          <w:spacing w:val="-5"/>
          <w:sz w:val="24"/>
          <w:szCs w:val="24"/>
        </w:rPr>
        <w:t xml:space="preserve">проведення відстежень результативності </w:t>
      </w:r>
      <w:r w:rsidR="009B66D0">
        <w:rPr>
          <w:rFonts w:ascii="Times New Roman" w:hAnsi="Times New Roman"/>
          <w:color w:val="auto"/>
          <w:spacing w:val="-5"/>
          <w:sz w:val="24"/>
          <w:szCs w:val="24"/>
        </w:rPr>
        <w:t xml:space="preserve">11 </w:t>
      </w:r>
      <w:r w:rsidRPr="0063746D">
        <w:rPr>
          <w:rFonts w:ascii="Times New Roman" w:hAnsi="Times New Roman"/>
          <w:color w:val="auto"/>
          <w:spacing w:val="-5"/>
          <w:sz w:val="24"/>
          <w:szCs w:val="24"/>
        </w:rPr>
        <w:t>регуляторних актів.</w:t>
      </w:r>
    </w:p>
    <w:p w:rsidR="00F510E3" w:rsidRPr="0063746D" w:rsidRDefault="00F510E3" w:rsidP="00F510E3">
      <w:pPr>
        <w:tabs>
          <w:tab w:val="left" w:pos="355"/>
        </w:tabs>
        <w:ind w:firstLine="600"/>
        <w:jc w:val="both"/>
        <w:rPr>
          <w:u w:val="single"/>
        </w:rPr>
      </w:pPr>
    </w:p>
    <w:p w:rsidR="00F510E3" w:rsidRPr="0063746D" w:rsidRDefault="00F510E3" w:rsidP="00F510E3">
      <w:pPr>
        <w:tabs>
          <w:tab w:val="left" w:pos="355"/>
        </w:tabs>
        <w:ind w:firstLine="600"/>
        <w:jc w:val="both"/>
        <w:rPr>
          <w:u w:val="single"/>
        </w:rPr>
      </w:pPr>
      <w:r w:rsidRPr="0063746D">
        <w:rPr>
          <w:u w:val="single"/>
        </w:rPr>
        <w:t>Основні завдання та заходи на 201</w:t>
      </w:r>
      <w:r w:rsidR="00325E22">
        <w:rPr>
          <w:u w:val="single"/>
        </w:rPr>
        <w:t>7</w:t>
      </w:r>
      <w:r w:rsidRPr="0063746D">
        <w:rPr>
          <w:u w:val="single"/>
        </w:rPr>
        <w:t xml:space="preserve"> рік:</w:t>
      </w:r>
    </w:p>
    <w:p w:rsidR="00F510E3" w:rsidRPr="0063746D" w:rsidRDefault="00F510E3" w:rsidP="00F510E3">
      <w:pPr>
        <w:ind w:left="180"/>
        <w:jc w:val="center"/>
        <w:rPr>
          <w:b/>
        </w:rPr>
      </w:pPr>
    </w:p>
    <w:p w:rsidR="00F510E3" w:rsidRPr="0063746D" w:rsidRDefault="00F510E3" w:rsidP="00F510E3">
      <w:pPr>
        <w:pStyle w:val="a9"/>
        <w:numPr>
          <w:ilvl w:val="0"/>
          <w:numId w:val="1"/>
        </w:numPr>
        <w:tabs>
          <w:tab w:val="num" w:pos="0"/>
          <w:tab w:val="left" w:pos="1080"/>
        </w:tabs>
        <w:ind w:left="0" w:firstLine="720"/>
        <w:rPr>
          <w:rFonts w:ascii="Times New Roman" w:hAnsi="Times New Roman"/>
          <w:color w:val="auto"/>
          <w:sz w:val="24"/>
          <w:szCs w:val="24"/>
        </w:rPr>
      </w:pPr>
      <w:r w:rsidRPr="0063746D">
        <w:rPr>
          <w:rFonts w:ascii="Times New Roman" w:hAnsi="Times New Roman"/>
          <w:color w:val="auto"/>
          <w:sz w:val="24"/>
          <w:szCs w:val="24"/>
        </w:rPr>
        <w:lastRenderedPageBreak/>
        <w:t>реалізація Програми розвитку малого підприємництва в м. Лубни на 2015-2017 роки - у</w:t>
      </w:r>
      <w:r w:rsidRPr="0063746D">
        <w:rPr>
          <w:rFonts w:ascii="Times New Roman" w:hAnsi="Times New Roman"/>
          <w:i/>
          <w:iCs/>
          <w:color w:val="auto"/>
          <w:sz w:val="24"/>
          <w:szCs w:val="24"/>
        </w:rPr>
        <w:t>правління, відділи та служби виконавчого комітету, підприємства, установи, організації міста</w:t>
      </w:r>
      <w:r w:rsidRPr="0063746D">
        <w:rPr>
          <w:rFonts w:ascii="Times New Roman" w:hAnsi="Times New Roman"/>
          <w:color w:val="auto"/>
          <w:sz w:val="24"/>
          <w:szCs w:val="24"/>
        </w:rPr>
        <w:t xml:space="preserve"> - протягом 201</w:t>
      </w:r>
      <w:r w:rsidR="00325E22">
        <w:rPr>
          <w:rFonts w:ascii="Times New Roman" w:hAnsi="Times New Roman"/>
          <w:color w:val="auto"/>
          <w:sz w:val="24"/>
          <w:szCs w:val="24"/>
        </w:rPr>
        <w:t>7</w:t>
      </w:r>
      <w:r w:rsidRPr="0063746D">
        <w:rPr>
          <w:rFonts w:ascii="Times New Roman" w:hAnsi="Times New Roman"/>
          <w:color w:val="auto"/>
          <w:sz w:val="24"/>
          <w:szCs w:val="24"/>
        </w:rPr>
        <w:t xml:space="preserve"> року;</w:t>
      </w:r>
    </w:p>
    <w:p w:rsidR="00F510E3" w:rsidRPr="0063746D" w:rsidRDefault="00F510E3" w:rsidP="00F510E3">
      <w:pPr>
        <w:pStyle w:val="a9"/>
        <w:numPr>
          <w:ilvl w:val="0"/>
          <w:numId w:val="1"/>
        </w:numPr>
        <w:tabs>
          <w:tab w:val="num" w:pos="0"/>
          <w:tab w:val="num" w:pos="90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забезпечення роботи спрощених механізмів започаткування бізнесу та процедури отримання дозволів і погоджень шляхом реалізації системи «єдиних офісів» - у</w:t>
      </w:r>
      <w:r w:rsidRPr="0063746D">
        <w:rPr>
          <w:rFonts w:ascii="Times New Roman" w:hAnsi="Times New Roman"/>
          <w:i/>
          <w:iCs/>
          <w:color w:val="auto"/>
          <w:sz w:val="24"/>
          <w:szCs w:val="24"/>
        </w:rPr>
        <w:t xml:space="preserve">правління, відділи та служби виконавчого комітету - </w:t>
      </w:r>
      <w:r w:rsidRPr="0063746D">
        <w:rPr>
          <w:rFonts w:ascii="Times New Roman" w:hAnsi="Times New Roman"/>
          <w:color w:val="auto"/>
          <w:sz w:val="24"/>
          <w:szCs w:val="24"/>
        </w:rPr>
        <w:t>протягом 201</w:t>
      </w:r>
      <w:r w:rsidR="00325E22">
        <w:rPr>
          <w:rFonts w:ascii="Times New Roman" w:hAnsi="Times New Roman"/>
          <w:color w:val="auto"/>
          <w:sz w:val="24"/>
          <w:szCs w:val="24"/>
        </w:rPr>
        <w:t>7</w:t>
      </w:r>
      <w:r w:rsidRPr="0063746D">
        <w:rPr>
          <w:rFonts w:ascii="Times New Roman" w:hAnsi="Times New Roman"/>
          <w:color w:val="auto"/>
          <w:sz w:val="24"/>
          <w:szCs w:val="24"/>
        </w:rPr>
        <w:t xml:space="preserve"> року;</w:t>
      </w:r>
    </w:p>
    <w:p w:rsidR="00F510E3" w:rsidRPr="0063746D" w:rsidRDefault="00F510E3" w:rsidP="00F510E3">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bCs/>
          <w:color w:val="auto"/>
          <w:sz w:val="24"/>
          <w:szCs w:val="24"/>
        </w:rPr>
        <w:t>з</w:t>
      </w:r>
      <w:r w:rsidRPr="0063746D">
        <w:rPr>
          <w:rFonts w:ascii="Times New Roman" w:hAnsi="Times New Roman"/>
          <w:color w:val="auto"/>
          <w:sz w:val="24"/>
          <w:szCs w:val="24"/>
        </w:rPr>
        <w:t>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у</w:t>
      </w:r>
      <w:r w:rsidRPr="0063746D">
        <w:rPr>
          <w:rFonts w:ascii="Times New Roman" w:hAnsi="Times New Roman"/>
          <w:i/>
          <w:iCs/>
          <w:color w:val="auto"/>
          <w:sz w:val="24"/>
          <w:szCs w:val="24"/>
        </w:rPr>
        <w:t>правління, відділи та служби виконавчого комітету - п</w:t>
      </w:r>
      <w:r w:rsidRPr="0063746D">
        <w:rPr>
          <w:rFonts w:ascii="Times New Roman" w:hAnsi="Times New Roman"/>
          <w:color w:val="auto"/>
          <w:sz w:val="24"/>
          <w:szCs w:val="24"/>
        </w:rPr>
        <w:t>ротягом 201</w:t>
      </w:r>
      <w:r w:rsidR="00325E22">
        <w:rPr>
          <w:rFonts w:ascii="Times New Roman" w:hAnsi="Times New Roman"/>
          <w:color w:val="auto"/>
          <w:sz w:val="24"/>
          <w:szCs w:val="24"/>
        </w:rPr>
        <w:t>7</w:t>
      </w:r>
      <w:r w:rsidRPr="0063746D">
        <w:rPr>
          <w:rFonts w:ascii="Times New Roman" w:hAnsi="Times New Roman"/>
          <w:color w:val="auto"/>
          <w:sz w:val="24"/>
          <w:szCs w:val="24"/>
        </w:rPr>
        <w:t xml:space="preserve"> року;</w:t>
      </w:r>
    </w:p>
    <w:p w:rsidR="00F510E3" w:rsidRPr="0063746D" w:rsidRDefault="00F510E3" w:rsidP="00F510E3">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 xml:space="preserve">здійснення розробки проектів регуляторних актів та проведення заходів з відстеження результативності - </w:t>
      </w:r>
      <w:r w:rsidRPr="0063746D">
        <w:rPr>
          <w:rFonts w:ascii="Times New Roman" w:hAnsi="Times New Roman"/>
          <w:i/>
          <w:iCs/>
          <w:color w:val="auto"/>
          <w:sz w:val="24"/>
          <w:szCs w:val="24"/>
        </w:rPr>
        <w:t>управління, відділи та служби виконавчого комітету, підприємства, установи, організації міста - п</w:t>
      </w:r>
      <w:r w:rsidRPr="0063746D">
        <w:rPr>
          <w:rFonts w:ascii="Times New Roman" w:hAnsi="Times New Roman"/>
          <w:color w:val="auto"/>
          <w:sz w:val="24"/>
          <w:szCs w:val="24"/>
        </w:rPr>
        <w:t>ротягом 201</w:t>
      </w:r>
      <w:r w:rsidR="00325E22">
        <w:rPr>
          <w:rFonts w:ascii="Times New Roman" w:hAnsi="Times New Roman"/>
          <w:color w:val="auto"/>
          <w:sz w:val="24"/>
          <w:szCs w:val="24"/>
        </w:rPr>
        <w:t>7</w:t>
      </w:r>
      <w:r w:rsidRPr="0063746D">
        <w:rPr>
          <w:rFonts w:ascii="Times New Roman" w:hAnsi="Times New Roman"/>
          <w:color w:val="auto"/>
          <w:sz w:val="24"/>
          <w:szCs w:val="24"/>
        </w:rPr>
        <w:t xml:space="preserve"> року;</w:t>
      </w:r>
    </w:p>
    <w:p w:rsidR="00F510E3" w:rsidRPr="0063746D" w:rsidRDefault="00F510E3" w:rsidP="00F510E3">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bCs/>
          <w:color w:val="auto"/>
          <w:sz w:val="24"/>
          <w:szCs w:val="24"/>
        </w:rPr>
        <w:t>с</w:t>
      </w:r>
      <w:r w:rsidRPr="0063746D">
        <w:rPr>
          <w:rFonts w:ascii="Times New Roman" w:hAnsi="Times New Roman"/>
          <w:color w:val="auto"/>
          <w:sz w:val="24"/>
          <w:szCs w:val="24"/>
        </w:rPr>
        <w:t>истематичне наповнення розділу «Регуляторна політика» на офіційному сайті Лубенської міської ради - у</w:t>
      </w:r>
      <w:r w:rsidRPr="0063746D">
        <w:rPr>
          <w:rFonts w:ascii="Times New Roman" w:hAnsi="Times New Roman"/>
          <w:i/>
          <w:iCs/>
          <w:color w:val="auto"/>
          <w:sz w:val="24"/>
          <w:szCs w:val="24"/>
        </w:rPr>
        <w:t xml:space="preserve">правління, відділи та служби виконавчого комітету - </w:t>
      </w:r>
      <w:r w:rsidRPr="0063746D">
        <w:rPr>
          <w:rFonts w:ascii="Times New Roman" w:hAnsi="Times New Roman"/>
          <w:color w:val="auto"/>
          <w:sz w:val="24"/>
          <w:szCs w:val="24"/>
        </w:rPr>
        <w:t>протягом 201</w:t>
      </w:r>
      <w:r w:rsidR="00325E22">
        <w:rPr>
          <w:rFonts w:ascii="Times New Roman" w:hAnsi="Times New Roman"/>
          <w:color w:val="auto"/>
          <w:sz w:val="24"/>
          <w:szCs w:val="24"/>
        </w:rPr>
        <w:t>7</w:t>
      </w:r>
      <w:r w:rsidRPr="0063746D">
        <w:rPr>
          <w:rFonts w:ascii="Times New Roman" w:hAnsi="Times New Roman"/>
          <w:color w:val="auto"/>
          <w:sz w:val="24"/>
          <w:szCs w:val="24"/>
        </w:rPr>
        <w:t xml:space="preserve"> року;</w:t>
      </w:r>
    </w:p>
    <w:p w:rsidR="00F510E3" w:rsidRPr="0063746D" w:rsidRDefault="00F510E3" w:rsidP="00F510E3">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 xml:space="preserve">створення сприятливого підприємницького середовища за допомогою фінансових інструментів – </w:t>
      </w:r>
      <w:r w:rsidRPr="0063746D">
        <w:rPr>
          <w:rFonts w:ascii="Times New Roman" w:hAnsi="Times New Roman"/>
          <w:i/>
          <w:color w:val="auto"/>
          <w:sz w:val="24"/>
          <w:szCs w:val="24"/>
        </w:rPr>
        <w:t xml:space="preserve">виконавчий комітет Лубенської міської ради - </w:t>
      </w:r>
      <w:r w:rsidRPr="0063746D">
        <w:rPr>
          <w:rFonts w:ascii="Times New Roman" w:hAnsi="Times New Roman"/>
          <w:color w:val="auto"/>
          <w:sz w:val="24"/>
          <w:szCs w:val="24"/>
        </w:rPr>
        <w:t>протягом 201</w:t>
      </w:r>
      <w:r w:rsidR="00186D66">
        <w:rPr>
          <w:rFonts w:ascii="Times New Roman" w:hAnsi="Times New Roman"/>
          <w:color w:val="auto"/>
          <w:sz w:val="24"/>
          <w:szCs w:val="24"/>
        </w:rPr>
        <w:t>7</w:t>
      </w:r>
      <w:r w:rsidRPr="0063746D">
        <w:rPr>
          <w:rFonts w:ascii="Times New Roman" w:hAnsi="Times New Roman"/>
          <w:color w:val="auto"/>
          <w:sz w:val="24"/>
          <w:szCs w:val="24"/>
        </w:rPr>
        <w:t xml:space="preserve"> року;</w:t>
      </w:r>
    </w:p>
    <w:p w:rsidR="00F510E3" w:rsidRPr="00186D66" w:rsidRDefault="00F510E3" w:rsidP="00F510E3">
      <w:pPr>
        <w:pStyle w:val="a9"/>
        <w:numPr>
          <w:ilvl w:val="0"/>
          <w:numId w:val="1"/>
        </w:numPr>
        <w:tabs>
          <w:tab w:val="num" w:pos="0"/>
          <w:tab w:val="left" w:pos="1080"/>
        </w:tabs>
        <w:ind w:left="0" w:firstLine="720"/>
        <w:rPr>
          <w:rFonts w:ascii="Times New Roman" w:hAnsi="Times New Roman"/>
          <w:bCs/>
          <w:color w:val="auto"/>
          <w:sz w:val="24"/>
          <w:szCs w:val="24"/>
        </w:rPr>
      </w:pPr>
      <w:r w:rsidRPr="0063746D">
        <w:rPr>
          <w:rFonts w:ascii="Times New Roman" w:hAnsi="Times New Roman"/>
          <w:color w:val="auto"/>
          <w:sz w:val="24"/>
          <w:szCs w:val="24"/>
        </w:rPr>
        <w:t xml:space="preserve">забезпечення ресурсної підтримки СПД - </w:t>
      </w:r>
      <w:r w:rsidRPr="0063746D">
        <w:rPr>
          <w:rFonts w:ascii="Times New Roman" w:hAnsi="Times New Roman"/>
          <w:i/>
          <w:color w:val="auto"/>
          <w:sz w:val="24"/>
          <w:szCs w:val="24"/>
        </w:rPr>
        <w:t xml:space="preserve">виконавчий комітет Лубенської міської ради - </w:t>
      </w:r>
      <w:r w:rsidRPr="0063746D">
        <w:rPr>
          <w:rFonts w:ascii="Times New Roman" w:hAnsi="Times New Roman"/>
          <w:color w:val="auto"/>
          <w:sz w:val="24"/>
          <w:szCs w:val="24"/>
        </w:rPr>
        <w:t>протягом 201</w:t>
      </w:r>
      <w:r w:rsidR="00186D66">
        <w:rPr>
          <w:rFonts w:ascii="Times New Roman" w:hAnsi="Times New Roman"/>
          <w:color w:val="auto"/>
          <w:sz w:val="24"/>
          <w:szCs w:val="24"/>
        </w:rPr>
        <w:t>7 року;</w:t>
      </w:r>
    </w:p>
    <w:p w:rsidR="00186D66" w:rsidRPr="00225B8B" w:rsidRDefault="00186D66" w:rsidP="00F510E3">
      <w:pPr>
        <w:pStyle w:val="a9"/>
        <w:numPr>
          <w:ilvl w:val="0"/>
          <w:numId w:val="1"/>
        </w:numPr>
        <w:tabs>
          <w:tab w:val="num" w:pos="0"/>
          <w:tab w:val="left" w:pos="1080"/>
        </w:tabs>
        <w:ind w:left="0" w:firstLine="720"/>
        <w:rPr>
          <w:rFonts w:ascii="Times New Roman" w:hAnsi="Times New Roman"/>
          <w:bCs/>
          <w:color w:val="auto"/>
          <w:sz w:val="24"/>
          <w:szCs w:val="24"/>
        </w:rPr>
      </w:pPr>
      <w:r>
        <w:rPr>
          <w:rFonts w:ascii="Times New Roman" w:hAnsi="Times New Roman"/>
          <w:color w:val="auto"/>
          <w:sz w:val="24"/>
          <w:szCs w:val="24"/>
        </w:rPr>
        <w:t>застосування понижуючого коефіцієнту під час розрахунку орендних ставок для малих підприємств</w:t>
      </w:r>
      <w:r w:rsidR="00EA2463">
        <w:rPr>
          <w:rFonts w:ascii="Times New Roman" w:hAnsi="Times New Roman"/>
          <w:color w:val="auto"/>
          <w:sz w:val="24"/>
          <w:szCs w:val="24"/>
        </w:rPr>
        <w:t>, що здійснюють виробничу діяльність безпосередньо</w:t>
      </w:r>
      <w:r w:rsidR="007270C7">
        <w:rPr>
          <w:rFonts w:ascii="Times New Roman" w:hAnsi="Times New Roman"/>
          <w:color w:val="auto"/>
          <w:sz w:val="24"/>
          <w:szCs w:val="24"/>
        </w:rPr>
        <w:t xml:space="preserve"> на орендованих виробничих площах – </w:t>
      </w:r>
      <w:r w:rsidR="007270C7" w:rsidRPr="00225B8B">
        <w:rPr>
          <w:rFonts w:ascii="Times New Roman" w:hAnsi="Times New Roman"/>
          <w:i/>
          <w:color w:val="auto"/>
          <w:sz w:val="24"/>
          <w:szCs w:val="24"/>
        </w:rPr>
        <w:t xml:space="preserve">управління </w:t>
      </w:r>
      <w:r w:rsidR="00225B8B" w:rsidRPr="00225B8B">
        <w:rPr>
          <w:rFonts w:ascii="Times New Roman" w:hAnsi="Times New Roman"/>
          <w:i/>
          <w:color w:val="auto"/>
          <w:sz w:val="24"/>
          <w:szCs w:val="24"/>
        </w:rPr>
        <w:t>з питань комунального майна та земельних відносин виконавчого комітету</w:t>
      </w:r>
      <w:r w:rsidR="00225B8B">
        <w:rPr>
          <w:rFonts w:ascii="Times New Roman" w:hAnsi="Times New Roman"/>
          <w:color w:val="auto"/>
          <w:sz w:val="24"/>
          <w:szCs w:val="24"/>
        </w:rPr>
        <w:t xml:space="preserve"> - </w:t>
      </w:r>
      <w:r w:rsidR="00225B8B" w:rsidRPr="0063746D">
        <w:rPr>
          <w:rFonts w:ascii="Times New Roman" w:hAnsi="Times New Roman"/>
          <w:color w:val="auto"/>
          <w:sz w:val="24"/>
          <w:szCs w:val="24"/>
        </w:rPr>
        <w:t>протягом 201</w:t>
      </w:r>
      <w:r w:rsidR="00225B8B">
        <w:rPr>
          <w:rFonts w:ascii="Times New Roman" w:hAnsi="Times New Roman"/>
          <w:color w:val="auto"/>
          <w:sz w:val="24"/>
          <w:szCs w:val="24"/>
        </w:rPr>
        <w:t>7 року;</w:t>
      </w:r>
    </w:p>
    <w:p w:rsidR="00225B8B" w:rsidRPr="00671CD9" w:rsidRDefault="00225B8B" w:rsidP="00F510E3">
      <w:pPr>
        <w:pStyle w:val="a9"/>
        <w:numPr>
          <w:ilvl w:val="0"/>
          <w:numId w:val="1"/>
        </w:numPr>
        <w:tabs>
          <w:tab w:val="num" w:pos="0"/>
          <w:tab w:val="left" w:pos="1080"/>
        </w:tabs>
        <w:ind w:left="0" w:firstLine="720"/>
        <w:rPr>
          <w:rFonts w:ascii="Times New Roman" w:hAnsi="Times New Roman"/>
          <w:bCs/>
          <w:color w:val="auto"/>
          <w:sz w:val="24"/>
          <w:szCs w:val="24"/>
        </w:rPr>
      </w:pPr>
      <w:r>
        <w:rPr>
          <w:rFonts w:ascii="Times New Roman" w:hAnsi="Times New Roman"/>
          <w:color w:val="auto"/>
          <w:sz w:val="24"/>
          <w:szCs w:val="24"/>
        </w:rPr>
        <w:t>надання фінансової підтримки незайнятому населенню шляхом виплати одноразової допомоги по безробіттю</w:t>
      </w:r>
      <w:r w:rsidR="00671CD9">
        <w:rPr>
          <w:rFonts w:ascii="Times New Roman" w:hAnsi="Times New Roman"/>
          <w:color w:val="auto"/>
          <w:sz w:val="24"/>
          <w:szCs w:val="24"/>
        </w:rPr>
        <w:t xml:space="preserve"> для започаткування підприємницької діяльності – </w:t>
      </w:r>
      <w:r w:rsidR="00671CD9" w:rsidRPr="00671CD9">
        <w:rPr>
          <w:rFonts w:ascii="Times New Roman" w:hAnsi="Times New Roman"/>
          <w:i/>
          <w:color w:val="auto"/>
          <w:sz w:val="24"/>
          <w:szCs w:val="24"/>
        </w:rPr>
        <w:t xml:space="preserve">Лубенський </w:t>
      </w:r>
      <w:proofErr w:type="spellStart"/>
      <w:r w:rsidR="00671CD9" w:rsidRPr="00671CD9">
        <w:rPr>
          <w:rFonts w:ascii="Times New Roman" w:hAnsi="Times New Roman"/>
          <w:i/>
          <w:color w:val="auto"/>
          <w:sz w:val="24"/>
          <w:szCs w:val="24"/>
        </w:rPr>
        <w:t>міськрайонний</w:t>
      </w:r>
      <w:proofErr w:type="spellEnd"/>
      <w:r w:rsidR="00671CD9" w:rsidRPr="00671CD9">
        <w:rPr>
          <w:rFonts w:ascii="Times New Roman" w:hAnsi="Times New Roman"/>
          <w:i/>
          <w:color w:val="auto"/>
          <w:sz w:val="24"/>
          <w:szCs w:val="24"/>
        </w:rPr>
        <w:t xml:space="preserve"> центр зайнятості</w:t>
      </w:r>
      <w:r w:rsidR="00671CD9">
        <w:rPr>
          <w:rFonts w:ascii="Times New Roman" w:hAnsi="Times New Roman"/>
          <w:color w:val="auto"/>
          <w:sz w:val="24"/>
          <w:szCs w:val="24"/>
        </w:rPr>
        <w:t xml:space="preserve"> - </w:t>
      </w:r>
      <w:r w:rsidR="00671CD9" w:rsidRPr="0063746D">
        <w:rPr>
          <w:rFonts w:ascii="Times New Roman" w:hAnsi="Times New Roman"/>
          <w:color w:val="auto"/>
          <w:sz w:val="24"/>
          <w:szCs w:val="24"/>
        </w:rPr>
        <w:t>протягом 201</w:t>
      </w:r>
      <w:r w:rsidR="00671CD9">
        <w:rPr>
          <w:rFonts w:ascii="Times New Roman" w:hAnsi="Times New Roman"/>
          <w:color w:val="auto"/>
          <w:sz w:val="24"/>
          <w:szCs w:val="24"/>
        </w:rPr>
        <w:t>7 року;</w:t>
      </w:r>
    </w:p>
    <w:p w:rsidR="00671CD9" w:rsidRPr="008C73C6" w:rsidRDefault="00671CD9" w:rsidP="00F510E3">
      <w:pPr>
        <w:pStyle w:val="a9"/>
        <w:numPr>
          <w:ilvl w:val="0"/>
          <w:numId w:val="1"/>
        </w:numPr>
        <w:tabs>
          <w:tab w:val="num" w:pos="0"/>
          <w:tab w:val="left" w:pos="1080"/>
        </w:tabs>
        <w:ind w:left="0" w:firstLine="720"/>
        <w:rPr>
          <w:rFonts w:ascii="Times New Roman" w:hAnsi="Times New Roman"/>
          <w:bCs/>
          <w:i/>
          <w:color w:val="auto"/>
          <w:sz w:val="24"/>
          <w:szCs w:val="24"/>
        </w:rPr>
      </w:pPr>
      <w:r>
        <w:rPr>
          <w:rFonts w:ascii="Times New Roman" w:hAnsi="Times New Roman"/>
          <w:bCs/>
          <w:color w:val="auto"/>
          <w:sz w:val="24"/>
          <w:szCs w:val="24"/>
        </w:rPr>
        <w:t xml:space="preserve">забезпечення надання </w:t>
      </w:r>
      <w:r w:rsidR="00C03B90">
        <w:rPr>
          <w:rFonts w:ascii="Times New Roman" w:hAnsi="Times New Roman"/>
          <w:bCs/>
          <w:color w:val="auto"/>
          <w:sz w:val="24"/>
          <w:szCs w:val="24"/>
        </w:rPr>
        <w:t xml:space="preserve">фінансово-кредитної підтримки на зворотній основі для реалізації бізнес-проектів суб’єктів малого підприємництва </w:t>
      </w:r>
      <w:r w:rsidR="008C73C6">
        <w:rPr>
          <w:rFonts w:ascii="Times New Roman" w:hAnsi="Times New Roman"/>
          <w:bCs/>
          <w:color w:val="auto"/>
          <w:sz w:val="24"/>
          <w:szCs w:val="24"/>
        </w:rPr>
        <w:t>–</w:t>
      </w:r>
      <w:r w:rsidR="00C03B90">
        <w:rPr>
          <w:rFonts w:ascii="Times New Roman" w:hAnsi="Times New Roman"/>
          <w:bCs/>
          <w:color w:val="auto"/>
          <w:sz w:val="24"/>
          <w:szCs w:val="24"/>
        </w:rPr>
        <w:t xml:space="preserve"> </w:t>
      </w:r>
      <w:r w:rsidR="008C73C6" w:rsidRPr="008C73C6">
        <w:rPr>
          <w:rFonts w:ascii="Times New Roman" w:hAnsi="Times New Roman"/>
          <w:bCs/>
          <w:i/>
          <w:color w:val="auto"/>
          <w:sz w:val="24"/>
          <w:szCs w:val="24"/>
        </w:rPr>
        <w:t xml:space="preserve">відділ економічного розвитку і торгівлі виконавчого комітету, </w:t>
      </w:r>
      <w:r w:rsidR="008C73C6" w:rsidRPr="008C73C6">
        <w:rPr>
          <w:rFonts w:ascii="Times New Roman" w:hAnsi="Times New Roman"/>
          <w:i/>
          <w:sz w:val="24"/>
          <w:szCs w:val="24"/>
        </w:rPr>
        <w:t>Полтавськ</w:t>
      </w:r>
      <w:r w:rsidR="008C73C6">
        <w:rPr>
          <w:rFonts w:ascii="Times New Roman" w:hAnsi="Times New Roman"/>
          <w:i/>
          <w:sz w:val="24"/>
          <w:szCs w:val="24"/>
        </w:rPr>
        <w:t>ий</w:t>
      </w:r>
      <w:r w:rsidR="008C73C6" w:rsidRPr="008C73C6">
        <w:rPr>
          <w:rFonts w:ascii="Times New Roman" w:hAnsi="Times New Roman"/>
          <w:i/>
          <w:sz w:val="24"/>
          <w:szCs w:val="24"/>
        </w:rPr>
        <w:t xml:space="preserve"> регіональн</w:t>
      </w:r>
      <w:r w:rsidR="008C73C6">
        <w:rPr>
          <w:rFonts w:ascii="Times New Roman" w:hAnsi="Times New Roman"/>
          <w:i/>
          <w:sz w:val="24"/>
          <w:szCs w:val="24"/>
        </w:rPr>
        <w:t>ий</w:t>
      </w:r>
      <w:r w:rsidR="008C73C6" w:rsidRPr="008C73C6">
        <w:rPr>
          <w:rFonts w:ascii="Times New Roman" w:hAnsi="Times New Roman"/>
          <w:i/>
          <w:sz w:val="24"/>
          <w:szCs w:val="24"/>
        </w:rPr>
        <w:t xml:space="preserve"> фонд підтримки підприємництва (ПРФПП)</w:t>
      </w:r>
      <w:r w:rsidR="008C73C6">
        <w:rPr>
          <w:rFonts w:ascii="Times New Roman" w:hAnsi="Times New Roman"/>
          <w:i/>
          <w:sz w:val="24"/>
          <w:szCs w:val="24"/>
        </w:rPr>
        <w:t xml:space="preserve"> </w:t>
      </w:r>
      <w:r w:rsidR="008C73C6">
        <w:rPr>
          <w:rFonts w:ascii="Times New Roman" w:hAnsi="Times New Roman"/>
          <w:color w:val="auto"/>
          <w:sz w:val="24"/>
          <w:szCs w:val="24"/>
        </w:rPr>
        <w:t xml:space="preserve">- </w:t>
      </w:r>
      <w:r w:rsidR="008C73C6" w:rsidRPr="0063746D">
        <w:rPr>
          <w:rFonts w:ascii="Times New Roman" w:hAnsi="Times New Roman"/>
          <w:color w:val="auto"/>
          <w:sz w:val="24"/>
          <w:szCs w:val="24"/>
        </w:rPr>
        <w:t>протягом 201</w:t>
      </w:r>
      <w:r w:rsidR="008C73C6">
        <w:rPr>
          <w:rFonts w:ascii="Times New Roman" w:hAnsi="Times New Roman"/>
          <w:color w:val="auto"/>
          <w:sz w:val="24"/>
          <w:szCs w:val="24"/>
        </w:rPr>
        <w:t>7 року;</w:t>
      </w:r>
    </w:p>
    <w:p w:rsidR="001762E3" w:rsidRPr="001762E3" w:rsidRDefault="00DA79F5" w:rsidP="001762E3">
      <w:pPr>
        <w:pStyle w:val="a9"/>
        <w:numPr>
          <w:ilvl w:val="0"/>
          <w:numId w:val="1"/>
        </w:numPr>
        <w:tabs>
          <w:tab w:val="num" w:pos="0"/>
          <w:tab w:val="left" w:pos="1080"/>
        </w:tabs>
        <w:ind w:left="0" w:firstLine="720"/>
        <w:rPr>
          <w:rFonts w:ascii="Times New Roman" w:hAnsi="Times New Roman"/>
          <w:bCs/>
          <w:color w:val="auto"/>
          <w:sz w:val="24"/>
          <w:szCs w:val="24"/>
        </w:rPr>
      </w:pPr>
      <w:r>
        <w:rPr>
          <w:rFonts w:ascii="Times New Roman" w:hAnsi="Times New Roman"/>
          <w:color w:val="auto"/>
          <w:sz w:val="24"/>
          <w:szCs w:val="24"/>
        </w:rPr>
        <w:t xml:space="preserve">залучення суб’єктів підприємництва через засоби масової інформації </w:t>
      </w:r>
      <w:r w:rsidR="00860F50">
        <w:rPr>
          <w:rFonts w:ascii="Times New Roman" w:hAnsi="Times New Roman"/>
          <w:color w:val="auto"/>
          <w:sz w:val="24"/>
          <w:szCs w:val="24"/>
        </w:rPr>
        <w:t>до участі в аукціонах з набуття права на оренду вільних земельних ділянок несільськогосподарського призначення</w:t>
      </w:r>
      <w:r w:rsidR="001762E3">
        <w:rPr>
          <w:rFonts w:ascii="Times New Roman" w:hAnsi="Times New Roman"/>
          <w:color w:val="auto"/>
          <w:sz w:val="24"/>
          <w:szCs w:val="24"/>
        </w:rPr>
        <w:t>,</w:t>
      </w:r>
      <w:r w:rsidR="00860F50">
        <w:rPr>
          <w:rFonts w:ascii="Times New Roman" w:hAnsi="Times New Roman"/>
          <w:color w:val="auto"/>
          <w:sz w:val="24"/>
          <w:szCs w:val="24"/>
        </w:rPr>
        <w:t xml:space="preserve"> з продажу об’єктів комунальної власності</w:t>
      </w:r>
      <w:r w:rsidR="001762E3">
        <w:rPr>
          <w:rFonts w:ascii="Times New Roman" w:hAnsi="Times New Roman"/>
          <w:color w:val="auto"/>
          <w:sz w:val="24"/>
          <w:szCs w:val="24"/>
        </w:rPr>
        <w:t xml:space="preserve"> - </w:t>
      </w:r>
      <w:r w:rsidR="001762E3" w:rsidRPr="00225B8B">
        <w:rPr>
          <w:rFonts w:ascii="Times New Roman" w:hAnsi="Times New Roman"/>
          <w:i/>
          <w:color w:val="auto"/>
          <w:sz w:val="24"/>
          <w:szCs w:val="24"/>
        </w:rPr>
        <w:t>управління з питань комунального майна та земельних відносин виконавчого комітету</w:t>
      </w:r>
      <w:r w:rsidR="001762E3">
        <w:rPr>
          <w:rFonts w:ascii="Times New Roman" w:hAnsi="Times New Roman"/>
          <w:color w:val="auto"/>
          <w:sz w:val="24"/>
          <w:szCs w:val="24"/>
        </w:rPr>
        <w:t xml:space="preserve"> - </w:t>
      </w:r>
      <w:r w:rsidR="001762E3" w:rsidRPr="0063746D">
        <w:rPr>
          <w:rFonts w:ascii="Times New Roman" w:hAnsi="Times New Roman"/>
          <w:color w:val="auto"/>
          <w:sz w:val="24"/>
          <w:szCs w:val="24"/>
        </w:rPr>
        <w:t>протягом 201</w:t>
      </w:r>
      <w:r w:rsidR="001762E3">
        <w:rPr>
          <w:rFonts w:ascii="Times New Roman" w:hAnsi="Times New Roman"/>
          <w:color w:val="auto"/>
          <w:sz w:val="24"/>
          <w:szCs w:val="24"/>
        </w:rPr>
        <w:t>7 року;</w:t>
      </w:r>
    </w:p>
    <w:p w:rsidR="008C73C6" w:rsidRPr="00A54EC2" w:rsidRDefault="001762E3" w:rsidP="001C0FA4">
      <w:pPr>
        <w:pStyle w:val="a9"/>
        <w:numPr>
          <w:ilvl w:val="0"/>
          <w:numId w:val="1"/>
        </w:numPr>
        <w:tabs>
          <w:tab w:val="num" w:pos="0"/>
          <w:tab w:val="left" w:pos="1080"/>
        </w:tabs>
        <w:ind w:left="0" w:firstLine="720"/>
        <w:rPr>
          <w:rFonts w:ascii="Times New Roman" w:hAnsi="Times New Roman"/>
          <w:bCs/>
          <w:color w:val="auto"/>
          <w:sz w:val="24"/>
          <w:szCs w:val="24"/>
        </w:rPr>
      </w:pPr>
      <w:r>
        <w:rPr>
          <w:rFonts w:ascii="Times New Roman" w:hAnsi="Times New Roman"/>
          <w:color w:val="auto"/>
          <w:sz w:val="24"/>
          <w:szCs w:val="24"/>
        </w:rPr>
        <w:t>здійснення підвищення кваліфікації безробітних, які вирішили започаткувати власну справу, на цільових курсах з основ підприємництва та бізнес-планув</w:t>
      </w:r>
      <w:r w:rsidR="001C0FA4">
        <w:rPr>
          <w:rFonts w:ascii="Times New Roman" w:hAnsi="Times New Roman"/>
          <w:color w:val="auto"/>
          <w:sz w:val="24"/>
          <w:szCs w:val="24"/>
        </w:rPr>
        <w:t xml:space="preserve">ання </w:t>
      </w:r>
      <w:r w:rsidR="001C0FA4" w:rsidRPr="00671CD9">
        <w:rPr>
          <w:rFonts w:ascii="Times New Roman" w:hAnsi="Times New Roman"/>
          <w:i/>
          <w:color w:val="auto"/>
          <w:sz w:val="24"/>
          <w:szCs w:val="24"/>
        </w:rPr>
        <w:t xml:space="preserve">Лубенський </w:t>
      </w:r>
      <w:proofErr w:type="spellStart"/>
      <w:r w:rsidR="001C0FA4" w:rsidRPr="00671CD9">
        <w:rPr>
          <w:rFonts w:ascii="Times New Roman" w:hAnsi="Times New Roman"/>
          <w:i/>
          <w:color w:val="auto"/>
          <w:sz w:val="24"/>
          <w:szCs w:val="24"/>
        </w:rPr>
        <w:t>міськрайонний</w:t>
      </w:r>
      <w:proofErr w:type="spellEnd"/>
      <w:r w:rsidR="001C0FA4" w:rsidRPr="00671CD9">
        <w:rPr>
          <w:rFonts w:ascii="Times New Roman" w:hAnsi="Times New Roman"/>
          <w:i/>
          <w:color w:val="auto"/>
          <w:sz w:val="24"/>
          <w:szCs w:val="24"/>
        </w:rPr>
        <w:t xml:space="preserve"> центр зайнятості</w:t>
      </w:r>
      <w:r w:rsidR="001C0FA4">
        <w:rPr>
          <w:rFonts w:ascii="Times New Roman" w:hAnsi="Times New Roman"/>
          <w:color w:val="auto"/>
          <w:sz w:val="24"/>
          <w:szCs w:val="24"/>
        </w:rPr>
        <w:t xml:space="preserve"> - </w:t>
      </w:r>
      <w:r w:rsidR="001C0FA4" w:rsidRPr="0063746D">
        <w:rPr>
          <w:rFonts w:ascii="Times New Roman" w:hAnsi="Times New Roman"/>
          <w:color w:val="auto"/>
          <w:sz w:val="24"/>
          <w:szCs w:val="24"/>
        </w:rPr>
        <w:t>протягом 201</w:t>
      </w:r>
      <w:r w:rsidR="00A54EC2">
        <w:rPr>
          <w:rFonts w:ascii="Times New Roman" w:hAnsi="Times New Roman"/>
          <w:color w:val="auto"/>
          <w:sz w:val="24"/>
          <w:szCs w:val="24"/>
        </w:rPr>
        <w:t>7 року;</w:t>
      </w:r>
    </w:p>
    <w:p w:rsidR="00A54EC2" w:rsidRPr="00BC4FFC" w:rsidRDefault="00A54EC2" w:rsidP="00A54EC2">
      <w:pPr>
        <w:numPr>
          <w:ilvl w:val="0"/>
          <w:numId w:val="1"/>
        </w:numPr>
        <w:tabs>
          <w:tab w:val="clear" w:pos="1438"/>
          <w:tab w:val="num" w:pos="0"/>
          <w:tab w:val="left" w:pos="993"/>
          <w:tab w:val="left" w:pos="10602"/>
        </w:tabs>
        <w:ind w:left="0" w:right="-39" w:firstLine="568"/>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p>
    <w:p w:rsidR="00497DDE" w:rsidRDefault="00497DDE" w:rsidP="00117C45">
      <w:pPr>
        <w:jc w:val="center"/>
        <w:rPr>
          <w:b/>
          <w:sz w:val="28"/>
          <w:szCs w:val="28"/>
        </w:rPr>
      </w:pPr>
    </w:p>
    <w:p w:rsidR="00C63259" w:rsidRDefault="00C63259" w:rsidP="00117C45">
      <w:pPr>
        <w:jc w:val="center"/>
        <w:rPr>
          <w:b/>
          <w:sz w:val="28"/>
          <w:szCs w:val="28"/>
        </w:rPr>
      </w:pPr>
    </w:p>
    <w:p w:rsidR="005D5BD0" w:rsidRDefault="00497DDE" w:rsidP="00117C45">
      <w:pPr>
        <w:jc w:val="center"/>
        <w:rPr>
          <w:b/>
          <w:sz w:val="28"/>
          <w:szCs w:val="28"/>
        </w:rPr>
      </w:pPr>
      <w:r>
        <w:rPr>
          <w:b/>
          <w:sz w:val="28"/>
          <w:szCs w:val="28"/>
        </w:rPr>
        <w:t>5.3. Формування конкурентного середовища на регіональних ринках</w:t>
      </w:r>
    </w:p>
    <w:p w:rsidR="00497DDE" w:rsidRDefault="00497DDE" w:rsidP="00117C45">
      <w:pPr>
        <w:jc w:val="center"/>
        <w:rPr>
          <w:b/>
          <w:sz w:val="28"/>
          <w:szCs w:val="28"/>
        </w:rPr>
      </w:pPr>
    </w:p>
    <w:p w:rsidR="00497DDE" w:rsidRPr="00193007" w:rsidRDefault="00497DDE" w:rsidP="00497DDE">
      <w:pPr>
        <w:tabs>
          <w:tab w:val="left" w:pos="355"/>
        </w:tabs>
        <w:ind w:firstLine="600"/>
        <w:jc w:val="both"/>
        <w:rPr>
          <w:u w:val="single"/>
        </w:rPr>
      </w:pPr>
      <w:r>
        <w:rPr>
          <w:u w:val="single"/>
        </w:rPr>
        <w:t>Основні цілі на 2017</w:t>
      </w:r>
      <w:r w:rsidRPr="00193007">
        <w:rPr>
          <w:u w:val="single"/>
        </w:rPr>
        <w:t xml:space="preserve"> рік:</w:t>
      </w:r>
    </w:p>
    <w:p w:rsidR="00497DDE" w:rsidRPr="00193007" w:rsidRDefault="00497DDE" w:rsidP="00497DDE">
      <w:pPr>
        <w:tabs>
          <w:tab w:val="left" w:pos="355"/>
        </w:tabs>
        <w:ind w:firstLine="600"/>
        <w:jc w:val="both"/>
        <w:rPr>
          <w:u w:val="single"/>
        </w:rPr>
      </w:pPr>
    </w:p>
    <w:p w:rsidR="00497DDE" w:rsidRPr="00C02609" w:rsidRDefault="00497DDE" w:rsidP="00497DDE">
      <w:pPr>
        <w:numPr>
          <w:ilvl w:val="0"/>
          <w:numId w:val="19"/>
        </w:numPr>
        <w:tabs>
          <w:tab w:val="clear" w:pos="1287"/>
          <w:tab w:val="num" w:pos="851"/>
        </w:tabs>
        <w:ind w:left="0" w:firstLine="567"/>
        <w:jc w:val="both"/>
      </w:pPr>
      <w:r w:rsidRPr="00C02609">
        <w:t>створення  конкурентоспроможної промисловості, здатної розв’язувати  завдання  щодо  забезпечення  основних секторів реальної економіки  інноваційно-ефективною  продукцією власного виробництва, а також збільшення обсягу її експорту та виробництва на внутрішній ринок;</w:t>
      </w:r>
    </w:p>
    <w:p w:rsidR="00497DDE" w:rsidRPr="006E6180" w:rsidRDefault="00497DDE" w:rsidP="00497DDE">
      <w:pPr>
        <w:numPr>
          <w:ilvl w:val="0"/>
          <w:numId w:val="19"/>
        </w:numPr>
        <w:tabs>
          <w:tab w:val="clear" w:pos="1287"/>
          <w:tab w:val="num" w:pos="851"/>
        </w:tabs>
        <w:ind w:left="0" w:firstLine="567"/>
        <w:jc w:val="both"/>
        <w:rPr>
          <w:u w:val="single"/>
        </w:rPr>
      </w:pPr>
      <w:r>
        <w:t>обмеження монополізму в господарській діяльності;</w:t>
      </w:r>
    </w:p>
    <w:p w:rsidR="00497DDE" w:rsidRPr="006E6180" w:rsidRDefault="00497DDE" w:rsidP="00497DDE">
      <w:pPr>
        <w:numPr>
          <w:ilvl w:val="0"/>
          <w:numId w:val="19"/>
        </w:numPr>
        <w:tabs>
          <w:tab w:val="clear" w:pos="1287"/>
          <w:tab w:val="num" w:pos="851"/>
        </w:tabs>
        <w:ind w:left="0" w:firstLine="567"/>
        <w:jc w:val="both"/>
        <w:rPr>
          <w:u w:val="single"/>
        </w:rPr>
      </w:pPr>
      <w:r>
        <w:lastRenderedPageBreak/>
        <w:t>подальший розвиток конкурентних відносин;</w:t>
      </w:r>
    </w:p>
    <w:p w:rsidR="00497DDE" w:rsidRDefault="00497DDE" w:rsidP="00497DDE">
      <w:pPr>
        <w:numPr>
          <w:ilvl w:val="0"/>
          <w:numId w:val="19"/>
        </w:numPr>
        <w:tabs>
          <w:tab w:val="clear" w:pos="1287"/>
          <w:tab w:val="num" w:pos="851"/>
        </w:tabs>
        <w:ind w:left="0" w:firstLine="567"/>
        <w:jc w:val="both"/>
      </w:pPr>
      <w:r w:rsidRPr="006E6180">
        <w:t xml:space="preserve">здійснення </w:t>
      </w:r>
      <w:r>
        <w:t xml:space="preserve">дієвих </w:t>
      </w:r>
      <w:r w:rsidRPr="006E6180">
        <w:t>за</w:t>
      </w:r>
      <w:r>
        <w:t>ходів з демонополізації;</w:t>
      </w:r>
    </w:p>
    <w:p w:rsidR="00497DDE" w:rsidRDefault="00497DDE" w:rsidP="00497DDE">
      <w:pPr>
        <w:numPr>
          <w:ilvl w:val="0"/>
          <w:numId w:val="19"/>
        </w:numPr>
        <w:tabs>
          <w:tab w:val="clear" w:pos="1287"/>
          <w:tab w:val="num" w:pos="851"/>
        </w:tabs>
        <w:ind w:left="0" w:firstLine="567"/>
        <w:jc w:val="both"/>
      </w:pPr>
      <w:r>
        <w:t>недопущення узгоджених дій та погодженої конкурентної поведінки суб’єктів господарювання;</w:t>
      </w:r>
    </w:p>
    <w:p w:rsidR="00497DDE" w:rsidRDefault="00497DDE" w:rsidP="00497DDE">
      <w:pPr>
        <w:numPr>
          <w:ilvl w:val="0"/>
          <w:numId w:val="19"/>
        </w:numPr>
        <w:tabs>
          <w:tab w:val="clear" w:pos="1287"/>
          <w:tab w:val="num" w:pos="851"/>
        </w:tabs>
        <w:ind w:left="0" w:firstLine="567"/>
        <w:jc w:val="both"/>
      </w:pPr>
      <w:r>
        <w:t>недопущення створення несприятливих чи дискримінаційних умов діяльності суб’єктів господарювання;</w:t>
      </w:r>
    </w:p>
    <w:p w:rsidR="00497DDE" w:rsidRDefault="00497DDE" w:rsidP="00497DDE">
      <w:pPr>
        <w:numPr>
          <w:ilvl w:val="0"/>
          <w:numId w:val="19"/>
        </w:numPr>
        <w:tabs>
          <w:tab w:val="clear" w:pos="1287"/>
          <w:tab w:val="num" w:pos="851"/>
        </w:tabs>
        <w:ind w:left="0" w:firstLine="567"/>
        <w:jc w:val="both"/>
      </w:pPr>
      <w:r>
        <w:t>недопущення недобросовісної конкуренції;</w:t>
      </w:r>
    </w:p>
    <w:p w:rsidR="00497DDE" w:rsidRDefault="00497DDE" w:rsidP="00497DDE">
      <w:pPr>
        <w:numPr>
          <w:ilvl w:val="0"/>
          <w:numId w:val="19"/>
        </w:numPr>
        <w:tabs>
          <w:tab w:val="clear" w:pos="1287"/>
          <w:tab w:val="num" w:pos="851"/>
        </w:tabs>
        <w:ind w:left="0" w:firstLine="567"/>
        <w:jc w:val="both"/>
      </w:pPr>
      <w:r>
        <w:t>формування дієвого підприємницького середовища, що розвивається на засадах ефективної конкуренції;</w:t>
      </w:r>
    </w:p>
    <w:p w:rsidR="00497DDE" w:rsidRPr="00977567" w:rsidRDefault="00497DDE" w:rsidP="00497DDE">
      <w:pPr>
        <w:numPr>
          <w:ilvl w:val="0"/>
          <w:numId w:val="19"/>
        </w:numPr>
        <w:tabs>
          <w:tab w:val="clear" w:pos="1287"/>
          <w:tab w:val="num" w:pos="851"/>
        </w:tabs>
        <w:ind w:left="0" w:firstLine="567"/>
        <w:jc w:val="both"/>
      </w:pPr>
      <w:r>
        <w:t>вирівнювання умов конкуренції на ринках.</w:t>
      </w:r>
    </w:p>
    <w:p w:rsidR="00497DDE" w:rsidRDefault="00497DDE" w:rsidP="00497DDE">
      <w:pPr>
        <w:ind w:left="567"/>
        <w:jc w:val="both"/>
      </w:pPr>
    </w:p>
    <w:p w:rsidR="00497DDE" w:rsidRPr="00193007" w:rsidRDefault="00497DDE" w:rsidP="00497DDE">
      <w:pPr>
        <w:ind w:left="567"/>
        <w:jc w:val="both"/>
        <w:rPr>
          <w:u w:val="single"/>
        </w:rPr>
      </w:pPr>
      <w:r w:rsidRPr="00193007">
        <w:rPr>
          <w:u w:val="single"/>
        </w:rPr>
        <w:t>Кількісні та якісні критерії, що будуть свідчити про реалізацію цілей:</w:t>
      </w:r>
    </w:p>
    <w:p w:rsidR="00497DDE" w:rsidRPr="00193007" w:rsidRDefault="00497DDE" w:rsidP="00497DDE">
      <w:pPr>
        <w:rPr>
          <w:u w:val="single"/>
        </w:rPr>
      </w:pPr>
    </w:p>
    <w:p w:rsidR="00497DDE" w:rsidRPr="00BE191A" w:rsidRDefault="00497DDE" w:rsidP="00497DDE">
      <w:pPr>
        <w:numPr>
          <w:ilvl w:val="0"/>
          <w:numId w:val="3"/>
        </w:numPr>
        <w:tabs>
          <w:tab w:val="clear" w:pos="720"/>
          <w:tab w:val="left" w:pos="851"/>
          <w:tab w:val="num" w:pos="900"/>
        </w:tabs>
        <w:ind w:left="0" w:firstLine="567"/>
        <w:jc w:val="both"/>
        <w:rPr>
          <w:u w:val="single"/>
        </w:rPr>
      </w:pPr>
      <w:r>
        <w:t>зменшення кількості порушень у сфері конкурентного середовища;</w:t>
      </w:r>
    </w:p>
    <w:p w:rsidR="00497DDE" w:rsidRPr="00BE191A" w:rsidRDefault="00497DDE" w:rsidP="00497DDE">
      <w:pPr>
        <w:numPr>
          <w:ilvl w:val="0"/>
          <w:numId w:val="3"/>
        </w:numPr>
        <w:tabs>
          <w:tab w:val="clear" w:pos="720"/>
          <w:tab w:val="left" w:pos="851"/>
          <w:tab w:val="num" w:pos="900"/>
        </w:tabs>
        <w:ind w:left="0" w:firstLine="567"/>
        <w:jc w:val="both"/>
        <w:rPr>
          <w:u w:val="single"/>
        </w:rPr>
      </w:pPr>
      <w:r>
        <w:t>збільшення кількості конкурентних пропозицій суб’єктів господарювання;</w:t>
      </w:r>
    </w:p>
    <w:p w:rsidR="00497DDE" w:rsidRPr="00EF1B82" w:rsidRDefault="00497DDE" w:rsidP="00497DDE">
      <w:pPr>
        <w:numPr>
          <w:ilvl w:val="0"/>
          <w:numId w:val="3"/>
        </w:numPr>
        <w:tabs>
          <w:tab w:val="clear" w:pos="720"/>
          <w:tab w:val="left" w:pos="851"/>
          <w:tab w:val="num" w:pos="900"/>
        </w:tabs>
        <w:ind w:left="0" w:firstLine="567"/>
        <w:jc w:val="both"/>
        <w:rPr>
          <w:u w:val="single"/>
        </w:rPr>
      </w:pPr>
      <w:r>
        <w:t>розв’язання існуючих суперечностей між учасниками конкурентного середовища;</w:t>
      </w:r>
    </w:p>
    <w:p w:rsidR="00497DDE" w:rsidRPr="00EF1B82" w:rsidRDefault="00497DDE" w:rsidP="00497DDE">
      <w:pPr>
        <w:numPr>
          <w:ilvl w:val="0"/>
          <w:numId w:val="3"/>
        </w:numPr>
        <w:tabs>
          <w:tab w:val="clear" w:pos="720"/>
          <w:tab w:val="left" w:pos="851"/>
          <w:tab w:val="num" w:pos="900"/>
        </w:tabs>
        <w:ind w:left="0" w:firstLine="567"/>
        <w:jc w:val="both"/>
        <w:rPr>
          <w:u w:val="single"/>
        </w:rPr>
      </w:pPr>
      <w:r>
        <w:t>збільшення кількості конкурентоспроможної продукції;</w:t>
      </w:r>
    </w:p>
    <w:p w:rsidR="00497DDE" w:rsidRDefault="00497DDE" w:rsidP="00497DDE">
      <w:pPr>
        <w:numPr>
          <w:ilvl w:val="0"/>
          <w:numId w:val="3"/>
        </w:numPr>
        <w:tabs>
          <w:tab w:val="clear" w:pos="720"/>
          <w:tab w:val="left" w:pos="851"/>
          <w:tab w:val="num" w:pos="900"/>
        </w:tabs>
        <w:ind w:left="0" w:firstLine="567"/>
        <w:jc w:val="both"/>
        <w:rPr>
          <w:u w:val="single"/>
        </w:rPr>
      </w:pPr>
      <w:r>
        <w:t>досягнення позитивного зовнішньоекономічного сальдо за рахунок переважання експорту над імпортом.</w:t>
      </w:r>
    </w:p>
    <w:p w:rsidR="00497DDE" w:rsidRDefault="00497DDE" w:rsidP="00497DDE">
      <w:pPr>
        <w:tabs>
          <w:tab w:val="left" w:pos="355"/>
        </w:tabs>
        <w:ind w:firstLine="600"/>
        <w:jc w:val="both"/>
        <w:rPr>
          <w:u w:val="single"/>
        </w:rPr>
      </w:pPr>
    </w:p>
    <w:p w:rsidR="00497DDE" w:rsidRPr="00193007" w:rsidRDefault="00497DDE" w:rsidP="00497DDE">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497DDE" w:rsidRPr="00193007" w:rsidRDefault="00497DDE" w:rsidP="00497DDE">
      <w:pPr>
        <w:tabs>
          <w:tab w:val="left" w:pos="355"/>
        </w:tabs>
        <w:ind w:firstLine="600"/>
        <w:jc w:val="both"/>
        <w:rPr>
          <w:u w:val="single"/>
        </w:rPr>
      </w:pPr>
    </w:p>
    <w:p w:rsidR="00497DDE" w:rsidRPr="00FA4DD7" w:rsidRDefault="00497DDE" w:rsidP="00497DDE">
      <w:pPr>
        <w:numPr>
          <w:ilvl w:val="0"/>
          <w:numId w:val="1"/>
        </w:numPr>
        <w:tabs>
          <w:tab w:val="left" w:pos="355"/>
          <w:tab w:val="left" w:pos="840"/>
        </w:tabs>
        <w:ind w:left="0" w:firstLine="567"/>
        <w:jc w:val="both"/>
      </w:pPr>
      <w:r w:rsidRPr="00193007">
        <w:t xml:space="preserve">збільшення обсягів випуску конкурентоспроможної продукції й розширення її </w:t>
      </w:r>
      <w:r w:rsidRPr="00FA4DD7">
        <w:t xml:space="preserve">асортименту на підприємствах міста – </w:t>
      </w:r>
      <w:r>
        <w:rPr>
          <w:i/>
          <w:iCs/>
        </w:rPr>
        <w:t>суб’єкти господарювання</w:t>
      </w:r>
      <w:r w:rsidRPr="00FA4DD7">
        <w:rPr>
          <w:i/>
          <w:iCs/>
        </w:rPr>
        <w:t xml:space="preserve"> міста</w:t>
      </w:r>
      <w:r w:rsidRPr="00FA4DD7">
        <w:t xml:space="preserve"> - протягом 201</w:t>
      </w:r>
      <w:r>
        <w:t>7</w:t>
      </w:r>
      <w:r w:rsidRPr="00FA4DD7">
        <w:t xml:space="preserve"> року; </w:t>
      </w:r>
    </w:p>
    <w:p w:rsidR="00497DDE" w:rsidRDefault="00497DDE" w:rsidP="00497DDE">
      <w:pPr>
        <w:numPr>
          <w:ilvl w:val="0"/>
          <w:numId w:val="1"/>
        </w:numPr>
        <w:tabs>
          <w:tab w:val="left" w:pos="355"/>
          <w:tab w:val="left" w:pos="840"/>
        </w:tabs>
        <w:ind w:left="0" w:firstLine="567"/>
        <w:jc w:val="both"/>
      </w:pPr>
      <w:r>
        <w:t xml:space="preserve">надання інформаційної, консультативної та іншої підтримки суб’єктам господарювання, які сприяють розвитку конкуренції – </w:t>
      </w:r>
      <w:r w:rsidRPr="00785EB6">
        <w:rPr>
          <w:i/>
        </w:rPr>
        <w:t>управління, відділи та служби виконавчого комітету</w:t>
      </w:r>
      <w:r>
        <w:t xml:space="preserve"> – протягом 2017 року;</w:t>
      </w:r>
    </w:p>
    <w:p w:rsidR="00497DDE" w:rsidRDefault="00497DDE" w:rsidP="00497DDE">
      <w:pPr>
        <w:numPr>
          <w:ilvl w:val="0"/>
          <w:numId w:val="1"/>
        </w:numPr>
        <w:tabs>
          <w:tab w:val="left" w:pos="355"/>
          <w:tab w:val="left" w:pos="840"/>
        </w:tabs>
        <w:ind w:left="0" w:firstLine="567"/>
        <w:jc w:val="both"/>
      </w:pPr>
      <w:r>
        <w:t xml:space="preserve">недопущення </w:t>
      </w:r>
      <w:proofErr w:type="spellStart"/>
      <w:r>
        <w:t>антиконкурентних</w:t>
      </w:r>
      <w:proofErr w:type="spellEnd"/>
      <w:r>
        <w:t xml:space="preserve"> дій органів місцевого самоврядування та їх виконавчих органів - </w:t>
      </w:r>
      <w:r w:rsidRPr="00785EB6">
        <w:rPr>
          <w:i/>
        </w:rPr>
        <w:t>управління, відділи та служби виконавчого комітету</w:t>
      </w:r>
      <w:r>
        <w:t xml:space="preserve"> – протягом 2017 року;</w:t>
      </w:r>
    </w:p>
    <w:p w:rsidR="00497DDE" w:rsidRDefault="00497DDE" w:rsidP="00497DDE">
      <w:pPr>
        <w:numPr>
          <w:ilvl w:val="0"/>
          <w:numId w:val="1"/>
        </w:numPr>
        <w:tabs>
          <w:tab w:val="left" w:pos="355"/>
          <w:tab w:val="left" w:pos="840"/>
        </w:tabs>
        <w:ind w:left="0" w:firstLine="567"/>
        <w:jc w:val="both"/>
      </w:pPr>
      <w:r>
        <w:t xml:space="preserve">чітке дотримання вимог законодавства, що регулює регуляторну діяльність - </w:t>
      </w:r>
      <w:r w:rsidRPr="00785EB6">
        <w:rPr>
          <w:i/>
        </w:rPr>
        <w:t>управління, відділи та служби виконавчого комітету</w:t>
      </w:r>
      <w:r>
        <w:rPr>
          <w:i/>
        </w:rPr>
        <w:t xml:space="preserve">, </w:t>
      </w:r>
      <w:r>
        <w:rPr>
          <w:i/>
          <w:iCs/>
        </w:rPr>
        <w:t>суб’єкти господарювання</w:t>
      </w:r>
      <w:r w:rsidRPr="00FA4DD7">
        <w:rPr>
          <w:i/>
          <w:iCs/>
        </w:rPr>
        <w:t xml:space="preserve"> міста</w:t>
      </w:r>
      <w:r>
        <w:t xml:space="preserve"> – протягом 2017 року;</w:t>
      </w:r>
    </w:p>
    <w:p w:rsidR="00497DDE" w:rsidRDefault="00497DDE" w:rsidP="00497DDE">
      <w:pPr>
        <w:numPr>
          <w:ilvl w:val="0"/>
          <w:numId w:val="1"/>
        </w:numPr>
        <w:tabs>
          <w:tab w:val="left" w:pos="355"/>
          <w:tab w:val="left" w:pos="840"/>
        </w:tabs>
        <w:ind w:left="0" w:firstLine="567"/>
        <w:jc w:val="both"/>
      </w:pPr>
      <w:r>
        <w:t xml:space="preserve">забезпечення спрощеної процедури започаткування нового бізнесу – </w:t>
      </w:r>
      <w:r w:rsidRPr="00225372">
        <w:rPr>
          <w:i/>
        </w:rPr>
        <w:t>відділ державної реєстрації виконавчого комітету</w:t>
      </w:r>
      <w:r>
        <w:t xml:space="preserve"> - протягом 2017 року;</w:t>
      </w:r>
    </w:p>
    <w:p w:rsidR="00497DDE" w:rsidRDefault="00497DDE" w:rsidP="00497DDE">
      <w:pPr>
        <w:numPr>
          <w:ilvl w:val="0"/>
          <w:numId w:val="1"/>
        </w:numPr>
        <w:tabs>
          <w:tab w:val="left" w:pos="355"/>
          <w:tab w:val="left" w:pos="840"/>
        </w:tabs>
        <w:ind w:left="0" w:firstLine="567"/>
        <w:jc w:val="both"/>
      </w:pPr>
      <w:r>
        <w:t xml:space="preserve">сприяння стимулюванню інвестиційного та споживчого попиту, з метою розбудови внутрішнього ринку – </w:t>
      </w:r>
      <w:r w:rsidRPr="00D50B53">
        <w:rPr>
          <w:i/>
        </w:rPr>
        <w:t xml:space="preserve">відділ економічного розвитку виконавчого комітету </w:t>
      </w:r>
      <w:r>
        <w:t>- протягом 2017 року;</w:t>
      </w:r>
    </w:p>
    <w:p w:rsidR="00497DDE" w:rsidRDefault="00497DDE" w:rsidP="00497DDE">
      <w:pPr>
        <w:numPr>
          <w:ilvl w:val="0"/>
          <w:numId w:val="1"/>
        </w:numPr>
        <w:tabs>
          <w:tab w:val="left" w:pos="355"/>
          <w:tab w:val="left" w:pos="840"/>
        </w:tabs>
        <w:ind w:left="0" w:firstLine="567"/>
        <w:jc w:val="both"/>
      </w:pPr>
      <w:r>
        <w:t xml:space="preserve">забезпечення інноваційних підходів у сфері державних закупівель шляхом впровадження системи </w:t>
      </w:r>
      <w:proofErr w:type="spellStart"/>
      <w:r>
        <w:rPr>
          <w:lang w:val="en-US"/>
        </w:rPr>
        <w:t>Prozorro</w:t>
      </w:r>
      <w:proofErr w:type="spellEnd"/>
      <w:r>
        <w:t xml:space="preserve"> - </w:t>
      </w:r>
      <w:r w:rsidRPr="00785EB6">
        <w:rPr>
          <w:i/>
        </w:rPr>
        <w:t>управління, відділи та служби виконавчого комітету</w:t>
      </w:r>
      <w:r>
        <w:t xml:space="preserve"> – протягом 2017 року;</w:t>
      </w:r>
    </w:p>
    <w:p w:rsidR="00497DDE" w:rsidRPr="004B3B3D" w:rsidRDefault="00497DDE" w:rsidP="00497DDE">
      <w:pPr>
        <w:numPr>
          <w:ilvl w:val="0"/>
          <w:numId w:val="1"/>
        </w:numPr>
        <w:tabs>
          <w:tab w:val="left" w:pos="355"/>
          <w:tab w:val="left" w:pos="840"/>
        </w:tabs>
        <w:ind w:left="0" w:firstLine="567"/>
        <w:jc w:val="both"/>
      </w:pPr>
      <w:r>
        <w:t xml:space="preserve">дотримання всіма суб’єктами господарювання законодавчих і морально-етичних норм, а також чесних звичаїв у ставленні до своїх контрагентів, держави та суспільства - </w:t>
      </w:r>
      <w:r>
        <w:rPr>
          <w:i/>
          <w:iCs/>
        </w:rPr>
        <w:t>суб’єкти господарювання</w:t>
      </w:r>
      <w:r w:rsidRPr="00FA4DD7">
        <w:rPr>
          <w:i/>
          <w:iCs/>
        </w:rPr>
        <w:t xml:space="preserve"> міста</w:t>
      </w:r>
      <w:r w:rsidRPr="00FA4DD7">
        <w:t xml:space="preserve"> - протягом 201</w:t>
      </w:r>
      <w:r>
        <w:t>7</w:t>
      </w:r>
      <w:r w:rsidRPr="00FA4DD7">
        <w:t xml:space="preserve"> року</w:t>
      </w:r>
      <w:r>
        <w:t>.</w:t>
      </w:r>
    </w:p>
    <w:p w:rsidR="00F72F22" w:rsidRDefault="00F72F22" w:rsidP="00117C45">
      <w:pPr>
        <w:jc w:val="center"/>
        <w:rPr>
          <w:b/>
          <w:sz w:val="28"/>
          <w:szCs w:val="28"/>
        </w:rPr>
      </w:pPr>
    </w:p>
    <w:p w:rsidR="008953D8" w:rsidRDefault="008953D8" w:rsidP="00117C45">
      <w:pPr>
        <w:jc w:val="center"/>
        <w:rPr>
          <w:b/>
          <w:sz w:val="28"/>
          <w:szCs w:val="28"/>
        </w:rPr>
      </w:pPr>
    </w:p>
    <w:p w:rsidR="00F72F22" w:rsidRPr="00E5350A" w:rsidRDefault="00F72F22" w:rsidP="00117C45">
      <w:pPr>
        <w:jc w:val="center"/>
        <w:rPr>
          <w:b/>
          <w:sz w:val="28"/>
          <w:szCs w:val="28"/>
        </w:rPr>
      </w:pPr>
      <w:r w:rsidRPr="00E5350A">
        <w:rPr>
          <w:b/>
          <w:sz w:val="28"/>
          <w:szCs w:val="28"/>
        </w:rPr>
        <w:t>5.4. Цінова політика</w:t>
      </w:r>
    </w:p>
    <w:p w:rsidR="008F5F03" w:rsidRPr="00E5350A" w:rsidRDefault="008F5F03" w:rsidP="00117C45">
      <w:pPr>
        <w:jc w:val="center"/>
        <w:rPr>
          <w:b/>
          <w:sz w:val="28"/>
          <w:szCs w:val="28"/>
        </w:rPr>
      </w:pPr>
    </w:p>
    <w:p w:rsidR="008F5F03" w:rsidRPr="00193007" w:rsidRDefault="008F5F03" w:rsidP="008F5F03">
      <w:pPr>
        <w:tabs>
          <w:tab w:val="left" w:pos="355"/>
        </w:tabs>
        <w:ind w:firstLine="600"/>
        <w:jc w:val="both"/>
        <w:rPr>
          <w:u w:val="single"/>
        </w:rPr>
      </w:pPr>
      <w:r>
        <w:rPr>
          <w:u w:val="single"/>
        </w:rPr>
        <w:t>Основні цілі на 2017</w:t>
      </w:r>
      <w:r w:rsidRPr="00193007">
        <w:rPr>
          <w:u w:val="single"/>
        </w:rPr>
        <w:t xml:space="preserve"> рік:</w:t>
      </w:r>
    </w:p>
    <w:p w:rsidR="008F5F03" w:rsidRPr="00193007" w:rsidRDefault="008F5F03" w:rsidP="008F5F03">
      <w:pPr>
        <w:tabs>
          <w:tab w:val="left" w:pos="355"/>
        </w:tabs>
        <w:ind w:firstLine="600"/>
        <w:jc w:val="both"/>
        <w:rPr>
          <w:u w:val="single"/>
        </w:rPr>
      </w:pPr>
    </w:p>
    <w:p w:rsidR="008F5F03" w:rsidRPr="001C5BDF" w:rsidRDefault="008F5F03" w:rsidP="001C5BDF">
      <w:pPr>
        <w:numPr>
          <w:ilvl w:val="0"/>
          <w:numId w:val="19"/>
        </w:numPr>
        <w:tabs>
          <w:tab w:val="clear" w:pos="1287"/>
          <w:tab w:val="num" w:pos="0"/>
          <w:tab w:val="left" w:pos="851"/>
        </w:tabs>
        <w:ind w:left="0" w:firstLine="567"/>
        <w:jc w:val="both"/>
      </w:pPr>
      <w:r w:rsidRPr="001C5BDF">
        <w:lastRenderedPageBreak/>
        <w:t>стабілізація цінової ситуації на споживчому ринку міста;</w:t>
      </w:r>
    </w:p>
    <w:p w:rsidR="008F5F03" w:rsidRPr="001C5BDF" w:rsidRDefault="008F5F03" w:rsidP="001C5BDF">
      <w:pPr>
        <w:numPr>
          <w:ilvl w:val="0"/>
          <w:numId w:val="19"/>
        </w:numPr>
        <w:tabs>
          <w:tab w:val="clear" w:pos="1287"/>
          <w:tab w:val="num" w:pos="0"/>
          <w:tab w:val="left" w:pos="851"/>
        </w:tabs>
        <w:ind w:left="0" w:firstLine="567"/>
        <w:jc w:val="both"/>
      </w:pPr>
      <w:r w:rsidRPr="001C5BDF">
        <w:t>сприяння створенню конкурентного цінового середовища продукції місцевих виробників, у тому числі   виробників сільськогосподарської продукції</w:t>
      </w:r>
      <w:r w:rsidR="001C5BDF">
        <w:t>.</w:t>
      </w:r>
    </w:p>
    <w:p w:rsidR="008F5F03" w:rsidRDefault="008F5F03" w:rsidP="008F5F03">
      <w:pPr>
        <w:ind w:left="567"/>
        <w:jc w:val="both"/>
      </w:pPr>
    </w:p>
    <w:p w:rsidR="00E43436" w:rsidRPr="00193007" w:rsidRDefault="00E43436" w:rsidP="00E43436">
      <w:pPr>
        <w:ind w:left="567"/>
        <w:jc w:val="both"/>
        <w:rPr>
          <w:u w:val="single"/>
        </w:rPr>
      </w:pPr>
      <w:r w:rsidRPr="00193007">
        <w:rPr>
          <w:u w:val="single"/>
        </w:rPr>
        <w:t>Кількісні та якісні критерії, що будуть свідчити про реалізацію цілей:</w:t>
      </w:r>
    </w:p>
    <w:p w:rsidR="00E43436" w:rsidRPr="000E1B77" w:rsidRDefault="00E43436" w:rsidP="00E43436">
      <w:pPr>
        <w:rPr>
          <w:u w:val="single"/>
        </w:rPr>
      </w:pPr>
    </w:p>
    <w:p w:rsidR="00E43436" w:rsidRPr="00DB51AD" w:rsidRDefault="00E43436" w:rsidP="00E43436">
      <w:pPr>
        <w:numPr>
          <w:ilvl w:val="0"/>
          <w:numId w:val="3"/>
        </w:numPr>
        <w:tabs>
          <w:tab w:val="clear" w:pos="720"/>
          <w:tab w:val="left" w:pos="851"/>
          <w:tab w:val="num" w:pos="900"/>
        </w:tabs>
        <w:ind w:left="0" w:firstLine="567"/>
        <w:jc w:val="both"/>
      </w:pPr>
      <w:r w:rsidRPr="00DB51AD">
        <w:t>недопущення значного коливання</w:t>
      </w:r>
      <w:r w:rsidR="00543C33" w:rsidRPr="00DB51AD">
        <w:t xml:space="preserve"> цін на ринку продовольчих товарів</w:t>
      </w:r>
      <w:r w:rsidRPr="00DB51AD">
        <w:t>;</w:t>
      </w:r>
    </w:p>
    <w:p w:rsidR="00E43436" w:rsidRPr="00DB51AD" w:rsidRDefault="00DB51AD" w:rsidP="00E43436">
      <w:pPr>
        <w:numPr>
          <w:ilvl w:val="0"/>
          <w:numId w:val="3"/>
        </w:numPr>
        <w:tabs>
          <w:tab w:val="clear" w:pos="720"/>
          <w:tab w:val="left" w:pos="851"/>
          <w:tab w:val="num" w:pos="900"/>
        </w:tabs>
        <w:ind w:left="0" w:firstLine="567"/>
        <w:jc w:val="both"/>
      </w:pPr>
      <w:r w:rsidRPr="00DB51AD">
        <w:t>сприяння відповідності темпу зростання цін купівельній спроможності населення;</w:t>
      </w:r>
    </w:p>
    <w:p w:rsidR="00DB51AD" w:rsidRPr="00124EE8" w:rsidRDefault="00DB51AD" w:rsidP="00E43436">
      <w:pPr>
        <w:numPr>
          <w:ilvl w:val="0"/>
          <w:numId w:val="3"/>
        </w:numPr>
        <w:tabs>
          <w:tab w:val="clear" w:pos="720"/>
          <w:tab w:val="left" w:pos="851"/>
          <w:tab w:val="num" w:pos="900"/>
        </w:tabs>
        <w:ind w:left="0" w:firstLine="567"/>
        <w:jc w:val="both"/>
      </w:pPr>
      <w:r>
        <w:t xml:space="preserve">встановлення індексу споживчих цін на рівні 112,7 </w:t>
      </w:r>
      <w:r w:rsidR="006E1717">
        <w:t xml:space="preserve">% у відповідності з постановою Кабінету Міністрів України </w:t>
      </w:r>
      <w:r w:rsidR="00323C72">
        <w:t xml:space="preserve">від </w:t>
      </w:r>
      <w:r w:rsidR="00323C72">
        <w:rPr>
          <w:shd w:val="clear" w:color="auto" w:fill="FFFFFF"/>
        </w:rPr>
        <w:t>01.07.</w:t>
      </w:r>
      <w:r w:rsidR="00323C72" w:rsidRPr="001272FE">
        <w:rPr>
          <w:shd w:val="clear" w:color="auto" w:fill="FFFFFF"/>
        </w:rPr>
        <w:t>201</w:t>
      </w:r>
      <w:r w:rsidR="00323C72">
        <w:rPr>
          <w:shd w:val="clear" w:color="auto" w:fill="FFFFFF"/>
        </w:rPr>
        <w:t>6</w:t>
      </w:r>
      <w:r w:rsidR="00323C72" w:rsidRPr="001272FE">
        <w:rPr>
          <w:shd w:val="clear" w:color="auto" w:fill="FFFFFF"/>
        </w:rPr>
        <w:t xml:space="preserve"> № </w:t>
      </w:r>
      <w:r w:rsidR="00323C72">
        <w:rPr>
          <w:shd w:val="clear" w:color="auto" w:fill="FFFFFF"/>
        </w:rPr>
        <w:t>399</w:t>
      </w:r>
      <w:r w:rsidR="00033B3A">
        <w:rPr>
          <w:shd w:val="clear" w:color="auto" w:fill="FFFFFF"/>
        </w:rPr>
        <w:t>.</w:t>
      </w:r>
    </w:p>
    <w:p w:rsidR="00124EE8" w:rsidRDefault="00124EE8" w:rsidP="00124EE8">
      <w:pPr>
        <w:tabs>
          <w:tab w:val="left" w:pos="851"/>
        </w:tabs>
        <w:jc w:val="both"/>
        <w:rPr>
          <w:shd w:val="clear" w:color="auto" w:fill="FFFFFF"/>
        </w:rPr>
      </w:pPr>
    </w:p>
    <w:p w:rsidR="00124EE8" w:rsidRPr="00193007" w:rsidRDefault="00124EE8" w:rsidP="00124EE8">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124EE8" w:rsidRPr="00FB1EB7" w:rsidRDefault="00124EE8" w:rsidP="00124EE8">
      <w:pPr>
        <w:tabs>
          <w:tab w:val="left" w:pos="355"/>
        </w:tabs>
        <w:ind w:firstLine="600"/>
        <w:jc w:val="both"/>
        <w:rPr>
          <w:u w:val="single"/>
        </w:rPr>
      </w:pPr>
    </w:p>
    <w:p w:rsidR="00750D8D" w:rsidRDefault="00750D8D" w:rsidP="00750D8D">
      <w:pPr>
        <w:numPr>
          <w:ilvl w:val="0"/>
          <w:numId w:val="1"/>
        </w:numPr>
        <w:tabs>
          <w:tab w:val="clear" w:pos="1438"/>
          <w:tab w:val="num" w:pos="0"/>
          <w:tab w:val="left" w:pos="851"/>
        </w:tabs>
        <w:ind w:left="0" w:firstLine="567"/>
        <w:jc w:val="both"/>
      </w:pPr>
      <w:r w:rsidRPr="0065671B">
        <w:t xml:space="preserve">проведення </w:t>
      </w:r>
      <w:r w:rsidR="002372CE">
        <w:t xml:space="preserve">аналізу </w:t>
      </w:r>
      <w:r w:rsidRPr="0065671B">
        <w:t>реалізації  пілотного проекту щодо ціноутворення на товари і послуги у сфері виробництва та реалізації продовольчих товарів, запровадженого з 1 жовтня  2016 року відповідно до постанови Кабінету Міністрів України від 22.09.2016</w:t>
      </w:r>
      <w:r w:rsidR="0065671B" w:rsidRPr="0065671B">
        <w:t xml:space="preserve"> </w:t>
      </w:r>
      <w:r w:rsidRPr="0065671B">
        <w:t>р.  № 656 «Про реалізацію пілотного проекту щодо тимчасового обмеження застосування постанови Кабінету Міністрів України від 25 грудня 1996</w:t>
      </w:r>
      <w:r w:rsidR="0065671B" w:rsidRPr="0065671B">
        <w:t xml:space="preserve"> </w:t>
      </w:r>
      <w:r w:rsidRPr="0065671B">
        <w:t>р. №</w:t>
      </w:r>
      <w:r w:rsidR="0065671B" w:rsidRPr="0065671B">
        <w:t xml:space="preserve"> </w:t>
      </w:r>
      <w:r w:rsidRPr="0065671B">
        <w:t>1548 та постанови Кабінету Міністрів України  від 17 жовтня  2007 р. №</w:t>
      </w:r>
      <w:r w:rsidR="0065671B" w:rsidRPr="0065671B">
        <w:t xml:space="preserve"> 1222» </w:t>
      </w:r>
      <w:r w:rsidR="0065671B">
        <w:t xml:space="preserve">- </w:t>
      </w:r>
      <w:r w:rsidRPr="00A26EEB">
        <w:rPr>
          <w:i/>
        </w:rPr>
        <w:t>відділ  економічного розвитку і торгівлі виконавчого комітету</w:t>
      </w:r>
      <w:r w:rsidRPr="0065671B">
        <w:t xml:space="preserve"> </w:t>
      </w:r>
      <w:r w:rsidR="002372CE">
        <w:t>–</w:t>
      </w:r>
      <w:r w:rsidRPr="0065671B">
        <w:t xml:space="preserve"> </w:t>
      </w:r>
      <w:r w:rsidR="002372CE">
        <w:t>І квартал</w:t>
      </w:r>
      <w:r w:rsidRPr="0065671B">
        <w:t xml:space="preserve"> 2017 року;</w:t>
      </w:r>
    </w:p>
    <w:p w:rsidR="00750D8D" w:rsidRDefault="00750D8D" w:rsidP="00750D8D">
      <w:pPr>
        <w:numPr>
          <w:ilvl w:val="0"/>
          <w:numId w:val="1"/>
        </w:numPr>
        <w:tabs>
          <w:tab w:val="clear" w:pos="1438"/>
          <w:tab w:val="num" w:pos="0"/>
          <w:tab w:val="left" w:pos="851"/>
        </w:tabs>
        <w:ind w:left="0" w:firstLine="567"/>
        <w:jc w:val="both"/>
      </w:pPr>
      <w:r w:rsidRPr="002372CE">
        <w:t xml:space="preserve">проведення всебічного аналізу цінової ситуації та </w:t>
      </w:r>
      <w:r w:rsidR="00A26EEB" w:rsidRPr="002372CE">
        <w:t xml:space="preserve">заходів щодо </w:t>
      </w:r>
      <w:r w:rsidRPr="002372CE">
        <w:t>запобігання необґрунтованого підвищення цін на споживчому ринку міста</w:t>
      </w:r>
      <w:r w:rsidR="002372CE" w:rsidRPr="002372CE">
        <w:t xml:space="preserve"> </w:t>
      </w:r>
      <w:r w:rsidRPr="002372CE">
        <w:t xml:space="preserve">- </w:t>
      </w:r>
      <w:r w:rsidRPr="002372CE">
        <w:rPr>
          <w:i/>
        </w:rPr>
        <w:t>відділ  економічного розвитку і торгівлі  виконавчого комітету</w:t>
      </w:r>
      <w:r w:rsidRPr="002372CE">
        <w:t xml:space="preserve"> </w:t>
      </w:r>
      <w:r w:rsidR="002372CE">
        <w:t>–</w:t>
      </w:r>
      <w:r w:rsidRPr="002372CE">
        <w:t xml:space="preserve"> протягом</w:t>
      </w:r>
      <w:r w:rsidR="002372CE">
        <w:t xml:space="preserve"> 2017</w:t>
      </w:r>
      <w:r w:rsidRPr="002372CE">
        <w:t xml:space="preserve"> року;</w:t>
      </w:r>
    </w:p>
    <w:p w:rsidR="00750D8D" w:rsidRDefault="00750D8D" w:rsidP="00750D8D">
      <w:pPr>
        <w:numPr>
          <w:ilvl w:val="0"/>
          <w:numId w:val="1"/>
        </w:numPr>
        <w:tabs>
          <w:tab w:val="clear" w:pos="1438"/>
          <w:tab w:val="num" w:pos="0"/>
          <w:tab w:val="left" w:pos="851"/>
        </w:tabs>
        <w:ind w:left="0" w:firstLine="567"/>
        <w:jc w:val="both"/>
      </w:pPr>
      <w:r w:rsidRPr="00A02CC6">
        <w:t>забезпечення проведення постійного діалогу влади і бізнесу з метою досягнення домовленостей щодо стабільних цін на основні товари і послуги</w:t>
      </w:r>
      <w:r w:rsidR="00A02CC6">
        <w:t xml:space="preserve"> </w:t>
      </w:r>
      <w:r w:rsidRPr="00A02CC6">
        <w:t xml:space="preserve">- </w:t>
      </w:r>
      <w:r w:rsidRPr="00A02CC6">
        <w:rPr>
          <w:i/>
        </w:rPr>
        <w:t>відділ  економічного розвитку і торгівлі  виконавчого комітету</w:t>
      </w:r>
      <w:r w:rsidRPr="00A02CC6">
        <w:t xml:space="preserve"> - протягом  </w:t>
      </w:r>
      <w:r w:rsidR="00A02CC6">
        <w:t xml:space="preserve">2017 </w:t>
      </w:r>
      <w:r w:rsidRPr="00A02CC6">
        <w:t>року;</w:t>
      </w:r>
    </w:p>
    <w:p w:rsidR="00750D8D" w:rsidRPr="00E97A83" w:rsidRDefault="00750D8D" w:rsidP="00750D8D">
      <w:pPr>
        <w:numPr>
          <w:ilvl w:val="0"/>
          <w:numId w:val="1"/>
        </w:numPr>
        <w:tabs>
          <w:tab w:val="clear" w:pos="1438"/>
          <w:tab w:val="num" w:pos="0"/>
          <w:tab w:val="left" w:pos="851"/>
        </w:tabs>
        <w:ind w:left="0" w:firstLine="567"/>
        <w:jc w:val="both"/>
        <w:rPr>
          <w:b/>
          <w:u w:val="single"/>
        </w:rPr>
      </w:pPr>
      <w:r w:rsidRPr="00A02CC6">
        <w:t>сприяння насиченню споживчого ринку</w:t>
      </w:r>
      <w:r w:rsidR="00A02CC6">
        <w:t xml:space="preserve"> </w:t>
      </w:r>
      <w:r w:rsidRPr="00A02CC6">
        <w:t>продукцією місцевих  сільськогосподарських  виробників</w:t>
      </w:r>
      <w:r w:rsidR="00A02CC6">
        <w:t xml:space="preserve"> </w:t>
      </w:r>
      <w:r w:rsidRPr="00A02CC6">
        <w:t xml:space="preserve">- </w:t>
      </w:r>
      <w:r w:rsidRPr="00A02CC6">
        <w:rPr>
          <w:i/>
        </w:rPr>
        <w:t>відділ  економічного розвитку і торгівлі  виконавчого комітету спільно з</w:t>
      </w:r>
      <w:r w:rsidR="00A02CC6" w:rsidRPr="00A02CC6">
        <w:rPr>
          <w:i/>
        </w:rPr>
        <w:t xml:space="preserve"> </w:t>
      </w:r>
      <w:r w:rsidRPr="00A02CC6">
        <w:rPr>
          <w:i/>
        </w:rPr>
        <w:t xml:space="preserve">управлінням агропромислового і економічного розвитку, торгівлі, транспорту та залучення інвестицій  </w:t>
      </w:r>
      <w:r w:rsidR="00A02CC6" w:rsidRPr="00A02CC6">
        <w:rPr>
          <w:i/>
        </w:rPr>
        <w:t>Лубенської райдержадміністрації</w:t>
      </w:r>
      <w:r w:rsidRPr="00A02CC6">
        <w:t xml:space="preserve"> - протягом  </w:t>
      </w:r>
      <w:r w:rsidR="00E97A83">
        <w:t xml:space="preserve">2017 </w:t>
      </w:r>
      <w:r w:rsidRPr="00A02CC6">
        <w:t>року;</w:t>
      </w:r>
    </w:p>
    <w:p w:rsidR="00750D8D" w:rsidRDefault="00750D8D" w:rsidP="00750D8D">
      <w:pPr>
        <w:numPr>
          <w:ilvl w:val="0"/>
          <w:numId w:val="1"/>
        </w:numPr>
        <w:tabs>
          <w:tab w:val="clear" w:pos="1438"/>
          <w:tab w:val="num" w:pos="0"/>
          <w:tab w:val="left" w:pos="851"/>
        </w:tabs>
        <w:ind w:left="0" w:firstLine="567"/>
        <w:jc w:val="both"/>
      </w:pPr>
      <w:r w:rsidRPr="00E97A83">
        <w:t xml:space="preserve">проведення моніторингу цінової ситуації та висвітлення його результатів на сайті </w:t>
      </w:r>
      <w:r w:rsidR="002C2781" w:rsidRPr="00E97A83">
        <w:t>Лубенської</w:t>
      </w:r>
      <w:r w:rsidRPr="00E97A83">
        <w:t xml:space="preserve"> міської ради</w:t>
      </w:r>
      <w:r w:rsidR="00E97A83">
        <w:t xml:space="preserve"> </w:t>
      </w:r>
      <w:r w:rsidRPr="00E97A83">
        <w:t xml:space="preserve">- </w:t>
      </w:r>
      <w:r w:rsidRPr="00E97A83">
        <w:rPr>
          <w:i/>
        </w:rPr>
        <w:t>відділ  економічного розвитку і торгівлі  виконавчого комітету</w:t>
      </w:r>
      <w:r w:rsidR="00E97A83" w:rsidRPr="00E97A83">
        <w:rPr>
          <w:i/>
        </w:rPr>
        <w:t>, відділ інформаційної діяльності та комунікацій з громадськістю виконавчого комітету</w:t>
      </w:r>
      <w:r w:rsidRPr="00E97A83">
        <w:t xml:space="preserve"> - протягом  </w:t>
      </w:r>
      <w:r w:rsidR="00E97A83">
        <w:t xml:space="preserve">2017 </w:t>
      </w:r>
      <w:r w:rsidRPr="00E97A83">
        <w:t>року;</w:t>
      </w:r>
    </w:p>
    <w:p w:rsidR="00750D8D" w:rsidRPr="00E97A83" w:rsidRDefault="00750D8D" w:rsidP="00E97A83">
      <w:pPr>
        <w:numPr>
          <w:ilvl w:val="0"/>
          <w:numId w:val="1"/>
        </w:numPr>
        <w:tabs>
          <w:tab w:val="clear" w:pos="1438"/>
          <w:tab w:val="num" w:pos="0"/>
          <w:tab w:val="left" w:pos="851"/>
        </w:tabs>
        <w:ind w:left="0" w:firstLine="567"/>
        <w:jc w:val="both"/>
      </w:pPr>
      <w:r w:rsidRPr="00E97A83">
        <w:t>продовж</w:t>
      </w:r>
      <w:r w:rsidR="00342258">
        <w:t>ення</w:t>
      </w:r>
      <w:r w:rsidRPr="00E97A83">
        <w:t xml:space="preserve">  проведення  «ярмарку вихідного дня» та розширених ярмарків і виставки - продажу  продукції місцевих товаровиробників </w:t>
      </w:r>
      <w:r w:rsidR="00342258">
        <w:t>-</w:t>
      </w:r>
      <w:r w:rsidRPr="00E97A83">
        <w:t xml:space="preserve"> </w:t>
      </w:r>
      <w:r w:rsidR="00342258" w:rsidRPr="00A02CC6">
        <w:rPr>
          <w:i/>
        </w:rPr>
        <w:t>відділ  економічного розвитку і торгівлі  виконавчого комітету</w:t>
      </w:r>
      <w:r w:rsidR="00342258" w:rsidRPr="00A02CC6">
        <w:t xml:space="preserve"> - </w:t>
      </w:r>
      <w:r w:rsidRPr="00342258">
        <w:t xml:space="preserve">протягом </w:t>
      </w:r>
      <w:r w:rsidR="00342258">
        <w:t>2017</w:t>
      </w:r>
      <w:r w:rsidRPr="00E97A83">
        <w:t xml:space="preserve"> </w:t>
      </w:r>
      <w:r w:rsidRPr="00342258">
        <w:t>року</w:t>
      </w:r>
      <w:r w:rsidRPr="00E97A83">
        <w:t>.</w:t>
      </w:r>
    </w:p>
    <w:p w:rsidR="008F5F03" w:rsidRPr="00124EE8" w:rsidRDefault="008F5F03" w:rsidP="00117C45">
      <w:pPr>
        <w:jc w:val="center"/>
        <w:rPr>
          <w:b/>
          <w:color w:val="FF0000"/>
          <w:sz w:val="28"/>
          <w:szCs w:val="28"/>
        </w:rPr>
      </w:pPr>
    </w:p>
    <w:p w:rsidR="006570B5" w:rsidRPr="00F72F22" w:rsidRDefault="006570B5" w:rsidP="00117C45">
      <w:pPr>
        <w:jc w:val="center"/>
        <w:rPr>
          <w:b/>
          <w:color w:val="FF0000"/>
          <w:sz w:val="28"/>
          <w:szCs w:val="28"/>
        </w:rPr>
      </w:pPr>
    </w:p>
    <w:p w:rsidR="00F72F22" w:rsidRPr="006570B5" w:rsidRDefault="00F72F22" w:rsidP="00117C45">
      <w:pPr>
        <w:jc w:val="center"/>
        <w:rPr>
          <w:b/>
          <w:sz w:val="28"/>
          <w:szCs w:val="28"/>
        </w:rPr>
      </w:pPr>
      <w:r w:rsidRPr="006570B5">
        <w:rPr>
          <w:b/>
          <w:sz w:val="28"/>
          <w:szCs w:val="28"/>
        </w:rPr>
        <w:t>5.5. Розвиток системи надання адміністративних послуг</w:t>
      </w:r>
    </w:p>
    <w:p w:rsidR="005D5BD0" w:rsidRDefault="005D5BD0" w:rsidP="00117C45">
      <w:pPr>
        <w:jc w:val="center"/>
        <w:rPr>
          <w:b/>
          <w:color w:val="FF0000"/>
          <w:sz w:val="28"/>
          <w:szCs w:val="28"/>
        </w:rPr>
      </w:pPr>
    </w:p>
    <w:p w:rsidR="00D874FF" w:rsidRPr="00193007" w:rsidRDefault="00D874FF" w:rsidP="00D874FF">
      <w:pPr>
        <w:tabs>
          <w:tab w:val="left" w:pos="355"/>
        </w:tabs>
        <w:ind w:firstLine="600"/>
        <w:jc w:val="both"/>
        <w:rPr>
          <w:u w:val="single"/>
        </w:rPr>
      </w:pPr>
      <w:r>
        <w:rPr>
          <w:u w:val="single"/>
        </w:rPr>
        <w:t>Основні цілі на 2017</w:t>
      </w:r>
      <w:r w:rsidRPr="00193007">
        <w:rPr>
          <w:u w:val="single"/>
        </w:rPr>
        <w:t xml:space="preserve"> рік:</w:t>
      </w:r>
    </w:p>
    <w:p w:rsidR="00D874FF" w:rsidRPr="00D874FF" w:rsidRDefault="00D874FF" w:rsidP="00D874FF">
      <w:pPr>
        <w:jc w:val="both"/>
        <w:rPr>
          <w:sz w:val="28"/>
          <w:szCs w:val="28"/>
        </w:rPr>
      </w:pPr>
    </w:p>
    <w:p w:rsidR="00D874FF" w:rsidRPr="00D874FF" w:rsidRDefault="00D874FF" w:rsidP="00D874FF">
      <w:pPr>
        <w:numPr>
          <w:ilvl w:val="0"/>
          <w:numId w:val="19"/>
        </w:numPr>
        <w:tabs>
          <w:tab w:val="clear" w:pos="1287"/>
          <w:tab w:val="num" w:pos="0"/>
          <w:tab w:val="left" w:pos="851"/>
        </w:tabs>
        <w:ind w:left="0" w:firstLine="567"/>
        <w:jc w:val="both"/>
      </w:pPr>
      <w:r w:rsidRPr="00D874FF">
        <w:t>розви</w:t>
      </w:r>
      <w:r w:rsidR="000E1B77">
        <w:t>ток інституційної</w:t>
      </w:r>
      <w:r w:rsidRPr="00D874FF">
        <w:t xml:space="preserve"> спроможн</w:t>
      </w:r>
      <w:r w:rsidR="000E1B77">
        <w:t>о</w:t>
      </w:r>
      <w:r w:rsidRPr="00D874FF">
        <w:t>ст</w:t>
      </w:r>
      <w:r w:rsidR="000E1B77">
        <w:t>і</w:t>
      </w:r>
      <w:r w:rsidRPr="00D874FF">
        <w:t xml:space="preserve"> щодо якісного надання базових адміністративних послуг;</w:t>
      </w:r>
    </w:p>
    <w:p w:rsidR="00D874FF" w:rsidRPr="00D874FF" w:rsidRDefault="00D874FF" w:rsidP="00D874FF">
      <w:pPr>
        <w:numPr>
          <w:ilvl w:val="0"/>
          <w:numId w:val="19"/>
        </w:numPr>
        <w:tabs>
          <w:tab w:val="clear" w:pos="1287"/>
          <w:tab w:val="num" w:pos="0"/>
          <w:tab w:val="left" w:pos="851"/>
        </w:tabs>
        <w:ind w:left="0" w:firstLine="567"/>
        <w:jc w:val="both"/>
      </w:pPr>
      <w:r w:rsidRPr="00D874FF">
        <w:t>розширення переліку адміністративних послуг;</w:t>
      </w:r>
    </w:p>
    <w:p w:rsidR="00D874FF" w:rsidRPr="00D874FF" w:rsidRDefault="00D874FF" w:rsidP="00D874FF">
      <w:pPr>
        <w:numPr>
          <w:ilvl w:val="0"/>
          <w:numId w:val="19"/>
        </w:numPr>
        <w:tabs>
          <w:tab w:val="clear" w:pos="1287"/>
          <w:tab w:val="num" w:pos="0"/>
          <w:tab w:val="left" w:pos="851"/>
        </w:tabs>
        <w:ind w:left="0" w:firstLine="567"/>
        <w:jc w:val="both"/>
      </w:pPr>
      <w:r w:rsidRPr="00D874FF">
        <w:t>забезпечення оперативності та своєчасності надання адміністративної послуги;</w:t>
      </w:r>
    </w:p>
    <w:p w:rsidR="00D874FF" w:rsidRPr="00D874FF" w:rsidRDefault="00D874FF" w:rsidP="00D874FF">
      <w:pPr>
        <w:numPr>
          <w:ilvl w:val="0"/>
          <w:numId w:val="19"/>
        </w:numPr>
        <w:tabs>
          <w:tab w:val="clear" w:pos="1287"/>
          <w:tab w:val="num" w:pos="0"/>
          <w:tab w:val="left" w:pos="851"/>
        </w:tabs>
        <w:ind w:left="0" w:firstLine="567"/>
        <w:jc w:val="both"/>
      </w:pPr>
      <w:r w:rsidRPr="00D874FF">
        <w:t>підвищення професійного рівня працівників ЦНАП;</w:t>
      </w:r>
    </w:p>
    <w:p w:rsidR="00D874FF" w:rsidRPr="00D874FF" w:rsidRDefault="00D874FF" w:rsidP="00D874FF">
      <w:pPr>
        <w:numPr>
          <w:ilvl w:val="0"/>
          <w:numId w:val="19"/>
        </w:numPr>
        <w:tabs>
          <w:tab w:val="clear" w:pos="1287"/>
          <w:tab w:val="num" w:pos="0"/>
          <w:tab w:val="left" w:pos="851"/>
        </w:tabs>
        <w:ind w:left="0" w:firstLine="567"/>
        <w:jc w:val="both"/>
      </w:pPr>
      <w:r w:rsidRPr="00D874FF">
        <w:t>підвищення поінформованості населення про реформування та інновації в системі надання адміністративних послуг.</w:t>
      </w:r>
    </w:p>
    <w:p w:rsidR="000E1B77" w:rsidRPr="00193007" w:rsidRDefault="000E1B77" w:rsidP="000E1B77">
      <w:pPr>
        <w:ind w:left="567"/>
        <w:jc w:val="both"/>
        <w:rPr>
          <w:u w:val="single"/>
        </w:rPr>
      </w:pPr>
      <w:r w:rsidRPr="00193007">
        <w:rPr>
          <w:u w:val="single"/>
        </w:rPr>
        <w:lastRenderedPageBreak/>
        <w:t>Кількісні та якісні критерії, що будуть свідчити про реалізацію цілей:</w:t>
      </w:r>
    </w:p>
    <w:p w:rsidR="000E1B77" w:rsidRPr="000E1B77" w:rsidRDefault="000E1B77" w:rsidP="000E1B77">
      <w:pPr>
        <w:rPr>
          <w:u w:val="single"/>
        </w:rPr>
      </w:pPr>
    </w:p>
    <w:p w:rsidR="000E1B77" w:rsidRPr="000E1B77" w:rsidRDefault="000E1B77" w:rsidP="000E1B77">
      <w:pPr>
        <w:numPr>
          <w:ilvl w:val="0"/>
          <w:numId w:val="3"/>
        </w:numPr>
        <w:tabs>
          <w:tab w:val="clear" w:pos="720"/>
          <w:tab w:val="left" w:pos="851"/>
          <w:tab w:val="num" w:pos="900"/>
        </w:tabs>
        <w:ind w:left="0" w:firstLine="567"/>
        <w:jc w:val="both"/>
        <w:rPr>
          <w:u w:val="single"/>
        </w:rPr>
      </w:pPr>
      <w:r w:rsidRPr="000E1B77">
        <w:t>кількість послуг, що надається через ЦНАП</w:t>
      </w:r>
      <w:r>
        <w:t>,</w:t>
      </w:r>
      <w:r w:rsidRPr="000E1B77">
        <w:t xml:space="preserve"> зросте  з 73 </w:t>
      </w:r>
      <w:r w:rsidR="00D24F4F">
        <w:t xml:space="preserve">одиниць </w:t>
      </w:r>
      <w:r w:rsidRPr="000E1B77">
        <w:t>до  90</w:t>
      </w:r>
      <w:r w:rsidR="00D24F4F">
        <w:t xml:space="preserve"> одиниць</w:t>
      </w:r>
      <w:r w:rsidRPr="000E1B77">
        <w:t>;</w:t>
      </w:r>
    </w:p>
    <w:p w:rsidR="000E1B77" w:rsidRPr="000E1B77" w:rsidRDefault="000E1B77" w:rsidP="000E1B77">
      <w:pPr>
        <w:numPr>
          <w:ilvl w:val="0"/>
          <w:numId w:val="3"/>
        </w:numPr>
        <w:tabs>
          <w:tab w:val="clear" w:pos="720"/>
          <w:tab w:val="left" w:pos="851"/>
          <w:tab w:val="num" w:pos="900"/>
        </w:tabs>
        <w:ind w:left="0" w:firstLine="567"/>
        <w:jc w:val="both"/>
        <w:rPr>
          <w:u w:val="single"/>
        </w:rPr>
      </w:pPr>
      <w:r w:rsidRPr="000E1B77">
        <w:t xml:space="preserve">розширення загальної площі ЦНАП </w:t>
      </w:r>
      <w:r>
        <w:t>дасть можливість</w:t>
      </w:r>
      <w:r w:rsidRPr="000E1B77">
        <w:t xml:space="preserve"> як комфортному перебуванню суб’єкта звернення, так і продуктивній роботі адміністратора;</w:t>
      </w:r>
    </w:p>
    <w:p w:rsidR="000E1B77" w:rsidRPr="000E1B77" w:rsidRDefault="000E1B77" w:rsidP="000E1B77">
      <w:pPr>
        <w:numPr>
          <w:ilvl w:val="0"/>
          <w:numId w:val="3"/>
        </w:numPr>
        <w:tabs>
          <w:tab w:val="clear" w:pos="720"/>
          <w:tab w:val="left" w:pos="851"/>
          <w:tab w:val="num" w:pos="900"/>
        </w:tabs>
        <w:ind w:left="0" w:firstLine="567"/>
        <w:jc w:val="both"/>
        <w:rPr>
          <w:u w:val="single"/>
        </w:rPr>
      </w:pPr>
      <w:r w:rsidRPr="000E1B77">
        <w:t>збільшення пропускної здатності ЦНАП впродовж одного робочого дня від 40 до 70 фізичних  та юридичних осіб;</w:t>
      </w:r>
    </w:p>
    <w:p w:rsidR="000E1B77" w:rsidRPr="000E1B77" w:rsidRDefault="000E1B77" w:rsidP="000E1B77">
      <w:pPr>
        <w:numPr>
          <w:ilvl w:val="0"/>
          <w:numId w:val="3"/>
        </w:numPr>
        <w:tabs>
          <w:tab w:val="clear" w:pos="720"/>
          <w:tab w:val="left" w:pos="851"/>
          <w:tab w:val="num" w:pos="900"/>
        </w:tabs>
        <w:ind w:left="0" w:firstLine="567"/>
        <w:jc w:val="both"/>
        <w:rPr>
          <w:u w:val="single"/>
        </w:rPr>
      </w:pPr>
      <w:r w:rsidRPr="000E1B77">
        <w:t>зменшення на 15</w:t>
      </w:r>
      <w:r w:rsidR="00FB1EB7">
        <w:t xml:space="preserve"> </w:t>
      </w:r>
      <w:r w:rsidRPr="000E1B77">
        <w:t>% терміну надання адміністративної послуги;</w:t>
      </w:r>
    </w:p>
    <w:p w:rsidR="000E1B77" w:rsidRPr="00FB1EB7" w:rsidRDefault="000E1B77" w:rsidP="000E1B77">
      <w:pPr>
        <w:numPr>
          <w:ilvl w:val="0"/>
          <w:numId w:val="3"/>
        </w:numPr>
        <w:tabs>
          <w:tab w:val="clear" w:pos="720"/>
          <w:tab w:val="left" w:pos="851"/>
          <w:tab w:val="num" w:pos="900"/>
        </w:tabs>
        <w:ind w:left="0" w:firstLine="567"/>
        <w:jc w:val="both"/>
        <w:rPr>
          <w:u w:val="single"/>
        </w:rPr>
      </w:pPr>
      <w:r w:rsidRPr="000E1B77">
        <w:t>раціональне використання робочого часу працівників, відповідальних за надання адміністративних послуг та суб’єктів звернень.</w:t>
      </w:r>
    </w:p>
    <w:p w:rsidR="00FB1EB7" w:rsidRDefault="00FB1EB7" w:rsidP="00FB1EB7">
      <w:pPr>
        <w:tabs>
          <w:tab w:val="left" w:pos="851"/>
        </w:tabs>
        <w:jc w:val="both"/>
      </w:pPr>
    </w:p>
    <w:p w:rsidR="00FB1EB7" w:rsidRPr="00193007" w:rsidRDefault="00FB1EB7" w:rsidP="00FB1EB7">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FB1EB7" w:rsidRPr="00FB1EB7" w:rsidRDefault="00FB1EB7" w:rsidP="00FB1EB7">
      <w:pPr>
        <w:tabs>
          <w:tab w:val="left" w:pos="355"/>
        </w:tabs>
        <w:ind w:firstLine="600"/>
        <w:jc w:val="both"/>
        <w:rPr>
          <w:u w:val="single"/>
        </w:rPr>
      </w:pPr>
    </w:p>
    <w:p w:rsidR="00FB1EB7" w:rsidRDefault="00164A70" w:rsidP="00FB1EB7">
      <w:pPr>
        <w:numPr>
          <w:ilvl w:val="0"/>
          <w:numId w:val="1"/>
        </w:numPr>
        <w:tabs>
          <w:tab w:val="left" w:pos="355"/>
          <w:tab w:val="left" w:pos="840"/>
        </w:tabs>
        <w:ind w:left="0" w:firstLine="567"/>
        <w:jc w:val="both"/>
      </w:pPr>
      <w:r w:rsidRPr="00164A70">
        <w:t>с</w:t>
      </w:r>
      <w:r w:rsidR="00FB1EB7" w:rsidRPr="00164A70">
        <w:t xml:space="preserve">истематизація картотечного обліку з питань місця проживання/перебування фізичних осіб - </w:t>
      </w:r>
      <w:r w:rsidRPr="00164A70">
        <w:rPr>
          <w:i/>
        </w:rPr>
        <w:t>с</w:t>
      </w:r>
      <w:r w:rsidR="00FB1EB7" w:rsidRPr="00164A70">
        <w:rPr>
          <w:i/>
        </w:rPr>
        <w:t>ектор з реєстрації місця проживання ЦНАП</w:t>
      </w:r>
      <w:r w:rsidRPr="00164A70">
        <w:t xml:space="preserve"> - січень - лютий 2017 року;</w:t>
      </w:r>
    </w:p>
    <w:p w:rsidR="00164A70" w:rsidRDefault="00164A70" w:rsidP="00FB1EB7">
      <w:pPr>
        <w:numPr>
          <w:ilvl w:val="0"/>
          <w:numId w:val="1"/>
        </w:numPr>
        <w:tabs>
          <w:tab w:val="left" w:pos="355"/>
          <w:tab w:val="left" w:pos="840"/>
        </w:tabs>
        <w:ind w:left="0" w:firstLine="567"/>
        <w:jc w:val="both"/>
      </w:pPr>
      <w:r>
        <w:t>с</w:t>
      </w:r>
      <w:r w:rsidRPr="00164A70">
        <w:t>творення локальної сітки для ведення Реєстру протоколів про адміністративне стягнення у вигляді попередження</w:t>
      </w:r>
      <w:r w:rsidRPr="00164A70">
        <w:rPr>
          <w:i/>
          <w:iCs/>
        </w:rPr>
        <w:t xml:space="preserve"> </w:t>
      </w:r>
      <w:r>
        <w:rPr>
          <w:i/>
          <w:iCs/>
        </w:rPr>
        <w:t xml:space="preserve">- </w:t>
      </w:r>
      <w:r w:rsidRPr="00FB1EB7">
        <w:rPr>
          <w:i/>
          <w:iCs/>
        </w:rPr>
        <w:t xml:space="preserve">Центр </w:t>
      </w:r>
      <w:r w:rsidRPr="00164A70">
        <w:rPr>
          <w:i/>
          <w:iCs/>
        </w:rPr>
        <w:t>надання адміністративних послуг</w:t>
      </w:r>
      <w:r w:rsidRPr="00164A70">
        <w:t xml:space="preserve"> – січень 2017 року;</w:t>
      </w:r>
    </w:p>
    <w:p w:rsidR="00164A70" w:rsidRDefault="00164A70" w:rsidP="00FB1EB7">
      <w:pPr>
        <w:numPr>
          <w:ilvl w:val="0"/>
          <w:numId w:val="1"/>
        </w:numPr>
        <w:tabs>
          <w:tab w:val="left" w:pos="355"/>
          <w:tab w:val="left" w:pos="840"/>
        </w:tabs>
        <w:ind w:left="0" w:firstLine="567"/>
        <w:jc w:val="both"/>
      </w:pPr>
      <w:r>
        <w:t>п</w:t>
      </w:r>
      <w:r w:rsidRPr="00164A70">
        <w:t>ідключення до Єдиного Державного Демографічного Реєстру (ЄДДР) та встановлення робочої станції для реєстрації місця проживання/перебування фізичних осіб</w:t>
      </w:r>
      <w:r>
        <w:t xml:space="preserve"> - </w:t>
      </w:r>
      <w:r w:rsidRPr="00164A70">
        <w:rPr>
          <w:i/>
        </w:rPr>
        <w:t>сектор з реєстрації місця проживання ЦНАП</w:t>
      </w:r>
      <w:r w:rsidRPr="00164A70">
        <w:t xml:space="preserve"> </w:t>
      </w:r>
      <w:r>
        <w:t>–</w:t>
      </w:r>
      <w:r w:rsidRPr="00164A70">
        <w:t xml:space="preserve"> </w:t>
      </w:r>
      <w:r>
        <w:t>І квартал</w:t>
      </w:r>
      <w:r w:rsidRPr="00164A70">
        <w:t xml:space="preserve"> 2017 року;</w:t>
      </w:r>
    </w:p>
    <w:p w:rsidR="00164A70" w:rsidRDefault="00712EC6" w:rsidP="00FB1EB7">
      <w:pPr>
        <w:numPr>
          <w:ilvl w:val="0"/>
          <w:numId w:val="1"/>
        </w:numPr>
        <w:tabs>
          <w:tab w:val="left" w:pos="355"/>
          <w:tab w:val="left" w:pos="840"/>
        </w:tabs>
        <w:ind w:left="0" w:firstLine="567"/>
        <w:jc w:val="both"/>
      </w:pPr>
      <w:r>
        <w:t>в</w:t>
      </w:r>
      <w:r w:rsidR="00164A70" w:rsidRPr="00164A70">
        <w:t>становлення робочої станції для оформлення та видачі паспорта громадянина України у формі картки</w:t>
      </w:r>
      <w:r>
        <w:t xml:space="preserve"> - </w:t>
      </w:r>
      <w:r w:rsidRPr="00FB1EB7">
        <w:rPr>
          <w:i/>
          <w:iCs/>
        </w:rPr>
        <w:t xml:space="preserve">Центр </w:t>
      </w:r>
      <w:r w:rsidRPr="00164A70">
        <w:rPr>
          <w:i/>
          <w:iCs/>
        </w:rPr>
        <w:t>надання адміністративних послуг</w:t>
      </w:r>
      <w:r w:rsidRPr="00164A70">
        <w:t xml:space="preserve"> – </w:t>
      </w:r>
      <w:r>
        <w:t>І-ІІ квартал</w:t>
      </w:r>
      <w:r w:rsidRPr="00164A70">
        <w:t xml:space="preserve"> 2017 року;</w:t>
      </w:r>
    </w:p>
    <w:p w:rsidR="00712EC6" w:rsidRDefault="00712EC6" w:rsidP="00FB1EB7">
      <w:pPr>
        <w:numPr>
          <w:ilvl w:val="0"/>
          <w:numId w:val="1"/>
        </w:numPr>
        <w:tabs>
          <w:tab w:val="left" w:pos="355"/>
          <w:tab w:val="left" w:pos="840"/>
        </w:tabs>
        <w:ind w:left="0" w:firstLine="567"/>
        <w:jc w:val="both"/>
      </w:pPr>
      <w:r>
        <w:t>в</w:t>
      </w:r>
      <w:r w:rsidRPr="00712EC6">
        <w:t>становлення робочої станції для внесення інформації до ЄДДР та формування витягів з ЄДДР</w:t>
      </w:r>
      <w:r>
        <w:t xml:space="preserve"> - </w:t>
      </w:r>
      <w:r w:rsidRPr="00FB1EB7">
        <w:rPr>
          <w:i/>
          <w:iCs/>
        </w:rPr>
        <w:t xml:space="preserve">Центр </w:t>
      </w:r>
      <w:r w:rsidRPr="00164A70">
        <w:rPr>
          <w:i/>
          <w:iCs/>
        </w:rPr>
        <w:t>надання адміністративних послуг</w:t>
      </w:r>
      <w:r w:rsidRPr="00164A70">
        <w:t xml:space="preserve"> – </w:t>
      </w:r>
      <w:r>
        <w:t>І-ІІ квартал</w:t>
      </w:r>
      <w:r w:rsidRPr="00164A70">
        <w:t xml:space="preserve"> 2017 року;</w:t>
      </w:r>
    </w:p>
    <w:p w:rsidR="00712EC6" w:rsidRDefault="00712EC6" w:rsidP="00FB1EB7">
      <w:pPr>
        <w:numPr>
          <w:ilvl w:val="0"/>
          <w:numId w:val="1"/>
        </w:numPr>
        <w:tabs>
          <w:tab w:val="left" w:pos="355"/>
          <w:tab w:val="left" w:pos="840"/>
        </w:tabs>
        <w:ind w:left="0" w:firstLine="567"/>
        <w:jc w:val="both"/>
      </w:pPr>
      <w:r>
        <w:t>п</w:t>
      </w:r>
      <w:r w:rsidRPr="00712EC6">
        <w:t>ідключення до Державного Земельного Кадастру для формування витягів адміністратором ЦНАП</w:t>
      </w:r>
      <w:r>
        <w:t xml:space="preserve"> - </w:t>
      </w:r>
      <w:r w:rsidRPr="00FB1EB7">
        <w:rPr>
          <w:i/>
          <w:iCs/>
        </w:rPr>
        <w:t xml:space="preserve">Центр </w:t>
      </w:r>
      <w:r w:rsidRPr="00164A70">
        <w:rPr>
          <w:i/>
          <w:iCs/>
        </w:rPr>
        <w:t>надання адміністративних послуг</w:t>
      </w:r>
      <w:r w:rsidRPr="00164A70">
        <w:t xml:space="preserve"> – </w:t>
      </w:r>
      <w:r>
        <w:t>ІІ-ІІІ квартал</w:t>
      </w:r>
      <w:r w:rsidRPr="00164A70">
        <w:t xml:space="preserve"> 2017 року;</w:t>
      </w:r>
    </w:p>
    <w:p w:rsidR="00712EC6" w:rsidRDefault="00712EC6" w:rsidP="00FB1EB7">
      <w:pPr>
        <w:numPr>
          <w:ilvl w:val="0"/>
          <w:numId w:val="1"/>
        </w:numPr>
        <w:tabs>
          <w:tab w:val="left" w:pos="355"/>
          <w:tab w:val="left" w:pos="840"/>
        </w:tabs>
        <w:ind w:left="0" w:firstLine="567"/>
        <w:jc w:val="both"/>
      </w:pPr>
      <w:r>
        <w:t>п</w:t>
      </w:r>
      <w:r w:rsidRPr="00712EC6">
        <w:t xml:space="preserve">ідключення до ЄДР юридичних осіб та фізичних осіб-підприємців (уніфікованої електронної скриньки) для проведення державної реєстрації громадського об’єднання (внесення змін) </w:t>
      </w:r>
      <w:r>
        <w:t xml:space="preserve">- </w:t>
      </w:r>
      <w:r w:rsidRPr="00FB1EB7">
        <w:rPr>
          <w:i/>
          <w:iCs/>
        </w:rPr>
        <w:t xml:space="preserve">Центр </w:t>
      </w:r>
      <w:r w:rsidRPr="00164A70">
        <w:rPr>
          <w:i/>
          <w:iCs/>
        </w:rPr>
        <w:t>надання адміністративних послуг</w:t>
      </w:r>
      <w:r w:rsidRPr="00164A70">
        <w:t xml:space="preserve"> – </w:t>
      </w:r>
      <w:r>
        <w:t>ІІ-ІІІ квартал</w:t>
      </w:r>
      <w:r w:rsidRPr="00164A70">
        <w:t xml:space="preserve"> 2017 року;</w:t>
      </w:r>
    </w:p>
    <w:p w:rsidR="00712EC6" w:rsidRDefault="00712EC6" w:rsidP="00FB1EB7">
      <w:pPr>
        <w:numPr>
          <w:ilvl w:val="0"/>
          <w:numId w:val="1"/>
        </w:numPr>
        <w:tabs>
          <w:tab w:val="left" w:pos="355"/>
          <w:tab w:val="left" w:pos="840"/>
        </w:tabs>
        <w:ind w:left="0" w:firstLine="567"/>
        <w:jc w:val="both"/>
      </w:pPr>
      <w:r w:rsidRPr="00712EC6">
        <w:t>участь в навчальних заходах по вивченню, популяризації та поширенню кращих вітчизняних та міжнародних практик у сфері надання адміністративних послуг</w:t>
      </w:r>
      <w:r>
        <w:t xml:space="preserve"> - </w:t>
      </w:r>
      <w:r w:rsidR="00472510" w:rsidRPr="00FB1EB7">
        <w:rPr>
          <w:i/>
          <w:iCs/>
        </w:rPr>
        <w:t xml:space="preserve">Центр </w:t>
      </w:r>
      <w:r w:rsidR="00472510" w:rsidRPr="00164A70">
        <w:rPr>
          <w:i/>
          <w:iCs/>
        </w:rPr>
        <w:t>надання адміністративних послуг</w:t>
      </w:r>
      <w:r w:rsidR="00472510" w:rsidRPr="00164A70">
        <w:t xml:space="preserve"> –</w:t>
      </w:r>
      <w:r w:rsidR="00472510">
        <w:t xml:space="preserve"> протягом 2017 року;</w:t>
      </w:r>
    </w:p>
    <w:p w:rsidR="00472510" w:rsidRDefault="00472510" w:rsidP="00FB1EB7">
      <w:pPr>
        <w:numPr>
          <w:ilvl w:val="0"/>
          <w:numId w:val="1"/>
        </w:numPr>
        <w:tabs>
          <w:tab w:val="left" w:pos="355"/>
          <w:tab w:val="left" w:pos="840"/>
        </w:tabs>
        <w:ind w:left="0" w:firstLine="567"/>
        <w:jc w:val="both"/>
      </w:pPr>
      <w:r>
        <w:t>п</w:t>
      </w:r>
      <w:r w:rsidRPr="00472510">
        <w:t>ідтримання в актуальному стані на офіційному сайті Лубенської міської ради (розділ ЦНАП) інформації щодо переліку адміністративних</w:t>
      </w:r>
      <w:r>
        <w:t xml:space="preserve"> послуг та суб’єктів їх надання - </w:t>
      </w:r>
      <w:r w:rsidRPr="00FB1EB7">
        <w:rPr>
          <w:i/>
          <w:iCs/>
        </w:rPr>
        <w:t xml:space="preserve">Центр </w:t>
      </w:r>
      <w:r w:rsidRPr="00164A70">
        <w:rPr>
          <w:i/>
          <w:iCs/>
        </w:rPr>
        <w:t>надання адміністративних послуг</w:t>
      </w:r>
      <w:r w:rsidR="006570B5">
        <w:rPr>
          <w:i/>
          <w:iCs/>
        </w:rPr>
        <w:t>, відділ з питань інформаційної діяльності та комунікації з громадськістю виконавчого комітету</w:t>
      </w:r>
      <w:r w:rsidRPr="00164A70">
        <w:t xml:space="preserve"> –</w:t>
      </w:r>
      <w:r>
        <w:t xml:space="preserve"> протягом 2017 року;</w:t>
      </w:r>
    </w:p>
    <w:p w:rsidR="00472510" w:rsidRDefault="006570B5" w:rsidP="00FB1EB7">
      <w:pPr>
        <w:numPr>
          <w:ilvl w:val="0"/>
          <w:numId w:val="1"/>
        </w:numPr>
        <w:tabs>
          <w:tab w:val="left" w:pos="355"/>
          <w:tab w:val="left" w:pos="840"/>
        </w:tabs>
        <w:ind w:left="0" w:firstLine="567"/>
        <w:jc w:val="both"/>
      </w:pPr>
      <w:r>
        <w:t>в</w:t>
      </w:r>
      <w:r w:rsidR="00472510" w:rsidRPr="00472510">
        <w:t>исвітлення в ЗМІ  питань реформування системи надання адміністративних послуг</w:t>
      </w:r>
      <w:r w:rsidR="00472510" w:rsidRPr="00472510">
        <w:rPr>
          <w:i/>
          <w:iCs/>
        </w:rPr>
        <w:t xml:space="preserve"> </w:t>
      </w:r>
      <w:r w:rsidR="00472510">
        <w:rPr>
          <w:i/>
          <w:iCs/>
        </w:rPr>
        <w:t xml:space="preserve">- </w:t>
      </w:r>
      <w:r w:rsidR="00472510" w:rsidRPr="00FB1EB7">
        <w:rPr>
          <w:i/>
          <w:iCs/>
        </w:rPr>
        <w:t xml:space="preserve">Центр </w:t>
      </w:r>
      <w:r w:rsidR="00472510" w:rsidRPr="00164A70">
        <w:rPr>
          <w:i/>
          <w:iCs/>
        </w:rPr>
        <w:t>надання адміністративних послуг</w:t>
      </w:r>
      <w:r>
        <w:rPr>
          <w:i/>
          <w:iCs/>
        </w:rPr>
        <w:t xml:space="preserve">, засоби масової інформації </w:t>
      </w:r>
      <w:r w:rsidR="00472510" w:rsidRPr="00164A70">
        <w:t xml:space="preserve"> –</w:t>
      </w:r>
      <w:r w:rsidR="00880ACA">
        <w:t xml:space="preserve"> протягом 2017 року;</w:t>
      </w:r>
    </w:p>
    <w:p w:rsidR="00880ACA" w:rsidRPr="00BC4FFC" w:rsidRDefault="00880ACA" w:rsidP="00880ACA">
      <w:pPr>
        <w:numPr>
          <w:ilvl w:val="0"/>
          <w:numId w:val="1"/>
        </w:numPr>
        <w:tabs>
          <w:tab w:val="clear" w:pos="1438"/>
          <w:tab w:val="num" w:pos="0"/>
          <w:tab w:val="left" w:pos="993"/>
          <w:tab w:val="left" w:pos="10602"/>
        </w:tabs>
        <w:ind w:left="0" w:right="-39" w:firstLine="568"/>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p>
    <w:p w:rsidR="00FB1EB7" w:rsidRPr="000E1B77" w:rsidRDefault="00FB1EB7" w:rsidP="00FB1EB7">
      <w:pPr>
        <w:tabs>
          <w:tab w:val="left" w:pos="851"/>
        </w:tabs>
        <w:jc w:val="both"/>
        <w:rPr>
          <w:u w:val="single"/>
        </w:rPr>
      </w:pPr>
    </w:p>
    <w:p w:rsidR="00D874FF" w:rsidRDefault="00D874FF" w:rsidP="00D874FF">
      <w:pPr>
        <w:jc w:val="both"/>
        <w:rPr>
          <w:b/>
          <w:color w:val="FF0000"/>
          <w:sz w:val="28"/>
          <w:szCs w:val="28"/>
        </w:rPr>
      </w:pPr>
    </w:p>
    <w:p w:rsidR="00786BB9" w:rsidRPr="00891E5C" w:rsidRDefault="00786BB9" w:rsidP="00117C45">
      <w:pPr>
        <w:jc w:val="center"/>
        <w:rPr>
          <w:b/>
          <w:sz w:val="28"/>
          <w:szCs w:val="28"/>
        </w:rPr>
      </w:pPr>
      <w:r w:rsidRPr="00891E5C">
        <w:rPr>
          <w:b/>
          <w:sz w:val="28"/>
          <w:szCs w:val="28"/>
        </w:rPr>
        <w:t>6. Механізми регулювання</w:t>
      </w:r>
    </w:p>
    <w:p w:rsidR="00786BB9" w:rsidRDefault="00786BB9" w:rsidP="00117C45">
      <w:pPr>
        <w:jc w:val="center"/>
        <w:rPr>
          <w:b/>
          <w:color w:val="FF0000"/>
          <w:sz w:val="28"/>
          <w:szCs w:val="28"/>
        </w:rPr>
      </w:pPr>
    </w:p>
    <w:p w:rsidR="00786BB9" w:rsidRPr="003F283A" w:rsidRDefault="00786BB9" w:rsidP="00117C45">
      <w:pPr>
        <w:jc w:val="center"/>
        <w:rPr>
          <w:b/>
          <w:sz w:val="28"/>
          <w:szCs w:val="28"/>
        </w:rPr>
      </w:pPr>
      <w:r w:rsidRPr="003F283A">
        <w:rPr>
          <w:b/>
          <w:sz w:val="28"/>
          <w:szCs w:val="28"/>
        </w:rPr>
        <w:t>6.1. Управління об’єктами комунальної власності</w:t>
      </w:r>
    </w:p>
    <w:p w:rsidR="00786BB9" w:rsidRDefault="00786BB9" w:rsidP="00117C45">
      <w:pPr>
        <w:jc w:val="center"/>
        <w:rPr>
          <w:b/>
          <w:color w:val="FF0000"/>
          <w:sz w:val="28"/>
          <w:szCs w:val="28"/>
        </w:rPr>
      </w:pPr>
    </w:p>
    <w:p w:rsidR="00C87E38" w:rsidRPr="00193007" w:rsidRDefault="00C87E38" w:rsidP="00C87E38">
      <w:pPr>
        <w:tabs>
          <w:tab w:val="left" w:pos="355"/>
        </w:tabs>
        <w:ind w:firstLine="600"/>
        <w:jc w:val="both"/>
        <w:rPr>
          <w:u w:val="single"/>
        </w:rPr>
      </w:pPr>
      <w:r w:rsidRPr="00193007">
        <w:rPr>
          <w:u w:val="single"/>
        </w:rPr>
        <w:t>Основні цілі на 201</w:t>
      </w:r>
      <w:r>
        <w:rPr>
          <w:u w:val="single"/>
        </w:rPr>
        <w:t>7</w:t>
      </w:r>
      <w:r w:rsidRPr="00193007">
        <w:rPr>
          <w:u w:val="single"/>
        </w:rPr>
        <w:t xml:space="preserve"> рік:</w:t>
      </w:r>
    </w:p>
    <w:p w:rsidR="00C87E38" w:rsidRDefault="00C87E38" w:rsidP="00C87E38">
      <w:pPr>
        <w:ind w:left="560"/>
        <w:rPr>
          <w:b/>
          <w:bCs/>
          <w:sz w:val="28"/>
          <w:szCs w:val="28"/>
        </w:rPr>
      </w:pPr>
    </w:p>
    <w:p w:rsidR="00C87E38" w:rsidRPr="00F06F99" w:rsidRDefault="00C87E38" w:rsidP="00C87E38">
      <w:pPr>
        <w:numPr>
          <w:ilvl w:val="0"/>
          <w:numId w:val="19"/>
        </w:numPr>
        <w:tabs>
          <w:tab w:val="clear" w:pos="1287"/>
          <w:tab w:val="num" w:pos="142"/>
          <w:tab w:val="left" w:pos="851"/>
        </w:tabs>
        <w:ind w:left="0" w:firstLine="567"/>
        <w:jc w:val="both"/>
      </w:pPr>
      <w:r w:rsidRPr="00F06F99">
        <w:lastRenderedPageBreak/>
        <w:t xml:space="preserve">забезпечення </w:t>
      </w:r>
      <w:r>
        <w:t>ефективного управління та використання об’єктів комунальної власності м. Лубни комунальними підприємствами, установами та організаціями м. Лубни</w:t>
      </w:r>
      <w:r w:rsidRPr="00F06F99">
        <w:t>;</w:t>
      </w:r>
    </w:p>
    <w:p w:rsidR="00C87E38" w:rsidRPr="00F06F99" w:rsidRDefault="00C87E38" w:rsidP="00C87E38">
      <w:pPr>
        <w:numPr>
          <w:ilvl w:val="0"/>
          <w:numId w:val="19"/>
        </w:numPr>
        <w:tabs>
          <w:tab w:val="clear" w:pos="1287"/>
          <w:tab w:val="num" w:pos="142"/>
          <w:tab w:val="left" w:pos="851"/>
        </w:tabs>
        <w:ind w:left="0" w:firstLine="567"/>
        <w:jc w:val="both"/>
      </w:pPr>
      <w:r w:rsidRPr="00F06F99">
        <w:t>підвищення ефективності використання майна комунальної власності</w:t>
      </w:r>
      <w:r>
        <w:t xml:space="preserve"> в частині передачі об’єктів комунальної власності в оренду;</w:t>
      </w:r>
    </w:p>
    <w:p w:rsidR="00C87E38" w:rsidRPr="00521CA1" w:rsidRDefault="00C87E38" w:rsidP="00C87E38">
      <w:pPr>
        <w:numPr>
          <w:ilvl w:val="0"/>
          <w:numId w:val="19"/>
        </w:numPr>
        <w:tabs>
          <w:tab w:val="clear" w:pos="1287"/>
          <w:tab w:val="num" w:pos="142"/>
          <w:tab w:val="left" w:pos="851"/>
        </w:tabs>
        <w:ind w:left="0" w:firstLine="567"/>
        <w:jc w:val="both"/>
      </w:pPr>
      <w:r>
        <w:t>визначення доцільності, порядку та умов відчуження об’єктів права комунальної власності м. Лубни.</w:t>
      </w:r>
    </w:p>
    <w:p w:rsidR="00C87E38" w:rsidRPr="003009FB" w:rsidRDefault="00C87E38" w:rsidP="00C87E38">
      <w:pPr>
        <w:ind w:left="567"/>
        <w:jc w:val="both"/>
      </w:pPr>
    </w:p>
    <w:p w:rsidR="004F206B" w:rsidRPr="00193007" w:rsidRDefault="004F206B" w:rsidP="004F206B">
      <w:pPr>
        <w:ind w:firstLine="600"/>
        <w:rPr>
          <w:u w:val="single"/>
        </w:rPr>
      </w:pPr>
      <w:r w:rsidRPr="00193007">
        <w:rPr>
          <w:u w:val="single"/>
        </w:rPr>
        <w:t>Кількісні та якісні критерії, що будуть свідчити про реалізацію цілей:</w:t>
      </w:r>
    </w:p>
    <w:p w:rsidR="004F206B" w:rsidRPr="00193007" w:rsidRDefault="004F206B" w:rsidP="004F206B">
      <w:pPr>
        <w:rPr>
          <w:u w:val="single"/>
        </w:rPr>
      </w:pPr>
    </w:p>
    <w:p w:rsidR="00257315" w:rsidRDefault="00257315" w:rsidP="004F206B">
      <w:pPr>
        <w:numPr>
          <w:ilvl w:val="0"/>
          <w:numId w:val="3"/>
        </w:numPr>
        <w:tabs>
          <w:tab w:val="clear" w:pos="720"/>
          <w:tab w:val="left" w:pos="851"/>
          <w:tab w:val="num" w:pos="900"/>
        </w:tabs>
        <w:ind w:left="0" w:firstLine="567"/>
        <w:jc w:val="both"/>
      </w:pPr>
      <w:r>
        <w:t>ефективне використання об’єктів комунальної власності;</w:t>
      </w:r>
    </w:p>
    <w:p w:rsidR="00257315" w:rsidRDefault="00257315" w:rsidP="00257315">
      <w:pPr>
        <w:numPr>
          <w:ilvl w:val="0"/>
          <w:numId w:val="3"/>
        </w:numPr>
        <w:tabs>
          <w:tab w:val="clear" w:pos="720"/>
          <w:tab w:val="left" w:pos="851"/>
          <w:tab w:val="num" w:pos="900"/>
        </w:tabs>
        <w:ind w:left="0" w:firstLine="567"/>
        <w:jc w:val="both"/>
      </w:pPr>
      <w:r w:rsidRPr="00257315">
        <w:t xml:space="preserve">зменшення кількості об’єктів безхазяйного майна та майна, що відноситься до </w:t>
      </w:r>
      <w:proofErr w:type="spellStart"/>
      <w:r w:rsidRPr="00257315">
        <w:t>відумерлої</w:t>
      </w:r>
      <w:proofErr w:type="spellEnd"/>
      <w:r w:rsidRPr="00257315">
        <w:t xml:space="preserve"> спадщини, на території міста Лубни; </w:t>
      </w:r>
    </w:p>
    <w:p w:rsidR="007F45DC" w:rsidRPr="007F45DC" w:rsidRDefault="007F45DC" w:rsidP="00257315">
      <w:pPr>
        <w:numPr>
          <w:ilvl w:val="0"/>
          <w:numId w:val="3"/>
        </w:numPr>
        <w:tabs>
          <w:tab w:val="clear" w:pos="720"/>
          <w:tab w:val="left" w:pos="851"/>
          <w:tab w:val="num" w:pos="900"/>
        </w:tabs>
        <w:ind w:left="0" w:firstLine="567"/>
        <w:jc w:val="both"/>
      </w:pPr>
      <w:r w:rsidRPr="007F45DC">
        <w:t>запобігання неефективному використанню комунального майна;</w:t>
      </w:r>
    </w:p>
    <w:p w:rsidR="00D6078B" w:rsidRPr="00257315" w:rsidRDefault="00CC6006" w:rsidP="00257315">
      <w:pPr>
        <w:numPr>
          <w:ilvl w:val="0"/>
          <w:numId w:val="3"/>
        </w:numPr>
        <w:tabs>
          <w:tab w:val="clear" w:pos="720"/>
          <w:tab w:val="left" w:pos="0"/>
          <w:tab w:val="num" w:pos="851"/>
        </w:tabs>
        <w:spacing w:line="235" w:lineRule="auto"/>
        <w:ind w:hanging="153"/>
        <w:jc w:val="both"/>
      </w:pPr>
      <w:r w:rsidRPr="00257315">
        <w:t>забезпечення надходження коштів до місцевого бюджету м. Лубни</w:t>
      </w:r>
      <w:r w:rsidR="00D6078B" w:rsidRPr="00257315">
        <w:t>:</w:t>
      </w:r>
    </w:p>
    <w:p w:rsidR="00CC6006" w:rsidRDefault="00D6078B" w:rsidP="00D6078B">
      <w:pPr>
        <w:tabs>
          <w:tab w:val="left" w:pos="0"/>
          <w:tab w:val="left" w:pos="851"/>
        </w:tabs>
        <w:spacing w:line="235" w:lineRule="auto"/>
        <w:ind w:left="720"/>
        <w:jc w:val="both"/>
      </w:pPr>
      <w:r w:rsidRPr="00257315">
        <w:t>-</w:t>
      </w:r>
      <w:r w:rsidR="00CC6006" w:rsidRPr="00257315">
        <w:t xml:space="preserve"> від оренди комунального</w:t>
      </w:r>
      <w:r w:rsidR="00CC6006" w:rsidRPr="00F06F99">
        <w:t xml:space="preserve"> майна</w:t>
      </w:r>
      <w:r w:rsidR="00CC6006">
        <w:t xml:space="preserve"> </w:t>
      </w:r>
      <w:r>
        <w:t xml:space="preserve">- </w:t>
      </w:r>
      <w:r w:rsidR="00CC6006">
        <w:t>від 1,0 млн. грн. на рік</w:t>
      </w:r>
      <w:r w:rsidR="00CC6006" w:rsidRPr="00F06F99">
        <w:t>;</w:t>
      </w:r>
    </w:p>
    <w:p w:rsidR="00D6078B" w:rsidRDefault="00D6078B" w:rsidP="00D6078B">
      <w:pPr>
        <w:tabs>
          <w:tab w:val="left" w:pos="0"/>
          <w:tab w:val="left" w:pos="851"/>
        </w:tabs>
        <w:spacing w:line="235" w:lineRule="auto"/>
        <w:ind w:left="720"/>
        <w:jc w:val="both"/>
      </w:pPr>
      <w:r>
        <w:t xml:space="preserve">- </w:t>
      </w:r>
      <w:r w:rsidR="00CC6006" w:rsidRPr="00F06F99">
        <w:t xml:space="preserve">від </w:t>
      </w:r>
      <w:r w:rsidR="00CC6006">
        <w:t xml:space="preserve">продажу </w:t>
      </w:r>
      <w:r w:rsidR="00CC6006" w:rsidRPr="00F06F99">
        <w:t>комунального майна</w:t>
      </w:r>
      <w:r w:rsidR="00CC6006">
        <w:t xml:space="preserve"> </w:t>
      </w:r>
      <w:r>
        <w:t xml:space="preserve">- </w:t>
      </w:r>
      <w:r w:rsidR="00CC6006">
        <w:t>від 500,0 тис. грн. на рік</w:t>
      </w:r>
      <w:r w:rsidR="00CC6006" w:rsidRPr="00F06F99">
        <w:t>;</w:t>
      </w:r>
    </w:p>
    <w:p w:rsidR="00CC6006" w:rsidRDefault="00D6078B" w:rsidP="00D6078B">
      <w:pPr>
        <w:tabs>
          <w:tab w:val="left" w:pos="0"/>
          <w:tab w:val="left" w:pos="851"/>
        </w:tabs>
        <w:spacing w:line="235" w:lineRule="auto"/>
        <w:ind w:left="720"/>
        <w:jc w:val="both"/>
      </w:pPr>
      <w:r>
        <w:t xml:space="preserve">- </w:t>
      </w:r>
      <w:r w:rsidR="00CC6006">
        <w:t xml:space="preserve">від оренди земель комунальної власності </w:t>
      </w:r>
      <w:r>
        <w:t xml:space="preserve">- </w:t>
      </w:r>
      <w:r w:rsidR="00CC6006">
        <w:t>від 9,0 млн. грн. на рік;</w:t>
      </w:r>
    </w:p>
    <w:p w:rsidR="00CC6006" w:rsidRPr="00D6078B" w:rsidRDefault="00D6078B" w:rsidP="00D6078B">
      <w:pPr>
        <w:tabs>
          <w:tab w:val="left" w:pos="0"/>
          <w:tab w:val="left" w:pos="851"/>
        </w:tabs>
        <w:spacing w:line="235" w:lineRule="auto"/>
        <w:ind w:left="720"/>
        <w:jc w:val="both"/>
      </w:pPr>
      <w:r>
        <w:t xml:space="preserve">- </w:t>
      </w:r>
      <w:r w:rsidR="00CC6006" w:rsidRPr="00F06F99">
        <w:t xml:space="preserve">від продажу </w:t>
      </w:r>
      <w:r w:rsidR="00CC6006">
        <w:t xml:space="preserve">земель комунальної власності </w:t>
      </w:r>
      <w:r>
        <w:t xml:space="preserve">- </w:t>
      </w:r>
      <w:r w:rsidR="00CC6006">
        <w:t>від 2,0 млн. грн. на рік</w:t>
      </w:r>
      <w:r w:rsidR="00CC6006" w:rsidRPr="00F06F99">
        <w:t>.</w:t>
      </w:r>
    </w:p>
    <w:p w:rsidR="00D243E5" w:rsidRPr="004F206B" w:rsidRDefault="00D243E5" w:rsidP="00257315">
      <w:pPr>
        <w:tabs>
          <w:tab w:val="left" w:pos="851"/>
        </w:tabs>
        <w:ind w:left="567"/>
        <w:jc w:val="both"/>
        <w:rPr>
          <w:color w:val="FF0000"/>
        </w:rPr>
      </w:pPr>
    </w:p>
    <w:p w:rsidR="004F206B" w:rsidRPr="00193007" w:rsidRDefault="004F206B" w:rsidP="004F206B">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4F206B" w:rsidRPr="00193007" w:rsidRDefault="004F206B" w:rsidP="004F206B">
      <w:pPr>
        <w:tabs>
          <w:tab w:val="left" w:pos="355"/>
        </w:tabs>
        <w:ind w:firstLine="600"/>
        <w:jc w:val="both"/>
        <w:rPr>
          <w:u w:val="single"/>
        </w:rPr>
      </w:pPr>
    </w:p>
    <w:p w:rsidR="004F206B" w:rsidRDefault="004F206B" w:rsidP="00E40258">
      <w:pPr>
        <w:numPr>
          <w:ilvl w:val="0"/>
          <w:numId w:val="1"/>
        </w:numPr>
        <w:tabs>
          <w:tab w:val="clear" w:pos="1438"/>
          <w:tab w:val="num" w:pos="0"/>
          <w:tab w:val="left" w:pos="851"/>
        </w:tabs>
        <w:spacing w:line="235" w:lineRule="auto"/>
        <w:ind w:left="0" w:firstLine="568"/>
        <w:jc w:val="both"/>
      </w:pPr>
      <w:r>
        <w:rPr>
          <w:bCs/>
        </w:rPr>
        <w:t xml:space="preserve">здійснення управління в межах, визначених міською радою, майном, що належить до комунальної власності міста Лубни - </w:t>
      </w:r>
      <w:r w:rsidR="00E40258" w:rsidRPr="00E40258">
        <w:rPr>
          <w:i/>
        </w:rPr>
        <w:t>у</w:t>
      </w:r>
      <w:r w:rsidRPr="00E40258">
        <w:rPr>
          <w:i/>
        </w:rPr>
        <w:t>правління з питань комунального майна та земельних відносин виконавчого комітету</w:t>
      </w:r>
      <w:r w:rsidR="00E40258">
        <w:rPr>
          <w:i/>
        </w:rPr>
        <w:t xml:space="preserve"> </w:t>
      </w:r>
      <w:r>
        <w:t xml:space="preserve">– </w:t>
      </w:r>
      <w:r w:rsidR="00E40258">
        <w:t>протягом 2017</w:t>
      </w:r>
      <w:r>
        <w:t xml:space="preserve"> року;</w:t>
      </w:r>
    </w:p>
    <w:p w:rsidR="004F206B" w:rsidRDefault="004F206B" w:rsidP="00E40258">
      <w:pPr>
        <w:numPr>
          <w:ilvl w:val="0"/>
          <w:numId w:val="1"/>
        </w:numPr>
        <w:tabs>
          <w:tab w:val="clear" w:pos="1438"/>
          <w:tab w:val="num" w:pos="0"/>
          <w:tab w:val="left" w:pos="851"/>
        </w:tabs>
        <w:spacing w:line="235" w:lineRule="auto"/>
        <w:ind w:left="0" w:firstLine="568"/>
        <w:jc w:val="both"/>
      </w:pPr>
      <w:r w:rsidRPr="004F206B">
        <w:t xml:space="preserve">підвищення рівня наповнення дохідної частини місцевого бюджету від використання та продажу об’єктів комунальної власності  м. Лубни – </w:t>
      </w:r>
      <w:r w:rsidR="00576A39" w:rsidRPr="00576A39">
        <w:rPr>
          <w:i/>
        </w:rPr>
        <w:t>у</w:t>
      </w:r>
      <w:r w:rsidRPr="00576A39">
        <w:rPr>
          <w:i/>
        </w:rPr>
        <w:t>правління з питань комунального майна та земельних відносин виконавчого комітету</w:t>
      </w:r>
      <w:r w:rsidR="00576A39">
        <w:rPr>
          <w:i/>
        </w:rPr>
        <w:t xml:space="preserve"> </w:t>
      </w:r>
      <w:r w:rsidRPr="004F206B">
        <w:t xml:space="preserve">– </w:t>
      </w:r>
      <w:r w:rsidR="00576A39">
        <w:t>протягом 2017 року;</w:t>
      </w:r>
    </w:p>
    <w:p w:rsidR="004F206B" w:rsidRDefault="004F206B" w:rsidP="00E40258">
      <w:pPr>
        <w:numPr>
          <w:ilvl w:val="0"/>
          <w:numId w:val="1"/>
        </w:numPr>
        <w:tabs>
          <w:tab w:val="clear" w:pos="1438"/>
          <w:tab w:val="num" w:pos="0"/>
          <w:tab w:val="left" w:pos="851"/>
        </w:tabs>
        <w:spacing w:line="235" w:lineRule="auto"/>
        <w:ind w:left="0" w:firstLine="568"/>
        <w:jc w:val="both"/>
      </w:pPr>
      <w:r w:rsidRPr="004F206B">
        <w:t>утримання об’єктів комунальної власності міста в належному стані</w:t>
      </w:r>
      <w:r w:rsidR="00576A39">
        <w:t xml:space="preserve">   - </w:t>
      </w:r>
      <w:r w:rsidR="00576A39" w:rsidRPr="00576A39">
        <w:rPr>
          <w:i/>
        </w:rPr>
        <w:t>у</w:t>
      </w:r>
      <w:r w:rsidRPr="00576A39">
        <w:rPr>
          <w:i/>
        </w:rPr>
        <w:t>правління з питань комунального майна та земельних відносин виконавчого комітету комунальні підприємства, установи організаці</w:t>
      </w:r>
      <w:r w:rsidR="00576A39" w:rsidRPr="00576A39">
        <w:rPr>
          <w:i/>
        </w:rPr>
        <w:t>ї</w:t>
      </w:r>
      <w:r w:rsidR="00576A39">
        <w:rPr>
          <w:i/>
        </w:rPr>
        <w:t xml:space="preserve"> - </w:t>
      </w:r>
      <w:r w:rsidR="00576A39">
        <w:t>протягом 2017 року;</w:t>
      </w:r>
    </w:p>
    <w:p w:rsidR="004F206B" w:rsidRDefault="004F206B" w:rsidP="00E40258">
      <w:pPr>
        <w:numPr>
          <w:ilvl w:val="0"/>
          <w:numId w:val="1"/>
        </w:numPr>
        <w:tabs>
          <w:tab w:val="clear" w:pos="1438"/>
          <w:tab w:val="num" w:pos="0"/>
          <w:tab w:val="left" w:pos="851"/>
        </w:tabs>
        <w:spacing w:line="235" w:lineRule="auto"/>
        <w:ind w:left="0" w:firstLine="568"/>
        <w:jc w:val="both"/>
      </w:pPr>
      <w:r w:rsidRPr="004F206B">
        <w:t xml:space="preserve">проведення поточного та капітального ремонту об’єктів комунальної власності - </w:t>
      </w:r>
      <w:r w:rsidR="00576A39" w:rsidRPr="00576A39">
        <w:rPr>
          <w:i/>
        </w:rPr>
        <w:t>у</w:t>
      </w:r>
      <w:r w:rsidRPr="00576A39">
        <w:rPr>
          <w:i/>
        </w:rPr>
        <w:t>правління з питань комунального майна та земельних відносин виконавчого комітету, комунальні підприємства, установи, організації</w:t>
      </w:r>
      <w:r w:rsidR="00576A39">
        <w:t xml:space="preserve"> </w:t>
      </w:r>
      <w:r w:rsidR="00576A39">
        <w:rPr>
          <w:i/>
        </w:rPr>
        <w:t xml:space="preserve">- </w:t>
      </w:r>
      <w:r w:rsidR="00576A39" w:rsidRPr="00151675">
        <w:rPr>
          <w:i/>
        </w:rPr>
        <w:t>протягом 2017 року;</w:t>
      </w:r>
    </w:p>
    <w:p w:rsidR="004F206B" w:rsidRPr="00E40258" w:rsidRDefault="004F206B" w:rsidP="00E40258">
      <w:pPr>
        <w:numPr>
          <w:ilvl w:val="0"/>
          <w:numId w:val="1"/>
        </w:numPr>
        <w:tabs>
          <w:tab w:val="clear" w:pos="1438"/>
          <w:tab w:val="num" w:pos="0"/>
          <w:tab w:val="left" w:pos="851"/>
        </w:tabs>
        <w:spacing w:line="235" w:lineRule="auto"/>
        <w:ind w:left="0" w:firstLine="568"/>
        <w:jc w:val="both"/>
      </w:pPr>
      <w:r w:rsidRPr="00E40258">
        <w:t xml:space="preserve">виявлення безхазяйного майна та майна, що відноситься до </w:t>
      </w:r>
      <w:proofErr w:type="spellStart"/>
      <w:r w:rsidRPr="00E40258">
        <w:t>відумерлої</w:t>
      </w:r>
      <w:proofErr w:type="spellEnd"/>
      <w:r w:rsidRPr="00E40258">
        <w:t xml:space="preserve"> спадщини</w:t>
      </w:r>
      <w:r w:rsidR="00151675">
        <w:t>,</w:t>
      </w:r>
      <w:r w:rsidRPr="00E40258">
        <w:t xml:space="preserve"> </w:t>
      </w:r>
      <w:r w:rsidR="00151675">
        <w:t>н</w:t>
      </w:r>
      <w:r w:rsidRPr="00E40258">
        <w:t xml:space="preserve">а території міста Лубни та проведення відповідної роботи по передачі до комунальної власності - </w:t>
      </w:r>
      <w:r w:rsidR="00151675" w:rsidRPr="00151675">
        <w:rPr>
          <w:i/>
        </w:rPr>
        <w:t>у</w:t>
      </w:r>
      <w:r w:rsidRPr="00151675">
        <w:rPr>
          <w:i/>
        </w:rPr>
        <w:t>правління з питань комунального майна та земельних відносин виконавчого комітету</w:t>
      </w:r>
      <w:r w:rsidRPr="00E40258">
        <w:t xml:space="preserve"> – </w:t>
      </w:r>
      <w:r w:rsidR="00151675">
        <w:t>протягом 2017 року.</w:t>
      </w:r>
    </w:p>
    <w:p w:rsidR="004F206B" w:rsidRDefault="004F206B" w:rsidP="00117C45">
      <w:pPr>
        <w:jc w:val="center"/>
        <w:rPr>
          <w:b/>
          <w:color w:val="FF0000"/>
          <w:sz w:val="28"/>
          <w:szCs w:val="28"/>
        </w:rPr>
      </w:pPr>
    </w:p>
    <w:p w:rsidR="00C87E38" w:rsidRDefault="00C87E38" w:rsidP="00117C45">
      <w:pPr>
        <w:jc w:val="center"/>
        <w:rPr>
          <w:b/>
          <w:color w:val="FF0000"/>
          <w:sz w:val="28"/>
          <w:szCs w:val="28"/>
        </w:rPr>
      </w:pPr>
    </w:p>
    <w:p w:rsidR="00786BB9" w:rsidRPr="002C08E9" w:rsidRDefault="00786BB9" w:rsidP="00117C45">
      <w:pPr>
        <w:jc w:val="center"/>
        <w:rPr>
          <w:b/>
          <w:sz w:val="28"/>
          <w:szCs w:val="28"/>
        </w:rPr>
      </w:pPr>
      <w:r w:rsidRPr="002C08E9">
        <w:rPr>
          <w:b/>
          <w:sz w:val="28"/>
          <w:szCs w:val="28"/>
        </w:rPr>
        <w:t>6.2. Закупівля товарів, робіт, послуг за державні кошти</w:t>
      </w:r>
    </w:p>
    <w:p w:rsidR="00786BB9" w:rsidRPr="002C08E9" w:rsidRDefault="00786BB9" w:rsidP="002F18B5">
      <w:pPr>
        <w:jc w:val="center"/>
        <w:rPr>
          <w:b/>
          <w:sz w:val="28"/>
          <w:szCs w:val="28"/>
        </w:rPr>
      </w:pPr>
    </w:p>
    <w:p w:rsidR="00BA1651" w:rsidRPr="00193007" w:rsidRDefault="00BA1651" w:rsidP="002F18B5">
      <w:pPr>
        <w:tabs>
          <w:tab w:val="left" w:pos="355"/>
        </w:tabs>
        <w:ind w:firstLine="600"/>
        <w:jc w:val="both"/>
        <w:rPr>
          <w:u w:val="single"/>
        </w:rPr>
      </w:pPr>
      <w:r w:rsidRPr="00193007">
        <w:rPr>
          <w:u w:val="single"/>
        </w:rPr>
        <w:t>Основні цілі на 201</w:t>
      </w:r>
      <w:r>
        <w:rPr>
          <w:u w:val="single"/>
        </w:rPr>
        <w:t>7</w:t>
      </w:r>
      <w:r w:rsidRPr="00193007">
        <w:rPr>
          <w:u w:val="single"/>
        </w:rPr>
        <w:t xml:space="preserve"> рік:</w:t>
      </w:r>
    </w:p>
    <w:p w:rsidR="00BA1651" w:rsidRPr="00606FB7" w:rsidRDefault="00BA1651" w:rsidP="002F18B5">
      <w:pPr>
        <w:ind w:left="560"/>
        <w:rPr>
          <w:b/>
          <w:bCs/>
        </w:rPr>
      </w:pPr>
    </w:p>
    <w:p w:rsidR="002F18B5" w:rsidRPr="00606FB7" w:rsidRDefault="002F18B5" w:rsidP="002F18B5">
      <w:pPr>
        <w:pStyle w:val="211"/>
        <w:numPr>
          <w:ilvl w:val="0"/>
          <w:numId w:val="19"/>
        </w:numPr>
        <w:shd w:val="clear" w:color="auto" w:fill="auto"/>
        <w:tabs>
          <w:tab w:val="left" w:pos="872"/>
        </w:tabs>
        <w:spacing w:after="0" w:line="240" w:lineRule="auto"/>
        <w:ind w:left="0" w:firstLine="567"/>
        <w:jc w:val="both"/>
        <w:rPr>
          <w:sz w:val="24"/>
          <w:szCs w:val="24"/>
        </w:rPr>
      </w:pPr>
      <w:r w:rsidRPr="00606FB7">
        <w:rPr>
          <w:sz w:val="24"/>
          <w:szCs w:val="24"/>
        </w:rPr>
        <w:t>забезпечення прозорості процесу державних закупівель;</w:t>
      </w:r>
    </w:p>
    <w:p w:rsidR="00606FB7" w:rsidRPr="00606FB7" w:rsidRDefault="00606FB7" w:rsidP="002F18B5">
      <w:pPr>
        <w:pStyle w:val="211"/>
        <w:numPr>
          <w:ilvl w:val="0"/>
          <w:numId w:val="19"/>
        </w:numPr>
        <w:shd w:val="clear" w:color="auto" w:fill="auto"/>
        <w:tabs>
          <w:tab w:val="left" w:pos="872"/>
        </w:tabs>
        <w:spacing w:after="0" w:line="240" w:lineRule="auto"/>
        <w:ind w:left="0" w:firstLine="567"/>
        <w:jc w:val="both"/>
        <w:rPr>
          <w:sz w:val="24"/>
          <w:szCs w:val="24"/>
        </w:rPr>
      </w:pPr>
      <w:r w:rsidRPr="00606FB7">
        <w:rPr>
          <w:color w:val="000000"/>
          <w:sz w:val="24"/>
          <w:szCs w:val="24"/>
          <w:shd w:val="clear" w:color="auto" w:fill="FFFFFF"/>
        </w:rPr>
        <w:t>створення конкурентного середовища у сфері публічних закупівель;</w:t>
      </w:r>
    </w:p>
    <w:p w:rsidR="002F18B5" w:rsidRPr="00606FB7" w:rsidRDefault="002F18B5" w:rsidP="002F18B5">
      <w:pPr>
        <w:pStyle w:val="211"/>
        <w:numPr>
          <w:ilvl w:val="0"/>
          <w:numId w:val="19"/>
        </w:numPr>
        <w:shd w:val="clear" w:color="auto" w:fill="auto"/>
        <w:tabs>
          <w:tab w:val="left" w:pos="872"/>
        </w:tabs>
        <w:spacing w:after="0" w:line="240" w:lineRule="auto"/>
        <w:ind w:left="0" w:firstLine="567"/>
        <w:jc w:val="both"/>
        <w:rPr>
          <w:sz w:val="24"/>
          <w:szCs w:val="24"/>
        </w:rPr>
      </w:pPr>
      <w:r w:rsidRPr="00606FB7">
        <w:rPr>
          <w:sz w:val="24"/>
          <w:szCs w:val="24"/>
        </w:rPr>
        <w:t>підвищення довіри бізнесу до влади;</w:t>
      </w:r>
    </w:p>
    <w:p w:rsidR="002F18B5" w:rsidRPr="002F18B5" w:rsidRDefault="00AE6898" w:rsidP="002F18B5">
      <w:pPr>
        <w:pStyle w:val="211"/>
        <w:numPr>
          <w:ilvl w:val="0"/>
          <w:numId w:val="19"/>
        </w:numPr>
        <w:shd w:val="clear" w:color="auto" w:fill="auto"/>
        <w:tabs>
          <w:tab w:val="left" w:pos="872"/>
        </w:tabs>
        <w:spacing w:after="0" w:line="240" w:lineRule="auto"/>
        <w:ind w:left="0" w:firstLine="567"/>
        <w:jc w:val="both"/>
        <w:rPr>
          <w:sz w:val="24"/>
          <w:szCs w:val="24"/>
        </w:rPr>
      </w:pPr>
      <w:r>
        <w:rPr>
          <w:sz w:val="24"/>
          <w:szCs w:val="24"/>
        </w:rPr>
        <w:t>посилення боротьби</w:t>
      </w:r>
      <w:r w:rsidR="002F18B5" w:rsidRPr="002F18B5">
        <w:rPr>
          <w:sz w:val="24"/>
          <w:szCs w:val="24"/>
        </w:rPr>
        <w:t xml:space="preserve"> з корупцією;</w:t>
      </w:r>
    </w:p>
    <w:p w:rsidR="002F18B5" w:rsidRPr="002F18B5" w:rsidRDefault="002F18B5" w:rsidP="002F18B5">
      <w:pPr>
        <w:pStyle w:val="211"/>
        <w:numPr>
          <w:ilvl w:val="0"/>
          <w:numId w:val="19"/>
        </w:numPr>
        <w:shd w:val="clear" w:color="auto" w:fill="auto"/>
        <w:tabs>
          <w:tab w:val="left" w:pos="843"/>
        </w:tabs>
        <w:spacing w:after="0" w:line="240" w:lineRule="auto"/>
        <w:ind w:left="0" w:firstLine="567"/>
        <w:jc w:val="both"/>
        <w:rPr>
          <w:sz w:val="24"/>
          <w:szCs w:val="24"/>
        </w:rPr>
      </w:pPr>
      <w:r w:rsidRPr="002F18B5">
        <w:rPr>
          <w:sz w:val="24"/>
          <w:szCs w:val="24"/>
        </w:rPr>
        <w:t>забезпечення громадського контролю за процесом публічних</w:t>
      </w:r>
      <w:r>
        <w:rPr>
          <w:sz w:val="24"/>
          <w:szCs w:val="24"/>
        </w:rPr>
        <w:t xml:space="preserve"> </w:t>
      </w:r>
      <w:r w:rsidR="002C2781" w:rsidRPr="002F18B5">
        <w:rPr>
          <w:sz w:val="24"/>
          <w:szCs w:val="24"/>
        </w:rPr>
        <w:t>закупівель</w:t>
      </w:r>
      <w:r w:rsidRPr="002F18B5">
        <w:rPr>
          <w:sz w:val="24"/>
          <w:szCs w:val="24"/>
        </w:rPr>
        <w:t>;</w:t>
      </w:r>
    </w:p>
    <w:p w:rsidR="002F18B5" w:rsidRPr="00BD4EA8" w:rsidRDefault="002F18B5" w:rsidP="002F18B5">
      <w:pPr>
        <w:pStyle w:val="211"/>
        <w:numPr>
          <w:ilvl w:val="0"/>
          <w:numId w:val="19"/>
        </w:numPr>
        <w:shd w:val="clear" w:color="auto" w:fill="auto"/>
        <w:tabs>
          <w:tab w:val="left" w:pos="872"/>
        </w:tabs>
        <w:spacing w:after="0" w:line="240" w:lineRule="auto"/>
        <w:ind w:left="0" w:firstLine="567"/>
        <w:jc w:val="both"/>
        <w:rPr>
          <w:sz w:val="24"/>
          <w:szCs w:val="24"/>
        </w:rPr>
      </w:pPr>
      <w:r w:rsidRPr="00BD4EA8">
        <w:rPr>
          <w:sz w:val="24"/>
          <w:szCs w:val="24"/>
        </w:rPr>
        <w:t>спрощення доступу малого і середнього бізнесу до державних торгів;</w:t>
      </w:r>
    </w:p>
    <w:p w:rsidR="00BD4EA8" w:rsidRPr="00BD4EA8" w:rsidRDefault="00BD4EA8" w:rsidP="00BD4EA8">
      <w:pPr>
        <w:pStyle w:val="211"/>
        <w:numPr>
          <w:ilvl w:val="0"/>
          <w:numId w:val="19"/>
        </w:numPr>
        <w:shd w:val="clear" w:color="auto" w:fill="auto"/>
        <w:tabs>
          <w:tab w:val="left" w:pos="872"/>
        </w:tabs>
        <w:spacing w:after="0" w:line="240" w:lineRule="auto"/>
        <w:ind w:left="0" w:firstLine="567"/>
        <w:jc w:val="both"/>
        <w:rPr>
          <w:sz w:val="24"/>
          <w:szCs w:val="24"/>
        </w:rPr>
      </w:pPr>
      <w:r>
        <w:rPr>
          <w:color w:val="333333"/>
          <w:sz w:val="24"/>
          <w:szCs w:val="24"/>
        </w:rPr>
        <w:t>н</w:t>
      </w:r>
      <w:r w:rsidRPr="00BD4EA8">
        <w:rPr>
          <w:color w:val="333333"/>
          <w:sz w:val="24"/>
          <w:szCs w:val="24"/>
        </w:rPr>
        <w:t>еприпустимість дискримінації та об’єктивна оцінка тендерних заявок;</w:t>
      </w:r>
    </w:p>
    <w:p w:rsidR="002F18B5" w:rsidRPr="002F18B5" w:rsidRDefault="002F18B5" w:rsidP="002F18B5">
      <w:pPr>
        <w:pStyle w:val="211"/>
        <w:numPr>
          <w:ilvl w:val="0"/>
          <w:numId w:val="19"/>
        </w:numPr>
        <w:shd w:val="clear" w:color="auto" w:fill="auto"/>
        <w:tabs>
          <w:tab w:val="left" w:pos="872"/>
        </w:tabs>
        <w:spacing w:after="0" w:line="240" w:lineRule="auto"/>
        <w:ind w:left="0" w:firstLine="567"/>
        <w:jc w:val="both"/>
        <w:rPr>
          <w:sz w:val="24"/>
          <w:szCs w:val="24"/>
        </w:rPr>
      </w:pPr>
      <w:r w:rsidRPr="002F18B5">
        <w:rPr>
          <w:sz w:val="24"/>
          <w:szCs w:val="24"/>
        </w:rPr>
        <w:t>забезпечення економного витрачання бюджетних коштів.</w:t>
      </w:r>
    </w:p>
    <w:p w:rsidR="00F079C9" w:rsidRPr="00193007" w:rsidRDefault="00F079C9" w:rsidP="00F079C9">
      <w:pPr>
        <w:ind w:firstLine="600"/>
        <w:rPr>
          <w:u w:val="single"/>
        </w:rPr>
      </w:pPr>
      <w:r w:rsidRPr="00193007">
        <w:rPr>
          <w:u w:val="single"/>
        </w:rPr>
        <w:lastRenderedPageBreak/>
        <w:t>Кількісні та якісні критерії, що будуть свідчити про реалізацію цілей:</w:t>
      </w:r>
    </w:p>
    <w:p w:rsidR="00F079C9" w:rsidRPr="00193007" w:rsidRDefault="00F079C9" w:rsidP="00F079C9">
      <w:pPr>
        <w:rPr>
          <w:u w:val="single"/>
        </w:rPr>
      </w:pPr>
    </w:p>
    <w:p w:rsidR="00F079C9" w:rsidRDefault="00F079C9" w:rsidP="00F079C9">
      <w:pPr>
        <w:numPr>
          <w:ilvl w:val="0"/>
          <w:numId w:val="3"/>
        </w:numPr>
        <w:tabs>
          <w:tab w:val="clear" w:pos="720"/>
          <w:tab w:val="left" w:pos="851"/>
          <w:tab w:val="num" w:pos="900"/>
        </w:tabs>
        <w:ind w:left="0" w:firstLine="567"/>
        <w:jc w:val="both"/>
      </w:pPr>
      <w:r>
        <w:t>з</w:t>
      </w:r>
      <w:r w:rsidRPr="00FC5FDA">
        <w:t>більшення кількості учасників з різних напрямків діяльності на</w:t>
      </w:r>
      <w:r w:rsidRPr="00FC5FDA">
        <w:br/>
        <w:t xml:space="preserve">електронних майданчиках системи електронних закупівель </w:t>
      </w:r>
      <w:proofErr w:type="spellStart"/>
      <w:r w:rsidRPr="00FC5FDA">
        <w:t>Рго</w:t>
      </w:r>
      <w:proofErr w:type="spellEnd"/>
      <w:r w:rsidRPr="00FC5FDA">
        <w:rPr>
          <w:lang w:val="en-US"/>
        </w:rPr>
        <w:t>z</w:t>
      </w:r>
      <w:proofErr w:type="spellStart"/>
      <w:r w:rsidRPr="00FC5FDA">
        <w:t>огго</w:t>
      </w:r>
      <w:proofErr w:type="spellEnd"/>
      <w:r w:rsidRPr="003E6A8B">
        <w:t xml:space="preserve">; </w:t>
      </w:r>
    </w:p>
    <w:p w:rsidR="008F5C83" w:rsidRDefault="008F5C83" w:rsidP="00F079C9">
      <w:pPr>
        <w:numPr>
          <w:ilvl w:val="0"/>
          <w:numId w:val="3"/>
        </w:numPr>
        <w:tabs>
          <w:tab w:val="clear" w:pos="720"/>
          <w:tab w:val="left" w:pos="851"/>
          <w:tab w:val="num" w:pos="900"/>
        </w:tabs>
        <w:ind w:left="0" w:firstLine="567"/>
        <w:jc w:val="both"/>
      </w:pPr>
      <w:r>
        <w:t>скорочення витрат місцевого бюджету</w:t>
      </w:r>
      <w:r w:rsidR="00606FB7">
        <w:t>;</w:t>
      </w:r>
    </w:p>
    <w:p w:rsidR="00606FB7" w:rsidRPr="00606FB7" w:rsidRDefault="00606FB7" w:rsidP="00606FB7">
      <w:pPr>
        <w:numPr>
          <w:ilvl w:val="0"/>
          <w:numId w:val="3"/>
        </w:numPr>
        <w:tabs>
          <w:tab w:val="clear" w:pos="720"/>
          <w:tab w:val="left" w:pos="851"/>
          <w:tab w:val="num" w:pos="900"/>
        </w:tabs>
        <w:ind w:left="0" w:firstLine="567"/>
        <w:jc w:val="both"/>
      </w:pPr>
      <w:r w:rsidRPr="00606FB7">
        <w:rPr>
          <w:color w:val="000000"/>
          <w:shd w:val="clear" w:color="auto" w:fill="FFFFFF"/>
        </w:rPr>
        <w:t>створення конкурентного середовища у сфері публічних закупівель;</w:t>
      </w:r>
    </w:p>
    <w:p w:rsidR="00606FB7" w:rsidRPr="003E6A8B" w:rsidRDefault="00A96BF1" w:rsidP="00F079C9">
      <w:pPr>
        <w:numPr>
          <w:ilvl w:val="0"/>
          <w:numId w:val="3"/>
        </w:numPr>
        <w:tabs>
          <w:tab w:val="clear" w:pos="720"/>
          <w:tab w:val="left" w:pos="851"/>
          <w:tab w:val="num" w:pos="900"/>
        </w:tabs>
        <w:ind w:left="0" w:firstLine="567"/>
        <w:jc w:val="both"/>
      </w:pPr>
      <w:r>
        <w:rPr>
          <w:color w:val="000000"/>
          <w:shd w:val="clear" w:color="auto" w:fill="FFFFFF"/>
        </w:rPr>
        <w:t>забезпечення відкритості та прозорості на всіх стадіях закупівель;</w:t>
      </w:r>
    </w:p>
    <w:p w:rsidR="00F079C9" w:rsidRDefault="00F079C9" w:rsidP="002F18B5">
      <w:pPr>
        <w:jc w:val="center"/>
        <w:rPr>
          <w:b/>
          <w:color w:val="FF0000"/>
          <w:sz w:val="28"/>
          <w:szCs w:val="28"/>
        </w:rPr>
      </w:pPr>
    </w:p>
    <w:p w:rsidR="00C77DCD" w:rsidRDefault="00C77DCD" w:rsidP="00C77DCD">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7823C3" w:rsidRPr="00193007" w:rsidRDefault="007823C3" w:rsidP="00C77DCD">
      <w:pPr>
        <w:tabs>
          <w:tab w:val="left" w:pos="355"/>
        </w:tabs>
        <w:ind w:firstLine="600"/>
        <w:jc w:val="both"/>
        <w:rPr>
          <w:u w:val="single"/>
        </w:rPr>
      </w:pPr>
    </w:p>
    <w:p w:rsidR="007823C3" w:rsidRPr="007823C3" w:rsidRDefault="007823C3" w:rsidP="007823C3">
      <w:pPr>
        <w:numPr>
          <w:ilvl w:val="0"/>
          <w:numId w:val="1"/>
        </w:numPr>
        <w:tabs>
          <w:tab w:val="left" w:pos="355"/>
          <w:tab w:val="left" w:pos="840"/>
        </w:tabs>
        <w:ind w:left="0" w:firstLine="567"/>
        <w:jc w:val="both"/>
      </w:pPr>
      <w:r>
        <w:t xml:space="preserve">здійснення закупівель робіт, товарів та послуг у відповідності з положеннями Закону України «Про публічні закупівлі» - </w:t>
      </w:r>
      <w:r w:rsidRPr="00E95566">
        <w:rPr>
          <w:i/>
        </w:rPr>
        <w:t>головні розпорядники бюджетних коштів</w:t>
      </w:r>
      <w:r>
        <w:t xml:space="preserve"> – протягом 2017 року;</w:t>
      </w:r>
      <w:r w:rsidRPr="007823C3">
        <w:rPr>
          <w:color w:val="000000"/>
          <w:shd w:val="clear" w:color="auto" w:fill="FFFFFF"/>
        </w:rPr>
        <w:t xml:space="preserve"> </w:t>
      </w:r>
    </w:p>
    <w:p w:rsidR="007823C3" w:rsidRDefault="007823C3" w:rsidP="007823C3">
      <w:pPr>
        <w:numPr>
          <w:ilvl w:val="0"/>
          <w:numId w:val="1"/>
        </w:numPr>
        <w:tabs>
          <w:tab w:val="left" w:pos="355"/>
          <w:tab w:val="left" w:pos="840"/>
        </w:tabs>
        <w:ind w:left="0" w:firstLine="567"/>
        <w:jc w:val="both"/>
      </w:pPr>
      <w:r>
        <w:rPr>
          <w:color w:val="000000"/>
          <w:shd w:val="clear" w:color="auto" w:fill="FFFFFF"/>
        </w:rPr>
        <w:t>з</w:t>
      </w:r>
      <w:r w:rsidRPr="007823C3">
        <w:rPr>
          <w:color w:val="000000"/>
          <w:shd w:val="clear" w:color="auto" w:fill="FFFFFF"/>
        </w:rPr>
        <w:t>абезпеч</w:t>
      </w:r>
      <w:r>
        <w:rPr>
          <w:color w:val="000000"/>
          <w:shd w:val="clear" w:color="auto" w:fill="FFFFFF"/>
        </w:rPr>
        <w:t>ення</w:t>
      </w:r>
      <w:r w:rsidRPr="007823C3">
        <w:rPr>
          <w:color w:val="000000"/>
          <w:shd w:val="clear" w:color="auto" w:fill="FFFFFF"/>
        </w:rPr>
        <w:t xml:space="preserve"> вільн</w:t>
      </w:r>
      <w:r>
        <w:rPr>
          <w:color w:val="000000"/>
          <w:shd w:val="clear" w:color="auto" w:fill="FFFFFF"/>
        </w:rPr>
        <w:t>ого</w:t>
      </w:r>
      <w:r w:rsidRPr="007823C3">
        <w:rPr>
          <w:color w:val="000000"/>
          <w:shd w:val="clear" w:color="auto" w:fill="FFFFFF"/>
        </w:rPr>
        <w:t xml:space="preserve"> доступ</w:t>
      </w:r>
      <w:r>
        <w:rPr>
          <w:color w:val="000000"/>
          <w:shd w:val="clear" w:color="auto" w:fill="FFFFFF"/>
        </w:rPr>
        <w:t>у</w:t>
      </w:r>
      <w:r w:rsidRPr="007823C3">
        <w:rPr>
          <w:color w:val="000000"/>
          <w:shd w:val="clear" w:color="auto" w:fill="FFFFFF"/>
        </w:rPr>
        <w:t xml:space="preserve"> усіх учасників до інформації про закупівлю</w:t>
      </w:r>
      <w:r>
        <w:rPr>
          <w:color w:val="000000"/>
          <w:shd w:val="clear" w:color="auto" w:fill="FFFFFF"/>
        </w:rPr>
        <w:t xml:space="preserve"> </w:t>
      </w:r>
      <w:r>
        <w:t xml:space="preserve">- </w:t>
      </w:r>
      <w:r w:rsidRPr="00E95566">
        <w:rPr>
          <w:i/>
        </w:rPr>
        <w:t>головні розпорядники бюджетних коштів</w:t>
      </w:r>
      <w:r>
        <w:t xml:space="preserve"> – протягом 2017 року;</w:t>
      </w:r>
    </w:p>
    <w:p w:rsidR="007823C3" w:rsidRPr="0000084D" w:rsidRDefault="007823C3" w:rsidP="0000084D">
      <w:pPr>
        <w:numPr>
          <w:ilvl w:val="0"/>
          <w:numId w:val="1"/>
        </w:numPr>
        <w:tabs>
          <w:tab w:val="left" w:pos="355"/>
          <w:tab w:val="left" w:pos="840"/>
        </w:tabs>
        <w:ind w:left="0" w:firstLine="567"/>
        <w:jc w:val="both"/>
      </w:pPr>
      <w:r>
        <w:t xml:space="preserve">оприлюднення річного плану закупівель, змін та додатків до нього на офіційному сайті Лубенської міської ради - </w:t>
      </w:r>
      <w:r w:rsidRPr="00E95566">
        <w:rPr>
          <w:i/>
        </w:rPr>
        <w:t>головні розпорядники бюджетних коштів</w:t>
      </w:r>
      <w:r>
        <w:rPr>
          <w:i/>
        </w:rPr>
        <w:t xml:space="preserve">, відділ інформаційної діяльності та комунікацій з громадськістю виконавчого комітету </w:t>
      </w:r>
      <w:r>
        <w:t xml:space="preserve"> – протягом 2017 року;</w:t>
      </w:r>
    </w:p>
    <w:p w:rsidR="00C77DCD" w:rsidRDefault="00B3000B" w:rsidP="00C77DCD">
      <w:pPr>
        <w:numPr>
          <w:ilvl w:val="0"/>
          <w:numId w:val="1"/>
        </w:numPr>
        <w:tabs>
          <w:tab w:val="left" w:pos="355"/>
          <w:tab w:val="left" w:pos="840"/>
        </w:tabs>
        <w:ind w:left="0" w:firstLine="567"/>
        <w:jc w:val="both"/>
      </w:pPr>
      <w:r>
        <w:t xml:space="preserve">забезпечення </w:t>
      </w:r>
      <w:proofErr w:type="spellStart"/>
      <w:r>
        <w:t>електронізації</w:t>
      </w:r>
      <w:proofErr w:type="spellEnd"/>
      <w:r w:rsidR="00C77DCD">
        <w:t xml:space="preserve"> закупівельного процесу</w:t>
      </w:r>
      <w:r w:rsidR="00C77DCD" w:rsidRPr="00BC330A">
        <w:t xml:space="preserve"> – </w:t>
      </w:r>
      <w:r w:rsidR="00C77DCD">
        <w:rPr>
          <w:i/>
          <w:iCs/>
        </w:rPr>
        <w:t>виконавчий комітет Лубенської міської ради</w:t>
      </w:r>
      <w:r w:rsidR="00AE6898">
        <w:rPr>
          <w:i/>
          <w:iCs/>
        </w:rPr>
        <w:t xml:space="preserve"> </w:t>
      </w:r>
      <w:r w:rsidR="00C77DCD" w:rsidRPr="00BC330A">
        <w:t xml:space="preserve">- протягом 2017 року; </w:t>
      </w:r>
    </w:p>
    <w:p w:rsidR="00384E6C" w:rsidRDefault="00384E6C" w:rsidP="00C77DCD">
      <w:pPr>
        <w:numPr>
          <w:ilvl w:val="0"/>
          <w:numId w:val="1"/>
        </w:numPr>
        <w:tabs>
          <w:tab w:val="left" w:pos="355"/>
          <w:tab w:val="left" w:pos="840"/>
        </w:tabs>
        <w:ind w:left="0" w:firstLine="567"/>
        <w:jc w:val="both"/>
      </w:pPr>
      <w:r>
        <w:t xml:space="preserve">ознайомлення замовників з умовами електронних закупівель - </w:t>
      </w:r>
      <w:r>
        <w:rPr>
          <w:i/>
        </w:rPr>
        <w:t xml:space="preserve">фінансове управління виконавчого комітету - </w:t>
      </w:r>
      <w:r w:rsidRPr="00BC330A">
        <w:t>протягом 2017 року;</w:t>
      </w:r>
    </w:p>
    <w:p w:rsidR="00A96BF1" w:rsidRDefault="00A96BF1" w:rsidP="00C77DCD">
      <w:pPr>
        <w:numPr>
          <w:ilvl w:val="0"/>
          <w:numId w:val="1"/>
        </w:numPr>
        <w:tabs>
          <w:tab w:val="left" w:pos="355"/>
          <w:tab w:val="left" w:pos="840"/>
        </w:tabs>
        <w:ind w:left="0" w:firstLine="567"/>
        <w:jc w:val="both"/>
      </w:pPr>
      <w:r>
        <w:rPr>
          <w:color w:val="000000"/>
          <w:shd w:val="clear" w:color="auto" w:fill="FFFFFF"/>
        </w:rPr>
        <w:t xml:space="preserve">використання електронної системи закупівель з метою відбору постачальника товару (товарів), надавача послуги (послуг) та виконавця робіт </w:t>
      </w:r>
      <w:r>
        <w:t xml:space="preserve">- </w:t>
      </w:r>
      <w:r w:rsidRPr="00E95566">
        <w:rPr>
          <w:i/>
        </w:rPr>
        <w:t>головні розпорядники бюджетних коштів</w:t>
      </w:r>
      <w:r>
        <w:t xml:space="preserve"> – протягом 2017 року</w:t>
      </w:r>
      <w:r w:rsidR="00C11613">
        <w:t>.</w:t>
      </w:r>
    </w:p>
    <w:p w:rsidR="00F079C9" w:rsidRDefault="00F079C9" w:rsidP="002F18B5">
      <w:pPr>
        <w:jc w:val="center"/>
        <w:rPr>
          <w:b/>
          <w:color w:val="FF0000"/>
          <w:sz w:val="28"/>
          <w:szCs w:val="28"/>
        </w:rPr>
      </w:pPr>
    </w:p>
    <w:p w:rsidR="000C5710" w:rsidRDefault="000C5710" w:rsidP="002F18B5">
      <w:pPr>
        <w:jc w:val="center"/>
        <w:rPr>
          <w:b/>
          <w:color w:val="FF0000"/>
          <w:sz w:val="28"/>
          <w:szCs w:val="28"/>
        </w:rPr>
      </w:pPr>
    </w:p>
    <w:p w:rsidR="00786BB9" w:rsidRPr="00D47B14" w:rsidRDefault="00786BB9" w:rsidP="00117C45">
      <w:pPr>
        <w:jc w:val="center"/>
        <w:rPr>
          <w:b/>
          <w:sz w:val="28"/>
          <w:szCs w:val="28"/>
        </w:rPr>
      </w:pPr>
      <w:r w:rsidRPr="00D47B14">
        <w:rPr>
          <w:b/>
          <w:sz w:val="28"/>
          <w:szCs w:val="28"/>
        </w:rPr>
        <w:t>7. Розвиток реального сектору економіки</w:t>
      </w:r>
    </w:p>
    <w:p w:rsidR="00786BB9" w:rsidRDefault="00786BB9" w:rsidP="00117C45">
      <w:pPr>
        <w:jc w:val="center"/>
        <w:rPr>
          <w:b/>
          <w:color w:val="FF0000"/>
          <w:sz w:val="28"/>
          <w:szCs w:val="28"/>
        </w:rPr>
      </w:pPr>
    </w:p>
    <w:p w:rsidR="00786BB9" w:rsidRPr="00CB5AF7" w:rsidRDefault="00786BB9" w:rsidP="00117C45">
      <w:pPr>
        <w:jc w:val="center"/>
        <w:rPr>
          <w:b/>
          <w:sz w:val="28"/>
          <w:szCs w:val="28"/>
        </w:rPr>
      </w:pPr>
      <w:r w:rsidRPr="00CB5AF7">
        <w:rPr>
          <w:b/>
          <w:sz w:val="28"/>
          <w:szCs w:val="28"/>
        </w:rPr>
        <w:t>7.1. Промисловий комплекс</w:t>
      </w:r>
    </w:p>
    <w:p w:rsidR="00BB2674" w:rsidRDefault="00BB2674" w:rsidP="00117C45">
      <w:pPr>
        <w:jc w:val="center"/>
        <w:rPr>
          <w:b/>
          <w:color w:val="FF0000"/>
          <w:sz w:val="28"/>
          <w:szCs w:val="28"/>
        </w:rPr>
      </w:pPr>
    </w:p>
    <w:p w:rsidR="00BB2674" w:rsidRPr="005A7987" w:rsidRDefault="00BB2674" w:rsidP="00117C45">
      <w:pPr>
        <w:jc w:val="center"/>
        <w:rPr>
          <w:b/>
          <w:sz w:val="28"/>
          <w:szCs w:val="28"/>
        </w:rPr>
      </w:pPr>
      <w:r w:rsidRPr="005A7987">
        <w:rPr>
          <w:b/>
          <w:sz w:val="28"/>
          <w:szCs w:val="28"/>
        </w:rPr>
        <w:t>7.1.1</w:t>
      </w:r>
      <w:r w:rsidR="003009FB">
        <w:rPr>
          <w:b/>
          <w:sz w:val="28"/>
          <w:szCs w:val="28"/>
        </w:rPr>
        <w:t>.</w:t>
      </w:r>
      <w:r w:rsidRPr="005A7987">
        <w:rPr>
          <w:b/>
          <w:sz w:val="28"/>
          <w:szCs w:val="28"/>
        </w:rPr>
        <w:t xml:space="preserve"> Машинобудування</w:t>
      </w:r>
    </w:p>
    <w:p w:rsidR="00EA3EF3" w:rsidRDefault="00EA3EF3" w:rsidP="00EA3EF3">
      <w:pPr>
        <w:ind w:left="560"/>
        <w:rPr>
          <w:b/>
          <w:bCs/>
          <w:sz w:val="28"/>
          <w:szCs w:val="28"/>
        </w:rPr>
      </w:pPr>
    </w:p>
    <w:p w:rsidR="007E69AF" w:rsidRPr="00193007" w:rsidRDefault="007E69AF" w:rsidP="007E69AF">
      <w:pPr>
        <w:tabs>
          <w:tab w:val="left" w:pos="355"/>
        </w:tabs>
        <w:ind w:firstLine="600"/>
        <w:jc w:val="both"/>
        <w:rPr>
          <w:u w:val="single"/>
        </w:rPr>
      </w:pPr>
      <w:r w:rsidRPr="00193007">
        <w:rPr>
          <w:u w:val="single"/>
        </w:rPr>
        <w:t>Основні цілі на 201</w:t>
      </w:r>
      <w:r>
        <w:rPr>
          <w:u w:val="single"/>
        </w:rPr>
        <w:t>7</w:t>
      </w:r>
      <w:r w:rsidRPr="00193007">
        <w:rPr>
          <w:u w:val="single"/>
        </w:rPr>
        <w:t xml:space="preserve"> рік:</w:t>
      </w:r>
    </w:p>
    <w:p w:rsidR="007E69AF" w:rsidRDefault="007E69AF" w:rsidP="00EA3EF3">
      <w:pPr>
        <w:ind w:left="560"/>
        <w:rPr>
          <w:b/>
          <w:bCs/>
          <w:sz w:val="28"/>
          <w:szCs w:val="28"/>
        </w:rPr>
      </w:pPr>
    </w:p>
    <w:p w:rsidR="00FA6210" w:rsidRPr="003009FB" w:rsidRDefault="00FA6210" w:rsidP="007E69AF">
      <w:pPr>
        <w:numPr>
          <w:ilvl w:val="0"/>
          <w:numId w:val="19"/>
        </w:numPr>
        <w:tabs>
          <w:tab w:val="clear" w:pos="1287"/>
          <w:tab w:val="num" w:pos="851"/>
        </w:tabs>
        <w:ind w:left="0" w:firstLine="567"/>
        <w:jc w:val="both"/>
      </w:pPr>
      <w:r w:rsidRPr="00FA6210">
        <w:t>збереження</w:t>
      </w:r>
      <w:r w:rsidRPr="003009FB">
        <w:t xml:space="preserve"> позитивної динаміки розвитку машинобудівної галузі;</w:t>
      </w:r>
    </w:p>
    <w:p w:rsidR="00FA6210" w:rsidRPr="00C02609" w:rsidRDefault="00FA6210" w:rsidP="00FA6210">
      <w:pPr>
        <w:numPr>
          <w:ilvl w:val="0"/>
          <w:numId w:val="19"/>
        </w:numPr>
        <w:tabs>
          <w:tab w:val="clear" w:pos="1287"/>
          <w:tab w:val="num" w:pos="851"/>
        </w:tabs>
        <w:ind w:left="0" w:firstLine="567"/>
        <w:jc w:val="both"/>
      </w:pPr>
      <w:r w:rsidRPr="003009FB">
        <w:t xml:space="preserve">нарощування виробництва в межах </w:t>
      </w:r>
      <w:r w:rsidRPr="00FA6210">
        <w:t>існуючих потужностей підприємств;</w:t>
      </w:r>
    </w:p>
    <w:p w:rsidR="007E69AF" w:rsidRPr="00C02609" w:rsidRDefault="007E69AF" w:rsidP="007E69AF">
      <w:pPr>
        <w:numPr>
          <w:ilvl w:val="0"/>
          <w:numId w:val="19"/>
        </w:numPr>
        <w:tabs>
          <w:tab w:val="clear" w:pos="1287"/>
          <w:tab w:val="num" w:pos="851"/>
        </w:tabs>
        <w:ind w:left="0" w:firstLine="567"/>
        <w:jc w:val="both"/>
      </w:pPr>
      <w:r w:rsidRPr="00C02609">
        <w:t xml:space="preserve">модернізація та технологічне оновлення виробництва на основі впровадження сучасних </w:t>
      </w:r>
      <w:proofErr w:type="spellStart"/>
      <w:r w:rsidRPr="00C02609">
        <w:t>ресурсо-</w:t>
      </w:r>
      <w:proofErr w:type="spellEnd"/>
      <w:r w:rsidRPr="00C02609">
        <w:t xml:space="preserve"> та енергозберігаючих технологій;</w:t>
      </w:r>
    </w:p>
    <w:p w:rsidR="007E69AF" w:rsidRPr="00B36F70" w:rsidRDefault="007E69AF" w:rsidP="007E69AF">
      <w:pPr>
        <w:numPr>
          <w:ilvl w:val="0"/>
          <w:numId w:val="19"/>
        </w:numPr>
        <w:tabs>
          <w:tab w:val="clear" w:pos="1287"/>
          <w:tab w:val="num" w:pos="851"/>
        </w:tabs>
        <w:ind w:left="0" w:firstLine="567"/>
        <w:jc w:val="both"/>
      </w:pPr>
      <w:r w:rsidRPr="00C02609">
        <w:t xml:space="preserve">створення умов для розвитку </w:t>
      </w:r>
      <w:proofErr w:type="spellStart"/>
      <w:r w:rsidRPr="00C02609">
        <w:t>експортоспроможного</w:t>
      </w:r>
      <w:proofErr w:type="spellEnd"/>
      <w:r w:rsidRPr="00C02609">
        <w:t xml:space="preserve"> виробництва та впровадження новітніх розробок;</w:t>
      </w:r>
    </w:p>
    <w:p w:rsidR="00B36F70" w:rsidRPr="00FD5218" w:rsidRDefault="00FD5218" w:rsidP="00B36F70">
      <w:pPr>
        <w:numPr>
          <w:ilvl w:val="0"/>
          <w:numId w:val="19"/>
        </w:numPr>
        <w:tabs>
          <w:tab w:val="clear" w:pos="1287"/>
          <w:tab w:val="num" w:pos="851"/>
        </w:tabs>
        <w:ind w:left="0" w:firstLine="567"/>
        <w:jc w:val="both"/>
      </w:pPr>
      <w:r w:rsidRPr="00FD5218">
        <w:t xml:space="preserve">подальше </w:t>
      </w:r>
      <w:r w:rsidR="00B36F70" w:rsidRPr="00FD5218">
        <w:t>освоєння інноваційних видів високотехнологічної продукції</w:t>
      </w:r>
      <w:r w:rsidRPr="00FD5218">
        <w:rPr>
          <w:lang w:eastAsia="ar-SA"/>
        </w:rPr>
        <w:t xml:space="preserve"> </w:t>
      </w:r>
      <w:r w:rsidRPr="00193007">
        <w:rPr>
          <w:lang w:eastAsia="ar-SA"/>
        </w:rPr>
        <w:t>та розширення ринків збуту;</w:t>
      </w:r>
    </w:p>
    <w:p w:rsidR="007E69AF" w:rsidRPr="00FD5218" w:rsidRDefault="007E69AF" w:rsidP="007E69AF">
      <w:pPr>
        <w:numPr>
          <w:ilvl w:val="0"/>
          <w:numId w:val="19"/>
        </w:numPr>
        <w:tabs>
          <w:tab w:val="clear" w:pos="1287"/>
          <w:tab w:val="num" w:pos="851"/>
        </w:tabs>
        <w:ind w:left="0" w:firstLine="567"/>
        <w:jc w:val="both"/>
      </w:pPr>
      <w:r w:rsidRPr="00C02609">
        <w:t>реалізація інвестиційних проектів підприємствами</w:t>
      </w:r>
      <w:r w:rsidR="00FD5218">
        <w:t xml:space="preserve"> машинобудівної промисловості </w:t>
      </w:r>
      <w:r w:rsidRPr="00C02609">
        <w:t xml:space="preserve"> міста, спрямованих на розвиток та нарощення виробництва;</w:t>
      </w:r>
    </w:p>
    <w:p w:rsidR="00FD5218" w:rsidRPr="00FD5218" w:rsidRDefault="00FD5218" w:rsidP="00FD5218">
      <w:pPr>
        <w:numPr>
          <w:ilvl w:val="0"/>
          <w:numId w:val="19"/>
        </w:numPr>
        <w:tabs>
          <w:tab w:val="clear" w:pos="1287"/>
          <w:tab w:val="num" w:pos="851"/>
        </w:tabs>
        <w:ind w:left="0" w:firstLine="567"/>
        <w:jc w:val="both"/>
      </w:pPr>
      <w:r w:rsidRPr="00FD5218">
        <w:t xml:space="preserve">збільшення виробництва </w:t>
      </w:r>
      <w:proofErr w:type="spellStart"/>
      <w:r w:rsidRPr="00FD5218">
        <w:t>імпортозамінної</w:t>
      </w:r>
      <w:proofErr w:type="spellEnd"/>
      <w:r w:rsidRPr="00FD5218">
        <w:t xml:space="preserve"> продукції машинобудівної галузі на внутрішній ринок;</w:t>
      </w:r>
    </w:p>
    <w:p w:rsidR="007E69AF" w:rsidRPr="00193007" w:rsidRDefault="007E69AF" w:rsidP="007E69AF">
      <w:pPr>
        <w:pStyle w:val="a9"/>
        <w:numPr>
          <w:ilvl w:val="0"/>
          <w:numId w:val="19"/>
        </w:numPr>
        <w:tabs>
          <w:tab w:val="left" w:pos="900"/>
        </w:tabs>
        <w:ind w:left="0" w:firstLine="567"/>
        <w:rPr>
          <w:rFonts w:ascii="Times New Roman" w:hAnsi="Times New Roman"/>
          <w:color w:val="auto"/>
          <w:sz w:val="24"/>
          <w:szCs w:val="24"/>
        </w:rPr>
      </w:pPr>
      <w:r w:rsidRPr="00193007">
        <w:rPr>
          <w:rFonts w:ascii="Times New Roman" w:hAnsi="Times New Roman"/>
          <w:color w:val="auto"/>
          <w:sz w:val="24"/>
          <w:szCs w:val="24"/>
        </w:rPr>
        <w:t>встановлення стабільної динаміки зростання обсягів виробництва та реалізації промислової продукції з одночасним підвищенням її якості та конкурентоспроможності.</w:t>
      </w:r>
    </w:p>
    <w:p w:rsidR="0042569A" w:rsidRPr="00193007" w:rsidRDefault="0042569A" w:rsidP="0042569A">
      <w:pPr>
        <w:ind w:firstLine="600"/>
        <w:rPr>
          <w:u w:val="single"/>
        </w:rPr>
      </w:pPr>
      <w:r w:rsidRPr="00193007">
        <w:rPr>
          <w:u w:val="single"/>
        </w:rPr>
        <w:lastRenderedPageBreak/>
        <w:t>Кількісні та якісні критерії, що будуть свідчити про реалізацію цілей:</w:t>
      </w:r>
    </w:p>
    <w:p w:rsidR="0042569A" w:rsidRPr="00193007" w:rsidRDefault="0042569A" w:rsidP="0042569A">
      <w:pPr>
        <w:rPr>
          <w:u w:val="single"/>
        </w:rPr>
      </w:pPr>
    </w:p>
    <w:p w:rsidR="0042569A" w:rsidRPr="003E6A8B" w:rsidRDefault="0042569A" w:rsidP="0042569A">
      <w:pPr>
        <w:numPr>
          <w:ilvl w:val="0"/>
          <w:numId w:val="3"/>
        </w:numPr>
        <w:tabs>
          <w:tab w:val="clear" w:pos="720"/>
          <w:tab w:val="left" w:pos="851"/>
          <w:tab w:val="num" w:pos="900"/>
        </w:tabs>
        <w:ind w:left="0" w:firstLine="567"/>
        <w:jc w:val="both"/>
      </w:pPr>
      <w:r w:rsidRPr="003E6A8B">
        <w:t>збільшення обсягів виробництва промислової продукції</w:t>
      </w:r>
      <w:r>
        <w:t xml:space="preserve"> на</w:t>
      </w:r>
      <w:r w:rsidRPr="003E6A8B">
        <w:t xml:space="preserve"> у відпускних цінах</w:t>
      </w:r>
      <w:r>
        <w:t xml:space="preserve"> на підприємствах машинобудівної галузі</w:t>
      </w:r>
      <w:r w:rsidRPr="003E6A8B">
        <w:t xml:space="preserve">; </w:t>
      </w:r>
    </w:p>
    <w:p w:rsidR="0042569A" w:rsidRPr="003E6A8B" w:rsidRDefault="00867F4D" w:rsidP="0042569A">
      <w:pPr>
        <w:numPr>
          <w:ilvl w:val="0"/>
          <w:numId w:val="3"/>
        </w:numPr>
        <w:tabs>
          <w:tab w:val="clear" w:pos="720"/>
          <w:tab w:val="left" w:pos="851"/>
          <w:tab w:val="num" w:pos="900"/>
        </w:tabs>
        <w:ind w:left="0" w:firstLine="567"/>
        <w:jc w:val="both"/>
      </w:pPr>
      <w:r>
        <w:t>забезпечення зростання</w:t>
      </w:r>
      <w:r w:rsidR="0042569A" w:rsidRPr="003E6A8B">
        <w:t xml:space="preserve"> обсягів реалізації промислової продукції у відпускних цінах </w:t>
      </w:r>
      <w:r w:rsidR="003E49FC">
        <w:t xml:space="preserve">у машинобудівній галузі </w:t>
      </w:r>
      <w:r w:rsidR="0042569A" w:rsidRPr="003E6A8B">
        <w:t xml:space="preserve">до </w:t>
      </w:r>
      <w:r>
        <w:t>250,0 млн. грн.</w:t>
      </w:r>
      <w:r w:rsidR="0042569A" w:rsidRPr="003E6A8B">
        <w:t>, що складе</w:t>
      </w:r>
      <w:r>
        <w:t xml:space="preserve"> близько 110</w:t>
      </w:r>
      <w:r w:rsidR="0042569A" w:rsidRPr="003E6A8B">
        <w:t xml:space="preserve">,0 % до </w:t>
      </w:r>
      <w:r>
        <w:t>о</w:t>
      </w:r>
      <w:r w:rsidR="00F941C5">
        <w:t>ч</w:t>
      </w:r>
      <w:r>
        <w:t xml:space="preserve">ікуваних показників </w:t>
      </w:r>
      <w:r w:rsidR="0042569A" w:rsidRPr="003E6A8B">
        <w:t>попереднього року;</w:t>
      </w:r>
    </w:p>
    <w:p w:rsidR="0042569A" w:rsidRPr="003E6A8B" w:rsidRDefault="0042569A" w:rsidP="0042569A">
      <w:pPr>
        <w:pStyle w:val="afb"/>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збільшення обсягу інвестицій на технічне переозброєння та енергозберігаючі технології;</w:t>
      </w:r>
    </w:p>
    <w:p w:rsidR="0042569A" w:rsidRDefault="0042569A" w:rsidP="0042569A">
      <w:pPr>
        <w:numPr>
          <w:ilvl w:val="0"/>
          <w:numId w:val="3"/>
        </w:numPr>
        <w:tabs>
          <w:tab w:val="clear" w:pos="720"/>
          <w:tab w:val="left" w:pos="851"/>
          <w:tab w:val="num" w:pos="900"/>
        </w:tabs>
        <w:ind w:left="0" w:firstLine="567"/>
        <w:jc w:val="both"/>
      </w:pPr>
      <w:r w:rsidRPr="003E6A8B">
        <w:t xml:space="preserve">збільшення кількості впроваджених інноваційних видів продукції на інноваційно-активних підприємствах </w:t>
      </w:r>
      <w:r w:rsidR="00CE30E7">
        <w:t xml:space="preserve">машинобудівної промисловості </w:t>
      </w:r>
      <w:r w:rsidRPr="003E6A8B">
        <w:t>міста</w:t>
      </w:r>
      <w:r w:rsidR="0013226F">
        <w:t xml:space="preserve"> </w:t>
      </w:r>
      <w:r w:rsidR="00CE30E7">
        <w:t>до 3 одиниць</w:t>
      </w:r>
      <w:r w:rsidR="006D70AE">
        <w:t>;</w:t>
      </w:r>
    </w:p>
    <w:p w:rsidR="006D70AE" w:rsidRPr="003E6A8B" w:rsidRDefault="006D70AE" w:rsidP="0042569A">
      <w:pPr>
        <w:numPr>
          <w:ilvl w:val="0"/>
          <w:numId w:val="3"/>
        </w:numPr>
        <w:tabs>
          <w:tab w:val="clear" w:pos="720"/>
          <w:tab w:val="left" w:pos="851"/>
          <w:tab w:val="num" w:pos="900"/>
        </w:tabs>
        <w:ind w:left="0" w:firstLine="567"/>
        <w:jc w:val="both"/>
      </w:pPr>
      <w:r>
        <w:t>збільшення</w:t>
      </w:r>
      <w:r w:rsidR="00C3027B">
        <w:t xml:space="preserve"> </w:t>
      </w:r>
      <w:r>
        <w:t>існуючої чисельності працюючих</w:t>
      </w:r>
      <w:r w:rsidR="007C4E9A">
        <w:t xml:space="preserve"> не менше, ніж на </w:t>
      </w:r>
      <w:r w:rsidR="009365BA">
        <w:t>10,0 %</w:t>
      </w:r>
      <w:r>
        <w:t xml:space="preserve"> та підвищення </w:t>
      </w:r>
      <w:r w:rsidR="00C3027B">
        <w:t xml:space="preserve">рівня </w:t>
      </w:r>
      <w:r>
        <w:t>середньомісячної заробітної плати на підприємствах галузі</w:t>
      </w:r>
      <w:r w:rsidR="009365BA">
        <w:t xml:space="preserve"> не менше, ніж на 20,0 %</w:t>
      </w:r>
      <w:r>
        <w:t>.</w:t>
      </w:r>
    </w:p>
    <w:p w:rsidR="0031773D" w:rsidRDefault="0031773D" w:rsidP="0031773D">
      <w:pPr>
        <w:tabs>
          <w:tab w:val="left" w:pos="355"/>
        </w:tabs>
        <w:ind w:firstLine="600"/>
        <w:jc w:val="both"/>
        <w:rPr>
          <w:u w:val="single"/>
        </w:rPr>
      </w:pPr>
    </w:p>
    <w:p w:rsidR="0031773D" w:rsidRPr="00193007" w:rsidRDefault="0031773D" w:rsidP="0031773D">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31773D" w:rsidRPr="00193007" w:rsidRDefault="0031773D" w:rsidP="0031773D">
      <w:pPr>
        <w:tabs>
          <w:tab w:val="left" w:pos="355"/>
        </w:tabs>
        <w:ind w:firstLine="600"/>
        <w:jc w:val="both"/>
        <w:rPr>
          <w:u w:val="single"/>
        </w:rPr>
      </w:pPr>
    </w:p>
    <w:p w:rsidR="0031773D" w:rsidRPr="00BC330A" w:rsidRDefault="0031773D" w:rsidP="0031773D">
      <w:pPr>
        <w:numPr>
          <w:ilvl w:val="0"/>
          <w:numId w:val="1"/>
        </w:numPr>
        <w:tabs>
          <w:tab w:val="left" w:pos="355"/>
          <w:tab w:val="left" w:pos="840"/>
        </w:tabs>
        <w:ind w:left="0" w:firstLine="567"/>
        <w:jc w:val="both"/>
      </w:pPr>
      <w:r w:rsidRPr="00193007">
        <w:t xml:space="preserve">збільшення обсягів випуску конкурентоспроможної продукції й розширення її </w:t>
      </w:r>
      <w:r w:rsidRPr="00FA4DD7">
        <w:t xml:space="preserve">асортименту на </w:t>
      </w:r>
      <w:r w:rsidRPr="00BC330A">
        <w:t>підприємствах міста –</w:t>
      </w:r>
      <w:r w:rsidR="00BC330A" w:rsidRPr="00BC330A">
        <w:t xml:space="preserve"> </w:t>
      </w:r>
      <w:r w:rsidRPr="00BC330A">
        <w:rPr>
          <w:i/>
          <w:iCs/>
        </w:rPr>
        <w:t xml:space="preserve">підприємства </w:t>
      </w:r>
      <w:r w:rsidR="00BC330A" w:rsidRPr="00BC330A">
        <w:rPr>
          <w:i/>
          <w:iCs/>
        </w:rPr>
        <w:t xml:space="preserve">машинобудівної галузі </w:t>
      </w:r>
      <w:r w:rsidRPr="00BC330A">
        <w:rPr>
          <w:i/>
          <w:iCs/>
        </w:rPr>
        <w:t>міста</w:t>
      </w:r>
      <w:r w:rsidRPr="00BC330A">
        <w:t xml:space="preserve"> - протягом 2017 року; </w:t>
      </w:r>
    </w:p>
    <w:p w:rsidR="0031773D" w:rsidRPr="00BC330A" w:rsidRDefault="0031773D" w:rsidP="0031773D">
      <w:pPr>
        <w:numPr>
          <w:ilvl w:val="0"/>
          <w:numId w:val="1"/>
        </w:numPr>
        <w:tabs>
          <w:tab w:val="left" w:pos="355"/>
          <w:tab w:val="left" w:pos="840"/>
        </w:tabs>
        <w:ind w:left="0" w:firstLine="567"/>
        <w:jc w:val="both"/>
      </w:pPr>
      <w:r w:rsidRPr="00BC330A">
        <w:t xml:space="preserve">реконструкція окремих дільниць та виробничих підрозділів з використанням сучасного обладнання </w:t>
      </w:r>
      <w:r w:rsidRPr="00BC330A">
        <w:rPr>
          <w:i/>
          <w:iCs/>
        </w:rPr>
        <w:t xml:space="preserve">– </w:t>
      </w:r>
      <w:r w:rsidR="00BC330A" w:rsidRPr="00BC330A">
        <w:rPr>
          <w:i/>
          <w:iCs/>
        </w:rPr>
        <w:t>підприємства машинобудівної галузі міста</w:t>
      </w:r>
      <w:r w:rsidR="00BC330A" w:rsidRPr="00BC330A">
        <w:t xml:space="preserve"> </w:t>
      </w:r>
      <w:r w:rsidRPr="00BC330A">
        <w:t>- протягом 2017 року;</w:t>
      </w:r>
    </w:p>
    <w:p w:rsidR="00BC330A" w:rsidRPr="00F05830" w:rsidRDefault="00BC330A" w:rsidP="00F05830">
      <w:pPr>
        <w:numPr>
          <w:ilvl w:val="0"/>
          <w:numId w:val="1"/>
        </w:numPr>
        <w:tabs>
          <w:tab w:val="left" w:pos="355"/>
          <w:tab w:val="left" w:pos="840"/>
        </w:tabs>
        <w:ind w:left="0" w:firstLine="567"/>
        <w:jc w:val="both"/>
      </w:pPr>
      <w:r w:rsidRPr="00BC330A">
        <w:t xml:space="preserve">зниження енергоємності продукції машинобудівних підприємств, підвищення її конкурентоспроможності на внутрішньому та зовнішньому ринках шляхом впровадження </w:t>
      </w:r>
      <w:proofErr w:type="spellStart"/>
      <w:r w:rsidRPr="00BC330A">
        <w:t>ресурсо-</w:t>
      </w:r>
      <w:proofErr w:type="spellEnd"/>
      <w:r w:rsidRPr="00BC330A">
        <w:t xml:space="preserve"> та енергозберігаючих технологій –</w:t>
      </w:r>
      <w:r>
        <w:t xml:space="preserve"> </w:t>
      </w:r>
      <w:r w:rsidRPr="00BC330A">
        <w:rPr>
          <w:i/>
          <w:iCs/>
        </w:rPr>
        <w:t xml:space="preserve">підприємства машинобудівної галузі </w:t>
      </w:r>
      <w:r w:rsidRPr="00BC330A">
        <w:t>–</w:t>
      </w:r>
      <w:r w:rsidRPr="00BC330A">
        <w:rPr>
          <w:i/>
          <w:iCs/>
        </w:rPr>
        <w:t xml:space="preserve"> </w:t>
      </w:r>
      <w:r w:rsidRPr="00BC330A">
        <w:t>протягом 2017 року;</w:t>
      </w:r>
    </w:p>
    <w:p w:rsidR="0031773D" w:rsidRPr="006A347B" w:rsidRDefault="0031773D" w:rsidP="0031773D">
      <w:pPr>
        <w:numPr>
          <w:ilvl w:val="0"/>
          <w:numId w:val="1"/>
        </w:numPr>
        <w:tabs>
          <w:tab w:val="left" w:pos="355"/>
          <w:tab w:val="left" w:pos="840"/>
        </w:tabs>
        <w:ind w:left="0" w:firstLine="567"/>
        <w:jc w:val="both"/>
      </w:pPr>
      <w:r>
        <w:t>р</w:t>
      </w:r>
      <w:r w:rsidRPr="006A347B">
        <w:t xml:space="preserve">еконструкція та модернізація машин і обладнання для виготовлення шліфувальних верстатів </w:t>
      </w:r>
      <w:r>
        <w:t xml:space="preserve">- </w:t>
      </w:r>
      <w:r w:rsidRPr="006A347B">
        <w:rPr>
          <w:i/>
        </w:rPr>
        <w:t>ВП «Лубенський верстатобудівний завод» АТ «МОТОР СІЧ»</w:t>
      </w:r>
      <w:r>
        <w:rPr>
          <w:i/>
        </w:rPr>
        <w:t xml:space="preserve"> - </w:t>
      </w:r>
      <w:r>
        <w:t>протягом 2017</w:t>
      </w:r>
      <w:r w:rsidRPr="006A347B">
        <w:t xml:space="preserve"> року;</w:t>
      </w:r>
    </w:p>
    <w:p w:rsidR="0031773D" w:rsidRPr="007B09B9" w:rsidRDefault="0031773D" w:rsidP="0031773D">
      <w:pPr>
        <w:numPr>
          <w:ilvl w:val="0"/>
          <w:numId w:val="1"/>
        </w:numPr>
        <w:tabs>
          <w:tab w:val="left" w:pos="355"/>
          <w:tab w:val="left" w:pos="840"/>
        </w:tabs>
        <w:ind w:left="0" w:firstLine="567"/>
        <w:jc w:val="both"/>
      </w:pPr>
      <w:r w:rsidRPr="006A347B">
        <w:t xml:space="preserve">удосконалення структури виробництва, розвиток потужностей по виробництву обладнання для зберігання та транспортування сипучих </w:t>
      </w:r>
      <w:proofErr w:type="spellStart"/>
      <w:r w:rsidRPr="006A347B">
        <w:t>зернопродуктів</w:t>
      </w:r>
      <w:proofErr w:type="spellEnd"/>
      <w:r w:rsidRPr="006A347B">
        <w:t xml:space="preserve"> - </w:t>
      </w:r>
      <w:r w:rsidRPr="006A347B">
        <w:rPr>
          <w:i/>
          <w:iCs/>
        </w:rPr>
        <w:t>ПП «</w:t>
      </w:r>
      <w:proofErr w:type="spellStart"/>
      <w:r w:rsidRPr="006A347B">
        <w:rPr>
          <w:i/>
          <w:iCs/>
        </w:rPr>
        <w:t>Лубнимаш</w:t>
      </w:r>
      <w:proofErr w:type="spellEnd"/>
      <w:r w:rsidRPr="006A347B">
        <w:rPr>
          <w:i/>
          <w:iCs/>
        </w:rPr>
        <w:t>»</w:t>
      </w:r>
      <w:r w:rsidRPr="006A347B">
        <w:t xml:space="preserve"> - протягом 201</w:t>
      </w:r>
      <w:r w:rsidR="00CC3B4E">
        <w:t>7</w:t>
      </w:r>
      <w:r w:rsidRPr="006A347B">
        <w:t xml:space="preserve"> року;</w:t>
      </w:r>
    </w:p>
    <w:p w:rsidR="0031773D" w:rsidRPr="00726C3C" w:rsidRDefault="0031773D" w:rsidP="0031773D">
      <w:pPr>
        <w:numPr>
          <w:ilvl w:val="0"/>
          <w:numId w:val="1"/>
        </w:numPr>
        <w:tabs>
          <w:tab w:val="left" w:pos="355"/>
          <w:tab w:val="left" w:pos="840"/>
        </w:tabs>
        <w:ind w:left="0" w:firstLine="567"/>
        <w:jc w:val="both"/>
      </w:pPr>
      <w:r w:rsidRPr="00BF59D3">
        <w:rPr>
          <w:color w:val="000000"/>
          <w:shd w:val="clear" w:color="auto" w:fill="FFFFFF"/>
        </w:rPr>
        <w:t>забезпечення використання у будівництві зернових елеваторів виключно тих матеріалів, які повністю</w:t>
      </w:r>
      <w:r w:rsidRPr="00726C3C">
        <w:rPr>
          <w:color w:val="000000"/>
          <w:shd w:val="clear" w:color="auto" w:fill="FFFFFF"/>
        </w:rPr>
        <w:t xml:space="preserve"> відповідають всім встановленим вимогам санітарно-гігієнічних норм для харчової промисловості - </w:t>
      </w:r>
      <w:r w:rsidRPr="00726C3C">
        <w:rPr>
          <w:i/>
          <w:iCs/>
        </w:rPr>
        <w:t>ПП «</w:t>
      </w:r>
      <w:proofErr w:type="spellStart"/>
      <w:r w:rsidRPr="00726C3C">
        <w:rPr>
          <w:i/>
          <w:iCs/>
        </w:rPr>
        <w:t>Лубнимаш</w:t>
      </w:r>
      <w:proofErr w:type="spellEnd"/>
      <w:r w:rsidRPr="00726C3C">
        <w:rPr>
          <w:i/>
          <w:iCs/>
        </w:rPr>
        <w:t>»</w:t>
      </w:r>
      <w:r w:rsidR="00CC3B4E">
        <w:t xml:space="preserve"> - протягом 2017</w:t>
      </w:r>
      <w:r w:rsidRPr="00726C3C">
        <w:t xml:space="preserve"> року;</w:t>
      </w:r>
    </w:p>
    <w:p w:rsidR="0031773D" w:rsidRDefault="0031773D" w:rsidP="0031773D">
      <w:pPr>
        <w:numPr>
          <w:ilvl w:val="0"/>
          <w:numId w:val="1"/>
        </w:numPr>
        <w:tabs>
          <w:tab w:val="clear" w:pos="1438"/>
          <w:tab w:val="left" w:pos="355"/>
          <w:tab w:val="num" w:pos="851"/>
        </w:tabs>
        <w:ind w:left="0" w:firstLine="567"/>
        <w:jc w:val="both"/>
      </w:pPr>
      <w:r w:rsidRPr="00726C3C">
        <w:t xml:space="preserve">надання повного спектру послуг, пов’язаних з виробництвом обладнання для сушки та зберігання зерна, забезпечення гарантійного та післягарантійного обслуговування - </w:t>
      </w:r>
      <w:r w:rsidRPr="00726C3C">
        <w:rPr>
          <w:i/>
          <w:iCs/>
        </w:rPr>
        <w:t>ПП «</w:t>
      </w:r>
      <w:proofErr w:type="spellStart"/>
      <w:r w:rsidRPr="00726C3C">
        <w:rPr>
          <w:i/>
          <w:iCs/>
        </w:rPr>
        <w:t>Лубнимаш</w:t>
      </w:r>
      <w:proofErr w:type="spellEnd"/>
      <w:r w:rsidRPr="00726C3C">
        <w:rPr>
          <w:i/>
          <w:iCs/>
        </w:rPr>
        <w:t>»</w:t>
      </w:r>
      <w:r w:rsidRPr="00726C3C">
        <w:t xml:space="preserve"> - протягом 201</w:t>
      </w:r>
      <w:r w:rsidR="00CC3B4E">
        <w:t>7</w:t>
      </w:r>
      <w:r w:rsidRPr="00726C3C">
        <w:t xml:space="preserve"> року;</w:t>
      </w:r>
    </w:p>
    <w:p w:rsidR="008136BF" w:rsidRPr="008136BF" w:rsidRDefault="008136BF" w:rsidP="008136BF">
      <w:pPr>
        <w:pStyle w:val="ab"/>
        <w:numPr>
          <w:ilvl w:val="0"/>
          <w:numId w:val="1"/>
        </w:numPr>
        <w:tabs>
          <w:tab w:val="clear" w:pos="1438"/>
          <w:tab w:val="num" w:pos="851"/>
        </w:tabs>
        <w:spacing w:after="0"/>
        <w:ind w:left="0" w:firstLine="567"/>
        <w:jc w:val="both"/>
        <w:rPr>
          <w:color w:val="000000" w:themeColor="text1"/>
        </w:rPr>
      </w:pPr>
      <w:r w:rsidRPr="00740C75">
        <w:rPr>
          <w:color w:val="000000" w:themeColor="text1"/>
        </w:rPr>
        <w:t>подальша</w:t>
      </w:r>
      <w:r w:rsidRPr="00726C3C">
        <w:rPr>
          <w:color w:val="000000" w:themeColor="text1"/>
        </w:rPr>
        <w:t xml:space="preserve"> реалізація впровадженого інноваційного процесу – вулканізація транспортної стрічки - </w:t>
      </w:r>
      <w:r w:rsidRPr="00726C3C">
        <w:rPr>
          <w:i/>
          <w:iCs/>
        </w:rPr>
        <w:t>ПП «</w:t>
      </w:r>
      <w:proofErr w:type="spellStart"/>
      <w:r w:rsidRPr="00726C3C">
        <w:rPr>
          <w:i/>
          <w:iCs/>
        </w:rPr>
        <w:t>Лубнимаш</w:t>
      </w:r>
      <w:proofErr w:type="spellEnd"/>
      <w:r w:rsidRPr="00726C3C">
        <w:rPr>
          <w:i/>
          <w:iCs/>
        </w:rPr>
        <w:t>»</w:t>
      </w:r>
      <w:r>
        <w:t xml:space="preserve"> - протягом 2017</w:t>
      </w:r>
      <w:r w:rsidRPr="00726C3C">
        <w:t xml:space="preserve"> року;</w:t>
      </w:r>
    </w:p>
    <w:p w:rsidR="0031773D" w:rsidRDefault="00CC3B4E" w:rsidP="0031773D">
      <w:pPr>
        <w:numPr>
          <w:ilvl w:val="0"/>
          <w:numId w:val="1"/>
        </w:numPr>
        <w:tabs>
          <w:tab w:val="clear" w:pos="1438"/>
          <w:tab w:val="left" w:pos="355"/>
          <w:tab w:val="num" w:pos="851"/>
        </w:tabs>
        <w:ind w:left="0" w:firstLine="567"/>
        <w:jc w:val="both"/>
      </w:pPr>
      <w:r>
        <w:t>введення в експлуатацію</w:t>
      </w:r>
      <w:r w:rsidR="0031773D">
        <w:t xml:space="preserve"> інженерно-побутового корпусу ПП «АК ГРУП» з метою подальшого його використання для забезпечення побутових потреб, облаштування кімнат відпочинку, тимчасового проживання працівників підприємства та розташування громадських організацій</w:t>
      </w:r>
      <w:r w:rsidR="0014658E">
        <w:t xml:space="preserve"> (18 службових, 8 господарських приміщень, 27 однокімнатних та 11 двокімнатних квартир)</w:t>
      </w:r>
      <w:r w:rsidR="0031773D">
        <w:t xml:space="preserve"> – </w:t>
      </w:r>
      <w:r w:rsidR="0031773D">
        <w:rPr>
          <w:i/>
        </w:rPr>
        <w:t xml:space="preserve">ПП «АК ГРУП» - </w:t>
      </w:r>
      <w:r w:rsidR="0031773D" w:rsidRPr="00726C3C">
        <w:t>п</w:t>
      </w:r>
      <w:r w:rsidR="0031773D" w:rsidRPr="0036474E">
        <w:t>ротягом 201</w:t>
      </w:r>
      <w:r w:rsidR="00FA0CBC">
        <w:t>7</w:t>
      </w:r>
      <w:r w:rsidR="0031773D" w:rsidRPr="0036474E">
        <w:t xml:space="preserve"> року</w:t>
      </w:r>
      <w:r w:rsidR="0031773D" w:rsidRPr="00726C3C">
        <w:t>;</w:t>
      </w:r>
    </w:p>
    <w:p w:rsidR="0031773D" w:rsidRDefault="0031773D" w:rsidP="0031773D">
      <w:pPr>
        <w:numPr>
          <w:ilvl w:val="0"/>
          <w:numId w:val="1"/>
        </w:numPr>
        <w:tabs>
          <w:tab w:val="left" w:pos="355"/>
          <w:tab w:val="left" w:pos="840"/>
        </w:tabs>
        <w:ind w:left="0" w:firstLine="567"/>
        <w:jc w:val="both"/>
      </w:pPr>
      <w:r w:rsidRPr="005E3118">
        <w:t>забезпечення якості продукції, що відповідає вимогам стандартів ДСТУ ISO 9001-2001 (ISO</w:t>
      </w:r>
      <w:r>
        <w:t xml:space="preserve"> 9001:2001</w:t>
      </w:r>
      <w:r w:rsidRPr="005E3118">
        <w:t xml:space="preserve">, IDT) при виробництві продукції </w:t>
      </w:r>
      <w:proofErr w:type="spellStart"/>
      <w:r w:rsidRPr="005E3118">
        <w:t>млинно-елеваторного</w:t>
      </w:r>
      <w:proofErr w:type="spellEnd"/>
      <w:r w:rsidRPr="005E3118">
        <w:t xml:space="preserve"> комплексу - </w:t>
      </w:r>
      <w:r w:rsidRPr="005E3118">
        <w:rPr>
          <w:i/>
          <w:iCs/>
        </w:rPr>
        <w:t>ПП «</w:t>
      </w:r>
      <w:proofErr w:type="spellStart"/>
      <w:r w:rsidRPr="005E3118">
        <w:rPr>
          <w:i/>
          <w:iCs/>
        </w:rPr>
        <w:t>Лубнимаш</w:t>
      </w:r>
      <w:proofErr w:type="spellEnd"/>
      <w:r w:rsidRPr="005E3118">
        <w:rPr>
          <w:i/>
          <w:iCs/>
        </w:rPr>
        <w:t>»</w:t>
      </w:r>
      <w:r w:rsidRPr="005E3118">
        <w:t xml:space="preserve"> -</w:t>
      </w:r>
      <w:r w:rsidRPr="00193007">
        <w:t xml:space="preserve"> протягом 201</w:t>
      </w:r>
      <w:r w:rsidR="00FA0CBC">
        <w:t>7</w:t>
      </w:r>
      <w:r w:rsidRPr="00193007">
        <w:t xml:space="preserve"> року;</w:t>
      </w:r>
    </w:p>
    <w:p w:rsidR="0031773D" w:rsidRDefault="0031773D" w:rsidP="0031773D">
      <w:pPr>
        <w:numPr>
          <w:ilvl w:val="0"/>
          <w:numId w:val="1"/>
        </w:numPr>
        <w:tabs>
          <w:tab w:val="clear" w:pos="1438"/>
          <w:tab w:val="left" w:pos="355"/>
          <w:tab w:val="num" w:pos="851"/>
        </w:tabs>
        <w:ind w:left="0" w:firstLine="567"/>
        <w:jc w:val="both"/>
      </w:pPr>
      <w:r w:rsidRPr="00726C3C">
        <w:t xml:space="preserve">розширення ринків збуту з виходом на міжнародні ринки шляхом  реалізації продукції за зовнішньоекономічними контрактами - </w:t>
      </w:r>
      <w:r w:rsidR="00715A93">
        <w:rPr>
          <w:i/>
          <w:iCs/>
        </w:rPr>
        <w:t>ПП «</w:t>
      </w:r>
      <w:proofErr w:type="spellStart"/>
      <w:r w:rsidR="00715A93">
        <w:rPr>
          <w:i/>
          <w:iCs/>
        </w:rPr>
        <w:t>Лубнимаш</w:t>
      </w:r>
      <w:proofErr w:type="spellEnd"/>
      <w:r w:rsidR="00715A93">
        <w:rPr>
          <w:i/>
          <w:iCs/>
        </w:rPr>
        <w:t>»</w:t>
      </w:r>
      <w:r w:rsidRPr="00726C3C">
        <w:rPr>
          <w:i/>
          <w:iCs/>
        </w:rPr>
        <w:t xml:space="preserve"> </w:t>
      </w:r>
      <w:r w:rsidR="00715A93">
        <w:t>- протягом 2017 рок</w:t>
      </w:r>
      <w:r w:rsidR="008136BF">
        <w:t>у;</w:t>
      </w:r>
    </w:p>
    <w:p w:rsidR="008136BF" w:rsidRPr="00723BB3" w:rsidRDefault="008136BF" w:rsidP="008136BF">
      <w:pPr>
        <w:numPr>
          <w:ilvl w:val="0"/>
          <w:numId w:val="1"/>
        </w:numPr>
        <w:tabs>
          <w:tab w:val="clear" w:pos="1438"/>
          <w:tab w:val="left" w:pos="355"/>
          <w:tab w:val="num" w:pos="851"/>
        </w:tabs>
        <w:ind w:left="0" w:firstLine="567"/>
        <w:jc w:val="both"/>
      </w:pPr>
      <w:r w:rsidRPr="00723BB3">
        <w:lastRenderedPageBreak/>
        <w:t xml:space="preserve">організація виробництва зерноочисних машин, навантажувачів та іншого сільськогосподарського обладнання на базі колишнього підприємства-банкрута ЗАТ «Лубенський ремонтний завод» - </w:t>
      </w:r>
      <w:r w:rsidRPr="00723BB3">
        <w:rPr>
          <w:i/>
        </w:rPr>
        <w:t>ТОВ «Завод сільгоспмашин «</w:t>
      </w:r>
      <w:proofErr w:type="spellStart"/>
      <w:r w:rsidRPr="00723BB3">
        <w:rPr>
          <w:i/>
        </w:rPr>
        <w:t>ВІМ</w:t>
      </w:r>
      <w:proofErr w:type="spellEnd"/>
      <w:r w:rsidRPr="00723BB3">
        <w:rPr>
          <w:i/>
        </w:rPr>
        <w:t>»</w:t>
      </w:r>
      <w:r w:rsidRPr="00723BB3">
        <w:t xml:space="preserve"> - протягом 201</w:t>
      </w:r>
      <w:r>
        <w:t>7 року.</w:t>
      </w:r>
    </w:p>
    <w:p w:rsidR="00EA3EF3" w:rsidRDefault="00EA3EF3" w:rsidP="005A7987">
      <w:pPr>
        <w:rPr>
          <w:b/>
          <w:color w:val="FF0000"/>
          <w:sz w:val="28"/>
          <w:szCs w:val="28"/>
        </w:rPr>
      </w:pPr>
    </w:p>
    <w:p w:rsidR="003009FB" w:rsidRDefault="003009FB" w:rsidP="005A7987">
      <w:pPr>
        <w:rPr>
          <w:b/>
          <w:color w:val="FF0000"/>
          <w:sz w:val="28"/>
          <w:szCs w:val="28"/>
        </w:rPr>
      </w:pPr>
    </w:p>
    <w:p w:rsidR="00BB2674" w:rsidRPr="006C7587" w:rsidRDefault="00BB2674" w:rsidP="00117C45">
      <w:pPr>
        <w:jc w:val="center"/>
        <w:rPr>
          <w:b/>
          <w:sz w:val="28"/>
          <w:szCs w:val="28"/>
        </w:rPr>
      </w:pPr>
      <w:r w:rsidRPr="006C7587">
        <w:rPr>
          <w:b/>
          <w:sz w:val="28"/>
          <w:szCs w:val="28"/>
        </w:rPr>
        <w:t>7.1.2. Харчова промисловість</w:t>
      </w:r>
    </w:p>
    <w:p w:rsidR="00DC0CA3" w:rsidRDefault="00DC0CA3" w:rsidP="00117C45">
      <w:pPr>
        <w:jc w:val="center"/>
        <w:rPr>
          <w:b/>
          <w:sz w:val="28"/>
          <w:szCs w:val="28"/>
        </w:rPr>
      </w:pPr>
    </w:p>
    <w:p w:rsidR="005A7987" w:rsidRPr="00193007" w:rsidRDefault="005A7987" w:rsidP="005A7987">
      <w:pPr>
        <w:tabs>
          <w:tab w:val="left" w:pos="355"/>
        </w:tabs>
        <w:ind w:firstLine="600"/>
        <w:jc w:val="both"/>
        <w:rPr>
          <w:u w:val="single"/>
        </w:rPr>
      </w:pPr>
      <w:r w:rsidRPr="00193007">
        <w:rPr>
          <w:u w:val="single"/>
        </w:rPr>
        <w:t>Основні цілі на 201</w:t>
      </w:r>
      <w:r w:rsidR="001158D0">
        <w:rPr>
          <w:u w:val="single"/>
        </w:rPr>
        <w:t>7</w:t>
      </w:r>
      <w:r w:rsidRPr="00193007">
        <w:rPr>
          <w:u w:val="single"/>
        </w:rPr>
        <w:t xml:space="preserve"> рік:</w:t>
      </w:r>
    </w:p>
    <w:p w:rsidR="005A7987" w:rsidRPr="00193007" w:rsidRDefault="005A7987" w:rsidP="005A7987">
      <w:pPr>
        <w:tabs>
          <w:tab w:val="left" w:pos="355"/>
        </w:tabs>
        <w:ind w:firstLine="600"/>
        <w:jc w:val="both"/>
        <w:rPr>
          <w:u w:val="single"/>
        </w:rPr>
      </w:pPr>
    </w:p>
    <w:p w:rsidR="005A7987" w:rsidRPr="00AA122C" w:rsidRDefault="00AA122C" w:rsidP="005A7987">
      <w:pPr>
        <w:numPr>
          <w:ilvl w:val="0"/>
          <w:numId w:val="19"/>
        </w:numPr>
        <w:tabs>
          <w:tab w:val="clear" w:pos="1287"/>
          <w:tab w:val="num" w:pos="851"/>
        </w:tabs>
        <w:ind w:left="0" w:firstLine="567"/>
        <w:jc w:val="both"/>
      </w:pPr>
      <w:r>
        <w:t xml:space="preserve">подальше </w:t>
      </w:r>
      <w:r w:rsidRPr="00AA122C">
        <w:t xml:space="preserve">зростання обсягів виробництва </w:t>
      </w:r>
      <w:r>
        <w:t xml:space="preserve">та реалізації </w:t>
      </w:r>
      <w:r w:rsidRPr="00AA122C">
        <w:t>на підприємствах харчової промисловості</w:t>
      </w:r>
      <w:r w:rsidR="005A7987" w:rsidRPr="00AA122C">
        <w:t>;</w:t>
      </w:r>
    </w:p>
    <w:p w:rsidR="00A000C9" w:rsidRPr="00D160FF" w:rsidRDefault="005A7987" w:rsidP="00D160FF">
      <w:pPr>
        <w:numPr>
          <w:ilvl w:val="0"/>
          <w:numId w:val="19"/>
        </w:numPr>
        <w:tabs>
          <w:tab w:val="clear" w:pos="1287"/>
          <w:tab w:val="num" w:pos="851"/>
        </w:tabs>
        <w:ind w:left="0" w:firstLine="567"/>
        <w:jc w:val="both"/>
      </w:pPr>
      <w:r w:rsidRPr="00C02609">
        <w:t xml:space="preserve">модернізація та технологічне оновлення виробництва на основі впровадження сучасних </w:t>
      </w:r>
      <w:proofErr w:type="spellStart"/>
      <w:r w:rsidRPr="00C02609">
        <w:t>ресурсо-</w:t>
      </w:r>
      <w:proofErr w:type="spellEnd"/>
      <w:r w:rsidRPr="00C02609">
        <w:t xml:space="preserve"> та енергозберігаючих технологій;</w:t>
      </w:r>
    </w:p>
    <w:p w:rsidR="005A7987" w:rsidRDefault="005A7987" w:rsidP="005A7987">
      <w:pPr>
        <w:pStyle w:val="afb"/>
        <w:numPr>
          <w:ilvl w:val="0"/>
          <w:numId w:val="19"/>
        </w:numPr>
        <w:tabs>
          <w:tab w:val="clear" w:pos="1287"/>
          <w:tab w:val="num" w:pos="851"/>
        </w:tabs>
        <w:spacing w:after="0" w:line="233" w:lineRule="auto"/>
        <w:ind w:left="0" w:firstLine="567"/>
        <w:jc w:val="both"/>
        <w:rPr>
          <w:rFonts w:ascii="Times New Roman" w:hAnsi="Times New Roman"/>
          <w:sz w:val="24"/>
          <w:szCs w:val="24"/>
          <w:lang w:eastAsia="ar-SA"/>
        </w:rPr>
      </w:pPr>
      <w:r w:rsidRPr="00C02609">
        <w:rPr>
          <w:rFonts w:ascii="Times New Roman" w:hAnsi="Times New Roman"/>
          <w:sz w:val="24"/>
          <w:szCs w:val="24"/>
        </w:rPr>
        <w:t>нарощування виробництва в межах існуючих потужностей підприємств;</w:t>
      </w:r>
    </w:p>
    <w:p w:rsidR="00D160FF" w:rsidRPr="00C02609" w:rsidRDefault="00D160FF" w:rsidP="005A7987">
      <w:pPr>
        <w:pStyle w:val="afb"/>
        <w:numPr>
          <w:ilvl w:val="0"/>
          <w:numId w:val="19"/>
        </w:numPr>
        <w:tabs>
          <w:tab w:val="clear" w:pos="1287"/>
          <w:tab w:val="num" w:pos="851"/>
        </w:tabs>
        <w:spacing w:after="0" w:line="233" w:lineRule="auto"/>
        <w:ind w:left="0" w:firstLine="567"/>
        <w:jc w:val="both"/>
        <w:rPr>
          <w:rFonts w:ascii="Times New Roman" w:hAnsi="Times New Roman"/>
          <w:sz w:val="24"/>
          <w:szCs w:val="24"/>
          <w:lang w:eastAsia="ar-SA"/>
        </w:rPr>
      </w:pPr>
      <w:r w:rsidRPr="00A000C9">
        <w:rPr>
          <w:rFonts w:ascii="Times New Roman" w:eastAsia="Times New Roman" w:hAnsi="Times New Roman"/>
          <w:sz w:val="24"/>
          <w:szCs w:val="24"/>
        </w:rPr>
        <w:t>поліпшення рівня конкурентоспроможності продукції на зовнішньому та внутрішньому ринках;</w:t>
      </w:r>
    </w:p>
    <w:p w:rsidR="005A7987" w:rsidRDefault="005A7987" w:rsidP="005A7987">
      <w:pPr>
        <w:pStyle w:val="afb"/>
        <w:numPr>
          <w:ilvl w:val="0"/>
          <w:numId w:val="19"/>
        </w:numPr>
        <w:tabs>
          <w:tab w:val="clear" w:pos="1287"/>
          <w:tab w:val="num" w:pos="851"/>
        </w:tabs>
        <w:spacing w:after="0" w:line="240" w:lineRule="auto"/>
        <w:ind w:left="0" w:firstLine="567"/>
        <w:jc w:val="both"/>
        <w:rPr>
          <w:rFonts w:ascii="Times New Roman" w:hAnsi="Times New Roman"/>
          <w:sz w:val="24"/>
          <w:szCs w:val="24"/>
          <w:lang w:eastAsia="ar-SA"/>
        </w:rPr>
      </w:pPr>
      <w:r w:rsidRPr="00C02609">
        <w:rPr>
          <w:rFonts w:ascii="Times New Roman" w:hAnsi="Times New Roman"/>
          <w:sz w:val="24"/>
          <w:szCs w:val="24"/>
          <w:lang w:eastAsia="ar-SA"/>
        </w:rPr>
        <w:t xml:space="preserve">доведення рівня </w:t>
      </w:r>
      <w:r w:rsidRPr="00C02609">
        <w:rPr>
          <w:rFonts w:ascii="Times New Roman" w:hAnsi="Times New Roman"/>
          <w:sz w:val="24"/>
          <w:szCs w:val="24"/>
        </w:rPr>
        <w:t xml:space="preserve">якості готової продукції </w:t>
      </w:r>
      <w:r w:rsidRPr="00C02609">
        <w:rPr>
          <w:rFonts w:ascii="Times New Roman" w:hAnsi="Times New Roman"/>
          <w:sz w:val="24"/>
          <w:szCs w:val="24"/>
          <w:lang w:eastAsia="ar-SA"/>
        </w:rPr>
        <w:t>до єв</w:t>
      </w:r>
      <w:r w:rsidR="00A000C9">
        <w:rPr>
          <w:rFonts w:ascii="Times New Roman" w:hAnsi="Times New Roman"/>
          <w:sz w:val="24"/>
          <w:szCs w:val="24"/>
          <w:lang w:eastAsia="ar-SA"/>
        </w:rPr>
        <w:t>ропейських та міжнародних вимог;</w:t>
      </w:r>
    </w:p>
    <w:p w:rsidR="00420E68" w:rsidRPr="00420E68" w:rsidRDefault="00420E68" w:rsidP="00420E68">
      <w:pPr>
        <w:numPr>
          <w:ilvl w:val="0"/>
          <w:numId w:val="19"/>
        </w:numPr>
        <w:tabs>
          <w:tab w:val="clear" w:pos="1287"/>
          <w:tab w:val="num" w:pos="851"/>
        </w:tabs>
        <w:ind w:left="0" w:firstLine="567"/>
        <w:jc w:val="both"/>
      </w:pPr>
      <w:r w:rsidRPr="00C02609">
        <w:t>реалізація інвестиційних проектів провідними підприємствами міста, спрямованих на розвиток та нарощення виробництва;</w:t>
      </w:r>
    </w:p>
    <w:p w:rsidR="005A7987" w:rsidRPr="001F47F6" w:rsidRDefault="005A7987" w:rsidP="005A7987">
      <w:pPr>
        <w:numPr>
          <w:ilvl w:val="0"/>
          <w:numId w:val="19"/>
        </w:numPr>
        <w:tabs>
          <w:tab w:val="clear" w:pos="1287"/>
          <w:tab w:val="num" w:pos="851"/>
        </w:tabs>
        <w:ind w:left="0" w:firstLine="567"/>
        <w:jc w:val="both"/>
      </w:pPr>
      <w:r w:rsidRPr="00C02609">
        <w:t xml:space="preserve">створення умов для розвитку </w:t>
      </w:r>
      <w:proofErr w:type="spellStart"/>
      <w:r w:rsidRPr="00C02609">
        <w:t>експортоспроможного</w:t>
      </w:r>
      <w:proofErr w:type="spellEnd"/>
      <w:r w:rsidRPr="00C02609">
        <w:t xml:space="preserve"> виробництва та впровадження новітніх розробок;</w:t>
      </w:r>
    </w:p>
    <w:p w:rsidR="001158D0" w:rsidRPr="00D160FF" w:rsidRDefault="005A7987" w:rsidP="00D160FF">
      <w:pPr>
        <w:numPr>
          <w:ilvl w:val="0"/>
          <w:numId w:val="19"/>
        </w:numPr>
        <w:tabs>
          <w:tab w:val="left" w:pos="851"/>
        </w:tabs>
        <w:ind w:left="0" w:firstLine="567"/>
        <w:jc w:val="both"/>
      </w:pPr>
      <w:r w:rsidRPr="00193007">
        <w:rPr>
          <w:lang w:eastAsia="ar-SA"/>
        </w:rPr>
        <w:t>освоєння інноваційних видів проду</w:t>
      </w:r>
      <w:r w:rsidR="00D160FF">
        <w:rPr>
          <w:lang w:eastAsia="ar-SA"/>
        </w:rPr>
        <w:t>кції та розширення ринків збуту.</w:t>
      </w:r>
    </w:p>
    <w:p w:rsidR="001158D0" w:rsidRDefault="001158D0" w:rsidP="001158D0">
      <w:pPr>
        <w:spacing w:line="200" w:lineRule="exact"/>
        <w:rPr>
          <w:sz w:val="20"/>
          <w:szCs w:val="20"/>
        </w:rPr>
      </w:pPr>
    </w:p>
    <w:p w:rsidR="005A7987" w:rsidRPr="00193007" w:rsidRDefault="005A7987" w:rsidP="005A7987">
      <w:pPr>
        <w:ind w:firstLine="600"/>
        <w:rPr>
          <w:u w:val="single"/>
        </w:rPr>
      </w:pPr>
      <w:r w:rsidRPr="00193007">
        <w:rPr>
          <w:u w:val="single"/>
        </w:rPr>
        <w:t>Кількісні та якісні критерії, що будуть свідчити про реалізацію цілей:</w:t>
      </w:r>
    </w:p>
    <w:p w:rsidR="005A7987" w:rsidRPr="00193007" w:rsidRDefault="005A7987" w:rsidP="005A7987">
      <w:pPr>
        <w:rPr>
          <w:u w:val="single"/>
        </w:rPr>
      </w:pPr>
    </w:p>
    <w:p w:rsidR="005A7987" w:rsidRPr="003E6A8B" w:rsidRDefault="005A7987" w:rsidP="005A7987">
      <w:pPr>
        <w:numPr>
          <w:ilvl w:val="0"/>
          <w:numId w:val="3"/>
        </w:numPr>
        <w:tabs>
          <w:tab w:val="clear" w:pos="720"/>
          <w:tab w:val="left" w:pos="851"/>
          <w:tab w:val="num" w:pos="900"/>
        </w:tabs>
        <w:ind w:left="0" w:firstLine="567"/>
        <w:jc w:val="both"/>
      </w:pPr>
      <w:r w:rsidRPr="003E6A8B">
        <w:t xml:space="preserve">збільшення обсягів виробництва промислової продукції у відпускних цінах; </w:t>
      </w:r>
    </w:p>
    <w:p w:rsidR="005A7987" w:rsidRPr="003E6A8B" w:rsidRDefault="005A7987" w:rsidP="005A7987">
      <w:pPr>
        <w:numPr>
          <w:ilvl w:val="0"/>
          <w:numId w:val="3"/>
        </w:numPr>
        <w:tabs>
          <w:tab w:val="clear" w:pos="720"/>
          <w:tab w:val="left" w:pos="851"/>
          <w:tab w:val="num" w:pos="900"/>
        </w:tabs>
        <w:ind w:left="0" w:firstLine="567"/>
        <w:jc w:val="both"/>
      </w:pPr>
      <w:r w:rsidRPr="003E6A8B">
        <w:t xml:space="preserve">збільшення обсягів реалізації промислової продукції у відпускних цінах </w:t>
      </w:r>
      <w:r w:rsidR="00F941C5">
        <w:t xml:space="preserve">у харчовій промисловості </w:t>
      </w:r>
      <w:r w:rsidRPr="003E6A8B">
        <w:t xml:space="preserve">до </w:t>
      </w:r>
      <w:r w:rsidR="00F17988">
        <w:t>530,0</w:t>
      </w:r>
      <w:r w:rsidRPr="003E6A8B">
        <w:t xml:space="preserve"> млн. грн., що складе </w:t>
      </w:r>
      <w:r w:rsidR="00F17988">
        <w:t>близько 111</w:t>
      </w:r>
      <w:r w:rsidRPr="003E6A8B">
        <w:t xml:space="preserve">,0 % до </w:t>
      </w:r>
      <w:r w:rsidR="00F17988">
        <w:t xml:space="preserve">очікуваних показників </w:t>
      </w:r>
      <w:r w:rsidRPr="003E6A8B">
        <w:t>попереднього року;</w:t>
      </w:r>
    </w:p>
    <w:p w:rsidR="005A7987" w:rsidRPr="003E6A8B" w:rsidRDefault="005A7987" w:rsidP="005A7987">
      <w:pPr>
        <w:pStyle w:val="afb"/>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 xml:space="preserve">збільшення </w:t>
      </w:r>
      <w:r w:rsidR="00F6327A">
        <w:rPr>
          <w:rFonts w:ascii="Times New Roman" w:hAnsi="Times New Roman"/>
          <w:sz w:val="24"/>
          <w:szCs w:val="24"/>
        </w:rPr>
        <w:t xml:space="preserve">на 30,0 % </w:t>
      </w:r>
      <w:r w:rsidRPr="003E6A8B">
        <w:rPr>
          <w:rFonts w:ascii="Times New Roman" w:hAnsi="Times New Roman"/>
          <w:sz w:val="24"/>
          <w:szCs w:val="24"/>
        </w:rPr>
        <w:t>обсягу інвестицій на технічне переозброєння та енергозберігаючі технології;</w:t>
      </w:r>
    </w:p>
    <w:p w:rsidR="005A7987" w:rsidRPr="003E6A8B" w:rsidRDefault="005A7987" w:rsidP="005A7987">
      <w:pPr>
        <w:pStyle w:val="afb"/>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 xml:space="preserve">збереження існуючої чисельності працюючих та </w:t>
      </w:r>
      <w:r w:rsidR="00CE30E7">
        <w:rPr>
          <w:rFonts w:ascii="Times New Roman" w:hAnsi="Times New Roman"/>
          <w:sz w:val="24"/>
          <w:szCs w:val="24"/>
        </w:rPr>
        <w:t>збільшення</w:t>
      </w:r>
      <w:r w:rsidRPr="003E6A8B">
        <w:rPr>
          <w:rFonts w:ascii="Times New Roman" w:hAnsi="Times New Roman"/>
          <w:sz w:val="24"/>
          <w:szCs w:val="24"/>
        </w:rPr>
        <w:t xml:space="preserve"> </w:t>
      </w:r>
      <w:r w:rsidR="002C1112">
        <w:rPr>
          <w:rFonts w:ascii="Times New Roman" w:hAnsi="Times New Roman"/>
          <w:sz w:val="24"/>
          <w:szCs w:val="24"/>
        </w:rPr>
        <w:t xml:space="preserve">на 25,0 % середньомісячної </w:t>
      </w:r>
      <w:r w:rsidRPr="003E6A8B">
        <w:rPr>
          <w:rFonts w:ascii="Times New Roman" w:hAnsi="Times New Roman"/>
          <w:sz w:val="24"/>
          <w:szCs w:val="24"/>
        </w:rPr>
        <w:t xml:space="preserve">заробітної плати </w:t>
      </w:r>
      <w:r w:rsidR="00F17988">
        <w:rPr>
          <w:rFonts w:ascii="Times New Roman" w:hAnsi="Times New Roman"/>
          <w:sz w:val="24"/>
          <w:szCs w:val="24"/>
        </w:rPr>
        <w:t xml:space="preserve">у </w:t>
      </w:r>
      <w:r w:rsidR="00CE30E7">
        <w:rPr>
          <w:rFonts w:ascii="Times New Roman" w:hAnsi="Times New Roman"/>
          <w:sz w:val="24"/>
          <w:szCs w:val="24"/>
        </w:rPr>
        <w:t xml:space="preserve">харчовій промисловості </w:t>
      </w:r>
      <w:r w:rsidR="00F17988">
        <w:rPr>
          <w:rFonts w:ascii="Times New Roman" w:hAnsi="Times New Roman"/>
          <w:sz w:val="24"/>
          <w:szCs w:val="24"/>
        </w:rPr>
        <w:t>міста.</w:t>
      </w:r>
    </w:p>
    <w:p w:rsidR="005A7987" w:rsidRDefault="005A7987" w:rsidP="005A7987">
      <w:pPr>
        <w:tabs>
          <w:tab w:val="left" w:pos="355"/>
        </w:tabs>
        <w:ind w:firstLine="600"/>
        <w:jc w:val="both"/>
        <w:rPr>
          <w:u w:val="single"/>
        </w:rPr>
      </w:pPr>
    </w:p>
    <w:p w:rsidR="00711C8F" w:rsidRPr="00193007" w:rsidRDefault="00711C8F" w:rsidP="00711C8F">
      <w:pPr>
        <w:tabs>
          <w:tab w:val="left" w:pos="355"/>
        </w:tabs>
        <w:ind w:firstLine="600"/>
        <w:jc w:val="both"/>
        <w:rPr>
          <w:u w:val="single"/>
        </w:rPr>
      </w:pPr>
      <w:r w:rsidRPr="00193007">
        <w:rPr>
          <w:u w:val="single"/>
        </w:rPr>
        <w:t>Основні завдання та заходи на 201</w:t>
      </w:r>
      <w:r>
        <w:rPr>
          <w:u w:val="single"/>
        </w:rPr>
        <w:t>7</w:t>
      </w:r>
      <w:r w:rsidRPr="00193007">
        <w:rPr>
          <w:u w:val="single"/>
        </w:rPr>
        <w:t xml:space="preserve"> рік:</w:t>
      </w:r>
    </w:p>
    <w:p w:rsidR="00711C8F" w:rsidRPr="00193007" w:rsidRDefault="00711C8F" w:rsidP="00711C8F">
      <w:pPr>
        <w:tabs>
          <w:tab w:val="left" w:pos="355"/>
        </w:tabs>
        <w:ind w:firstLine="600"/>
        <w:jc w:val="both"/>
        <w:rPr>
          <w:u w:val="single"/>
        </w:rPr>
      </w:pPr>
    </w:p>
    <w:p w:rsidR="00711C8F" w:rsidRPr="00FA4DD7" w:rsidRDefault="00711C8F" w:rsidP="00711C8F">
      <w:pPr>
        <w:numPr>
          <w:ilvl w:val="0"/>
          <w:numId w:val="1"/>
        </w:numPr>
        <w:tabs>
          <w:tab w:val="left" w:pos="355"/>
          <w:tab w:val="left" w:pos="840"/>
        </w:tabs>
        <w:ind w:left="0" w:firstLine="567"/>
        <w:jc w:val="both"/>
      </w:pPr>
      <w:r w:rsidRPr="00193007">
        <w:t xml:space="preserve">збільшення обсягів випуску конкурентоспроможної продукції й розширення її </w:t>
      </w:r>
      <w:r w:rsidRPr="00FA4DD7">
        <w:t>асортименту на підприємствах міста –</w:t>
      </w:r>
      <w:r w:rsidR="008A60F8">
        <w:t xml:space="preserve"> </w:t>
      </w:r>
      <w:r w:rsidRPr="00FA4DD7">
        <w:rPr>
          <w:i/>
          <w:iCs/>
        </w:rPr>
        <w:t xml:space="preserve">підприємства </w:t>
      </w:r>
      <w:r w:rsidR="008A60F8">
        <w:rPr>
          <w:i/>
          <w:iCs/>
        </w:rPr>
        <w:t xml:space="preserve">харчової промисловості </w:t>
      </w:r>
      <w:r w:rsidRPr="00FA4DD7">
        <w:rPr>
          <w:i/>
          <w:iCs/>
        </w:rPr>
        <w:t>міста</w:t>
      </w:r>
      <w:r w:rsidRPr="00FA4DD7">
        <w:t xml:space="preserve"> - протягом 201</w:t>
      </w:r>
      <w:r>
        <w:t>7</w:t>
      </w:r>
      <w:r w:rsidRPr="00FA4DD7">
        <w:t xml:space="preserve"> року; </w:t>
      </w:r>
    </w:p>
    <w:p w:rsidR="00711C8F" w:rsidRPr="006A347B" w:rsidRDefault="00711C8F" w:rsidP="00711C8F">
      <w:pPr>
        <w:numPr>
          <w:ilvl w:val="0"/>
          <w:numId w:val="1"/>
        </w:numPr>
        <w:tabs>
          <w:tab w:val="left" w:pos="355"/>
          <w:tab w:val="left" w:pos="840"/>
        </w:tabs>
        <w:ind w:left="0" w:firstLine="567"/>
        <w:jc w:val="both"/>
      </w:pPr>
      <w:r w:rsidRPr="00FA4DD7">
        <w:t xml:space="preserve">реконструкція окремих дільниць та виробничих підрозділів з використанням </w:t>
      </w:r>
      <w:r w:rsidRPr="006A347B">
        <w:t xml:space="preserve">сучасного обладнання </w:t>
      </w:r>
      <w:r w:rsidRPr="006A347B">
        <w:rPr>
          <w:i/>
          <w:iCs/>
        </w:rPr>
        <w:t>–</w:t>
      </w:r>
      <w:r w:rsidR="008A60F8">
        <w:rPr>
          <w:i/>
          <w:iCs/>
        </w:rPr>
        <w:t xml:space="preserve"> </w:t>
      </w:r>
      <w:r w:rsidRPr="006A347B">
        <w:rPr>
          <w:i/>
          <w:iCs/>
        </w:rPr>
        <w:t>підпри</w:t>
      </w:r>
      <w:r w:rsidRPr="006A347B">
        <w:rPr>
          <w:i/>
        </w:rPr>
        <w:t xml:space="preserve">ємства </w:t>
      </w:r>
      <w:r w:rsidR="008A60F8">
        <w:rPr>
          <w:i/>
        </w:rPr>
        <w:t xml:space="preserve">харчової промисловості </w:t>
      </w:r>
      <w:r w:rsidRPr="006A347B">
        <w:rPr>
          <w:i/>
        </w:rPr>
        <w:t>міста</w:t>
      </w:r>
      <w:r w:rsidRPr="006A347B">
        <w:t xml:space="preserve"> - протягом 201</w:t>
      </w:r>
      <w:r>
        <w:t>7</w:t>
      </w:r>
      <w:r w:rsidRPr="006A347B">
        <w:t xml:space="preserve"> року;</w:t>
      </w:r>
    </w:p>
    <w:p w:rsidR="00711C8F" w:rsidRDefault="00711C8F" w:rsidP="00711C8F">
      <w:pPr>
        <w:numPr>
          <w:ilvl w:val="0"/>
          <w:numId w:val="1"/>
        </w:numPr>
        <w:tabs>
          <w:tab w:val="left" w:pos="355"/>
          <w:tab w:val="left" w:pos="840"/>
        </w:tabs>
        <w:ind w:left="0" w:firstLine="567"/>
        <w:jc w:val="both"/>
      </w:pPr>
      <w:r w:rsidRPr="00BF59D3">
        <w:t xml:space="preserve">забезпечення проходження обов’язкової ветеринарної перевірки продукції - </w:t>
      </w:r>
      <w:r w:rsidRPr="00BF59D3">
        <w:rPr>
          <w:i/>
          <w:iCs/>
        </w:rPr>
        <w:t>ТОВ «</w:t>
      </w:r>
      <w:proofErr w:type="spellStart"/>
      <w:r w:rsidRPr="00BF59D3">
        <w:rPr>
          <w:i/>
          <w:iCs/>
        </w:rPr>
        <w:t>Лубним’ясо</w:t>
      </w:r>
      <w:proofErr w:type="spellEnd"/>
      <w:r w:rsidRPr="00BF59D3">
        <w:rPr>
          <w:i/>
          <w:iCs/>
        </w:rPr>
        <w:t>»</w:t>
      </w:r>
      <w:r w:rsidRPr="00BF59D3">
        <w:t xml:space="preserve"> - протягом 201</w:t>
      </w:r>
      <w:r>
        <w:t>7</w:t>
      </w:r>
      <w:r w:rsidRPr="00BF59D3">
        <w:t xml:space="preserve"> року;</w:t>
      </w:r>
    </w:p>
    <w:p w:rsidR="00711C8F" w:rsidRDefault="00711C8F" w:rsidP="00711C8F">
      <w:pPr>
        <w:numPr>
          <w:ilvl w:val="0"/>
          <w:numId w:val="1"/>
        </w:numPr>
        <w:tabs>
          <w:tab w:val="left" w:pos="355"/>
          <w:tab w:val="left" w:pos="840"/>
        </w:tabs>
        <w:ind w:left="0" w:firstLine="567"/>
        <w:jc w:val="both"/>
      </w:pPr>
      <w:r>
        <w:t xml:space="preserve">відкриття ковбасного цеху на потужностях підприємства </w:t>
      </w:r>
      <w:r w:rsidRPr="00BF59D3">
        <w:t xml:space="preserve">- </w:t>
      </w:r>
      <w:r w:rsidRPr="00BF59D3">
        <w:rPr>
          <w:i/>
          <w:iCs/>
        </w:rPr>
        <w:t>ТОВ «</w:t>
      </w:r>
      <w:proofErr w:type="spellStart"/>
      <w:r w:rsidRPr="00BF59D3">
        <w:rPr>
          <w:i/>
          <w:iCs/>
        </w:rPr>
        <w:t>Лубним’ясо</w:t>
      </w:r>
      <w:proofErr w:type="spellEnd"/>
      <w:r w:rsidRPr="00BF59D3">
        <w:rPr>
          <w:i/>
          <w:iCs/>
        </w:rPr>
        <w:t>»</w:t>
      </w:r>
      <w:r w:rsidRPr="00BF59D3">
        <w:t xml:space="preserve"> - протягом 201</w:t>
      </w:r>
      <w:r>
        <w:t>7</w:t>
      </w:r>
      <w:r w:rsidRPr="00BF59D3">
        <w:t xml:space="preserve"> року;</w:t>
      </w:r>
    </w:p>
    <w:p w:rsidR="00711C8F" w:rsidRDefault="00711C8F" w:rsidP="00711C8F">
      <w:pPr>
        <w:numPr>
          <w:ilvl w:val="0"/>
          <w:numId w:val="1"/>
        </w:numPr>
        <w:tabs>
          <w:tab w:val="left" w:pos="355"/>
          <w:tab w:val="left" w:pos="840"/>
        </w:tabs>
        <w:ind w:left="0" w:firstLine="567"/>
        <w:jc w:val="both"/>
      </w:pPr>
      <w:r>
        <w:t xml:space="preserve">здійснення реконструкції виробничих приміщень для забезпечення роботи </w:t>
      </w:r>
      <w:proofErr w:type="spellStart"/>
      <w:r>
        <w:t>обвалювального</w:t>
      </w:r>
      <w:proofErr w:type="spellEnd"/>
      <w:r>
        <w:t xml:space="preserve"> цеху </w:t>
      </w:r>
      <w:r w:rsidRPr="00BF59D3">
        <w:t xml:space="preserve">- </w:t>
      </w:r>
      <w:r w:rsidRPr="00BF59D3">
        <w:rPr>
          <w:i/>
          <w:iCs/>
        </w:rPr>
        <w:t>ТОВ «</w:t>
      </w:r>
      <w:proofErr w:type="spellStart"/>
      <w:r w:rsidRPr="00BF59D3">
        <w:rPr>
          <w:i/>
          <w:iCs/>
        </w:rPr>
        <w:t>Лубним’ясо</w:t>
      </w:r>
      <w:proofErr w:type="spellEnd"/>
      <w:r w:rsidRPr="00BF59D3">
        <w:rPr>
          <w:i/>
          <w:iCs/>
        </w:rPr>
        <w:t>»</w:t>
      </w:r>
      <w:r w:rsidRPr="00BF59D3">
        <w:t xml:space="preserve"> - протягом 201</w:t>
      </w:r>
      <w:r>
        <w:t>7</w:t>
      </w:r>
      <w:r w:rsidRPr="00BF59D3">
        <w:t xml:space="preserve"> року;</w:t>
      </w:r>
    </w:p>
    <w:p w:rsidR="00BC7286" w:rsidRDefault="00711C8F" w:rsidP="00BC7286">
      <w:pPr>
        <w:numPr>
          <w:ilvl w:val="0"/>
          <w:numId w:val="1"/>
        </w:numPr>
        <w:tabs>
          <w:tab w:val="clear" w:pos="1438"/>
          <w:tab w:val="left" w:pos="355"/>
          <w:tab w:val="num" w:pos="851"/>
        </w:tabs>
        <w:ind w:left="0" w:firstLine="567"/>
        <w:jc w:val="both"/>
      </w:pPr>
      <w:r>
        <w:t xml:space="preserve">введення </w:t>
      </w:r>
      <w:r w:rsidR="002C2781">
        <w:t>в експлуатацію</w:t>
      </w:r>
      <w:r>
        <w:t xml:space="preserve"> власної електричної підстанції </w:t>
      </w:r>
      <w:r w:rsidRPr="00BF59D3">
        <w:t xml:space="preserve">- </w:t>
      </w:r>
      <w:r w:rsidRPr="00BC7286">
        <w:rPr>
          <w:i/>
          <w:iCs/>
        </w:rPr>
        <w:t>ТОВ «</w:t>
      </w:r>
      <w:proofErr w:type="spellStart"/>
      <w:r w:rsidRPr="00BC7286">
        <w:rPr>
          <w:i/>
          <w:iCs/>
        </w:rPr>
        <w:t>Лубним’ясо</w:t>
      </w:r>
      <w:proofErr w:type="spellEnd"/>
      <w:r w:rsidRPr="00BC7286">
        <w:rPr>
          <w:i/>
          <w:iCs/>
        </w:rPr>
        <w:t>»</w:t>
      </w:r>
      <w:r w:rsidRPr="00BF59D3">
        <w:t xml:space="preserve"> - п</w:t>
      </w:r>
      <w:r w:rsidRPr="00BC7286">
        <w:t>ротягом 201</w:t>
      </w:r>
      <w:r>
        <w:t>7</w:t>
      </w:r>
      <w:r w:rsidRPr="00BC7286">
        <w:t xml:space="preserve"> року</w:t>
      </w:r>
      <w:r w:rsidRPr="00BF59D3">
        <w:t>;</w:t>
      </w:r>
      <w:r w:rsidR="00BC7286" w:rsidRPr="00BC7286">
        <w:t xml:space="preserve"> </w:t>
      </w:r>
    </w:p>
    <w:p w:rsidR="00711C8F" w:rsidRPr="00BC7286" w:rsidRDefault="00BC7286" w:rsidP="00BC7286">
      <w:pPr>
        <w:numPr>
          <w:ilvl w:val="0"/>
          <w:numId w:val="1"/>
        </w:numPr>
        <w:tabs>
          <w:tab w:val="clear" w:pos="1438"/>
          <w:tab w:val="left" w:pos="355"/>
          <w:tab w:val="num" w:pos="851"/>
        </w:tabs>
        <w:ind w:left="0" w:firstLine="567"/>
        <w:jc w:val="both"/>
      </w:pPr>
      <w:r>
        <w:t>р</w:t>
      </w:r>
      <w:r w:rsidRPr="00740C75">
        <w:t xml:space="preserve">озширення виробництва </w:t>
      </w:r>
      <w:r>
        <w:t xml:space="preserve">м’ясопродуктів </w:t>
      </w:r>
      <w:r w:rsidRPr="00740C75">
        <w:t>за рахунок освоєння нових технологій</w:t>
      </w:r>
      <w:r>
        <w:t xml:space="preserve"> – </w:t>
      </w:r>
      <w:r w:rsidRPr="00740C75">
        <w:rPr>
          <w:i/>
        </w:rPr>
        <w:t>ТОВ «</w:t>
      </w:r>
      <w:proofErr w:type="spellStart"/>
      <w:r w:rsidRPr="00740C75">
        <w:rPr>
          <w:i/>
        </w:rPr>
        <w:t>Лубним’ясо</w:t>
      </w:r>
      <w:proofErr w:type="spellEnd"/>
      <w:r w:rsidRPr="00740C75">
        <w:rPr>
          <w:i/>
        </w:rPr>
        <w:t>»</w:t>
      </w:r>
      <w:r>
        <w:t xml:space="preserve"> </w:t>
      </w:r>
      <w:r w:rsidRPr="00740C75">
        <w:rPr>
          <w:i/>
        </w:rPr>
        <w:t xml:space="preserve">- </w:t>
      </w:r>
      <w:r w:rsidRPr="00740C75">
        <w:t>п</w:t>
      </w:r>
      <w:r w:rsidRPr="00BC7286">
        <w:t>ротягом 201</w:t>
      </w:r>
      <w:r>
        <w:t>7</w:t>
      </w:r>
      <w:r w:rsidRPr="00BC7286">
        <w:t xml:space="preserve"> року</w:t>
      </w:r>
      <w:r w:rsidRPr="00740C75">
        <w:t>;</w:t>
      </w:r>
    </w:p>
    <w:p w:rsidR="00711C8F" w:rsidRPr="00740C75" w:rsidRDefault="008A60F8" w:rsidP="00711C8F">
      <w:pPr>
        <w:numPr>
          <w:ilvl w:val="0"/>
          <w:numId w:val="1"/>
        </w:numPr>
        <w:tabs>
          <w:tab w:val="clear" w:pos="1438"/>
          <w:tab w:val="left" w:pos="355"/>
          <w:tab w:val="num" w:pos="851"/>
        </w:tabs>
        <w:ind w:left="0" w:firstLine="567"/>
        <w:jc w:val="both"/>
      </w:pPr>
      <w:r>
        <w:lastRenderedPageBreak/>
        <w:t xml:space="preserve">використання </w:t>
      </w:r>
      <w:r w:rsidR="00711C8F" w:rsidRPr="00740C75">
        <w:t xml:space="preserve">сучасного технологічного обладнання для виготовлення молочної продукції - </w:t>
      </w:r>
      <w:r w:rsidR="00711C8F" w:rsidRPr="00740C75">
        <w:rPr>
          <w:i/>
        </w:rPr>
        <w:t xml:space="preserve">ТОВ «Лубенський молочний завод» </w:t>
      </w:r>
      <w:r w:rsidR="00711C8F" w:rsidRPr="00740C75">
        <w:t>- протягом 201</w:t>
      </w:r>
      <w:r>
        <w:t>7</w:t>
      </w:r>
      <w:r w:rsidR="00711C8F" w:rsidRPr="00740C75">
        <w:t xml:space="preserve"> року;</w:t>
      </w:r>
    </w:p>
    <w:p w:rsidR="00711C8F" w:rsidRPr="00740C75" w:rsidRDefault="00711C8F" w:rsidP="00711C8F">
      <w:pPr>
        <w:numPr>
          <w:ilvl w:val="0"/>
          <w:numId w:val="1"/>
        </w:numPr>
        <w:tabs>
          <w:tab w:val="clear" w:pos="1438"/>
          <w:tab w:val="left" w:pos="355"/>
          <w:tab w:val="num" w:pos="851"/>
        </w:tabs>
        <w:ind w:left="0" w:firstLine="567"/>
        <w:jc w:val="both"/>
      </w:pPr>
      <w:r w:rsidRPr="00740C75">
        <w:t>впровадження інноваційних видів продукції –</w:t>
      </w:r>
      <w:r w:rsidR="00AA1402">
        <w:t xml:space="preserve"> </w:t>
      </w:r>
      <w:r w:rsidRPr="00740C75">
        <w:rPr>
          <w:i/>
        </w:rPr>
        <w:t>ТОВ «Лубенський молочний завод»</w:t>
      </w:r>
      <w:r w:rsidRPr="00740C75">
        <w:t xml:space="preserve"> - протягом 201</w:t>
      </w:r>
      <w:r w:rsidR="008A60F8">
        <w:t>7</w:t>
      </w:r>
      <w:r w:rsidRPr="00740C75">
        <w:t xml:space="preserve"> року;</w:t>
      </w:r>
    </w:p>
    <w:p w:rsidR="00711C8F" w:rsidRPr="005E3118" w:rsidRDefault="00711C8F" w:rsidP="00711C8F">
      <w:pPr>
        <w:numPr>
          <w:ilvl w:val="0"/>
          <w:numId w:val="1"/>
        </w:numPr>
        <w:tabs>
          <w:tab w:val="left" w:pos="355"/>
          <w:tab w:val="left" w:pos="840"/>
        </w:tabs>
        <w:ind w:left="0" w:firstLine="567"/>
        <w:jc w:val="both"/>
      </w:pPr>
      <w:r w:rsidRPr="005E3118">
        <w:t>здійснення виробничої діяльності згідно з впровадженою інтегрованою системою менеджменту якості та системою управління безпечністю харчових продуктів (НАССР), що відповідає вимогам міжнародного стандарту </w:t>
      </w:r>
      <w:r w:rsidRPr="005E3118">
        <w:rPr>
          <w:bCs/>
        </w:rPr>
        <w:t>ІSО 9001:2008 (ДСТУ ІСО 9001:2009 та міжнародного стандарту ISO 22000:2005 (ДСТУ ISO22000:2007)</w:t>
      </w:r>
      <w:r w:rsidRPr="005E3118">
        <w:t xml:space="preserve"> - </w:t>
      </w:r>
      <w:r w:rsidRPr="005E3118">
        <w:rPr>
          <w:i/>
          <w:iCs/>
        </w:rPr>
        <w:t>ТОВ «Лубенський молочний завод»</w:t>
      </w:r>
      <w:r w:rsidRPr="005E3118">
        <w:t xml:space="preserve"> - протягом 201</w:t>
      </w:r>
      <w:r w:rsidR="001D609F">
        <w:t>7</w:t>
      </w:r>
      <w:r w:rsidRPr="005E3118">
        <w:t xml:space="preserve"> року; </w:t>
      </w:r>
    </w:p>
    <w:p w:rsidR="00711C8F" w:rsidRPr="00726C3C" w:rsidRDefault="00711C8F" w:rsidP="00711C8F">
      <w:pPr>
        <w:numPr>
          <w:ilvl w:val="0"/>
          <w:numId w:val="1"/>
        </w:numPr>
        <w:tabs>
          <w:tab w:val="clear" w:pos="1438"/>
          <w:tab w:val="left" w:pos="355"/>
          <w:tab w:val="num" w:pos="851"/>
        </w:tabs>
        <w:ind w:left="0" w:firstLine="567"/>
        <w:jc w:val="both"/>
      </w:pPr>
      <w:r w:rsidRPr="00726C3C">
        <w:t xml:space="preserve">розширення ринків збуту з виходом на міжнародні ринки шляхом  реалізації продукції за зовнішньоекономічними контрактами - </w:t>
      </w:r>
      <w:r w:rsidRPr="00726C3C">
        <w:rPr>
          <w:i/>
          <w:iCs/>
        </w:rPr>
        <w:t>ТОВ «Лубенський молочний завод»</w:t>
      </w:r>
      <w:r w:rsidR="003009FB">
        <w:rPr>
          <w:i/>
          <w:iCs/>
        </w:rPr>
        <w:t>, ТОВ «</w:t>
      </w:r>
      <w:proofErr w:type="spellStart"/>
      <w:r w:rsidR="003009FB">
        <w:rPr>
          <w:i/>
          <w:iCs/>
        </w:rPr>
        <w:t>Лубним’ясо</w:t>
      </w:r>
      <w:proofErr w:type="spellEnd"/>
      <w:r w:rsidR="003009FB">
        <w:rPr>
          <w:i/>
          <w:iCs/>
        </w:rPr>
        <w:t>» -</w:t>
      </w:r>
      <w:r w:rsidR="001D609F">
        <w:rPr>
          <w:i/>
          <w:iCs/>
        </w:rPr>
        <w:t xml:space="preserve"> </w:t>
      </w:r>
      <w:r w:rsidR="001D609F" w:rsidRPr="00AA1402">
        <w:t>п</w:t>
      </w:r>
      <w:r w:rsidR="001D609F" w:rsidRPr="008A60F8">
        <w:t>ротягом 201</w:t>
      </w:r>
      <w:r w:rsidR="001D609F">
        <w:t>7</w:t>
      </w:r>
      <w:r w:rsidR="001D609F" w:rsidRPr="008A60F8">
        <w:t xml:space="preserve"> року</w:t>
      </w:r>
      <w:r w:rsidRPr="00726C3C">
        <w:t>;</w:t>
      </w:r>
    </w:p>
    <w:p w:rsidR="00AA1402" w:rsidRPr="008A60F8" w:rsidRDefault="00711C8F" w:rsidP="00AA1402">
      <w:pPr>
        <w:numPr>
          <w:ilvl w:val="0"/>
          <w:numId w:val="1"/>
        </w:numPr>
        <w:tabs>
          <w:tab w:val="left" w:pos="355"/>
          <w:tab w:val="left" w:pos="840"/>
        </w:tabs>
        <w:ind w:left="0" w:firstLine="567"/>
        <w:jc w:val="both"/>
        <w:rPr>
          <w:sz w:val="20"/>
          <w:szCs w:val="20"/>
        </w:rPr>
      </w:pPr>
      <w:r w:rsidRPr="00AA1402">
        <w:t>с</w:t>
      </w:r>
      <w:r w:rsidRPr="008A60F8">
        <w:t xml:space="preserve">творення оптових ринків продовольчих товарів, розширення мережі фірмової торгівлі </w:t>
      </w:r>
      <w:r w:rsidRPr="00AA1402">
        <w:t xml:space="preserve">- </w:t>
      </w:r>
      <w:r w:rsidR="00DF461A" w:rsidRPr="008A60F8">
        <w:rPr>
          <w:i/>
          <w:iCs/>
        </w:rPr>
        <w:t>ТМ «Наша пекарня», ТМ «Гармонія</w:t>
      </w:r>
      <w:r w:rsidR="00DF461A">
        <w:rPr>
          <w:i/>
          <w:iCs/>
        </w:rPr>
        <w:t>»</w:t>
      </w:r>
      <w:r w:rsidRPr="00AA1402">
        <w:t xml:space="preserve"> - п</w:t>
      </w:r>
      <w:r w:rsidRPr="008A60F8">
        <w:t>ротягом 201</w:t>
      </w:r>
      <w:r w:rsidR="001D609F">
        <w:t>7</w:t>
      </w:r>
      <w:r w:rsidRPr="008A60F8">
        <w:t xml:space="preserve"> року</w:t>
      </w:r>
      <w:r w:rsidRPr="00AA1402">
        <w:t>.</w:t>
      </w:r>
    </w:p>
    <w:p w:rsidR="00AA1402" w:rsidRDefault="00AA1402" w:rsidP="00AA1402">
      <w:pPr>
        <w:tabs>
          <w:tab w:val="left" w:pos="355"/>
          <w:tab w:val="left" w:pos="840"/>
        </w:tabs>
        <w:ind w:left="567"/>
        <w:jc w:val="both"/>
        <w:rPr>
          <w:sz w:val="28"/>
          <w:szCs w:val="28"/>
        </w:rPr>
      </w:pPr>
    </w:p>
    <w:p w:rsidR="00AE47A3" w:rsidRDefault="00AE47A3" w:rsidP="00AA1402">
      <w:pPr>
        <w:tabs>
          <w:tab w:val="left" w:pos="355"/>
          <w:tab w:val="left" w:pos="840"/>
        </w:tabs>
        <w:ind w:left="567"/>
        <w:jc w:val="both"/>
        <w:rPr>
          <w:sz w:val="28"/>
          <w:szCs w:val="28"/>
        </w:rPr>
      </w:pPr>
    </w:p>
    <w:p w:rsidR="006C7587" w:rsidRPr="00FA6510" w:rsidRDefault="006C7587" w:rsidP="006C7587">
      <w:pPr>
        <w:tabs>
          <w:tab w:val="left" w:pos="355"/>
          <w:tab w:val="left" w:pos="840"/>
        </w:tabs>
        <w:jc w:val="center"/>
        <w:rPr>
          <w:b/>
          <w:sz w:val="28"/>
          <w:szCs w:val="28"/>
        </w:rPr>
      </w:pPr>
      <w:r w:rsidRPr="00FA6510">
        <w:rPr>
          <w:b/>
          <w:sz w:val="28"/>
          <w:szCs w:val="28"/>
        </w:rPr>
        <w:t>7.2. Будівництво та житлова політика</w:t>
      </w:r>
    </w:p>
    <w:p w:rsidR="006C7587" w:rsidRPr="00FA6510" w:rsidRDefault="006C7587" w:rsidP="006C7587">
      <w:pPr>
        <w:tabs>
          <w:tab w:val="left" w:pos="355"/>
          <w:tab w:val="left" w:pos="840"/>
        </w:tabs>
        <w:jc w:val="center"/>
        <w:rPr>
          <w:b/>
          <w:sz w:val="28"/>
          <w:szCs w:val="28"/>
        </w:rPr>
      </w:pPr>
    </w:p>
    <w:p w:rsidR="00683A74" w:rsidRPr="00FA6510" w:rsidRDefault="00683A74" w:rsidP="00683A74">
      <w:pPr>
        <w:pStyle w:val="a3"/>
        <w:ind w:firstLine="540"/>
        <w:jc w:val="both"/>
        <w:rPr>
          <w:rFonts w:ascii="Times New Roman" w:hAnsi="Times New Roman"/>
          <w:b w:val="0"/>
          <w:i w:val="0"/>
          <w:iCs/>
          <w:sz w:val="24"/>
          <w:szCs w:val="24"/>
          <w:u w:val="single"/>
        </w:rPr>
      </w:pPr>
      <w:r w:rsidRPr="00FA6510">
        <w:rPr>
          <w:rFonts w:ascii="Times New Roman" w:hAnsi="Times New Roman"/>
          <w:b w:val="0"/>
          <w:i w:val="0"/>
          <w:iCs/>
          <w:sz w:val="24"/>
          <w:szCs w:val="24"/>
          <w:u w:val="single"/>
        </w:rPr>
        <w:t>Основні цілі у 201</w:t>
      </w:r>
      <w:r w:rsidR="00D77D91" w:rsidRPr="00FA6510">
        <w:rPr>
          <w:rFonts w:ascii="Times New Roman" w:hAnsi="Times New Roman"/>
          <w:b w:val="0"/>
          <w:i w:val="0"/>
          <w:iCs/>
          <w:sz w:val="24"/>
          <w:szCs w:val="24"/>
          <w:u w:val="single"/>
        </w:rPr>
        <w:t>7</w:t>
      </w:r>
      <w:r w:rsidRPr="00FA6510">
        <w:rPr>
          <w:rFonts w:ascii="Times New Roman" w:hAnsi="Times New Roman"/>
          <w:b w:val="0"/>
          <w:i w:val="0"/>
          <w:iCs/>
          <w:sz w:val="24"/>
          <w:szCs w:val="24"/>
          <w:u w:val="single"/>
        </w:rPr>
        <w:t xml:space="preserve"> році:</w:t>
      </w:r>
    </w:p>
    <w:p w:rsidR="00683A74" w:rsidRPr="00FA6510" w:rsidRDefault="00683A74" w:rsidP="00683A74">
      <w:pPr>
        <w:pStyle w:val="a3"/>
        <w:ind w:firstLine="540"/>
        <w:jc w:val="both"/>
        <w:rPr>
          <w:rFonts w:ascii="Times New Roman" w:hAnsi="Times New Roman"/>
          <w:b w:val="0"/>
          <w:i w:val="0"/>
          <w:iCs/>
          <w:sz w:val="24"/>
          <w:szCs w:val="24"/>
          <w:u w:val="single"/>
        </w:rPr>
      </w:pPr>
    </w:p>
    <w:p w:rsidR="00683A74" w:rsidRPr="00FA6510" w:rsidRDefault="00683A74" w:rsidP="00683A74">
      <w:pPr>
        <w:pStyle w:val="21"/>
        <w:numPr>
          <w:ilvl w:val="0"/>
          <w:numId w:val="6"/>
        </w:numPr>
        <w:tabs>
          <w:tab w:val="clear" w:pos="720"/>
          <w:tab w:val="num" w:pos="900"/>
        </w:tabs>
        <w:spacing w:after="0" w:line="240" w:lineRule="auto"/>
        <w:ind w:left="0" w:firstLine="540"/>
        <w:rPr>
          <w:b/>
          <w:i/>
          <w:iCs/>
          <w:sz w:val="24"/>
          <w:u w:val="single"/>
        </w:rPr>
      </w:pPr>
      <w:r w:rsidRPr="00FA6510">
        <w:rPr>
          <w:sz w:val="24"/>
        </w:rPr>
        <w:t>організація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683A74" w:rsidRPr="00FA6510" w:rsidRDefault="00683A74" w:rsidP="00683A74">
      <w:pPr>
        <w:pStyle w:val="21"/>
        <w:numPr>
          <w:ilvl w:val="0"/>
          <w:numId w:val="6"/>
        </w:numPr>
        <w:tabs>
          <w:tab w:val="clear" w:pos="720"/>
          <w:tab w:val="num" w:pos="900"/>
        </w:tabs>
        <w:spacing w:after="0" w:line="240" w:lineRule="auto"/>
        <w:ind w:left="0" w:firstLine="540"/>
        <w:rPr>
          <w:sz w:val="24"/>
        </w:rPr>
      </w:pPr>
      <w:r w:rsidRPr="00FA6510">
        <w:rPr>
          <w:sz w:val="24"/>
        </w:rPr>
        <w:t>забезпечення житлом громадян, що потребують поліпшення житлових умов;</w:t>
      </w:r>
    </w:p>
    <w:p w:rsidR="00D77D91" w:rsidRPr="00FA6510" w:rsidRDefault="00683A74" w:rsidP="00683A74">
      <w:pPr>
        <w:pStyle w:val="21"/>
        <w:numPr>
          <w:ilvl w:val="0"/>
          <w:numId w:val="6"/>
        </w:numPr>
        <w:tabs>
          <w:tab w:val="clear" w:pos="720"/>
          <w:tab w:val="num" w:pos="900"/>
        </w:tabs>
        <w:spacing w:after="0" w:line="240" w:lineRule="auto"/>
        <w:ind w:left="0" w:firstLine="600"/>
        <w:rPr>
          <w:u w:val="single"/>
        </w:rPr>
      </w:pPr>
      <w:r w:rsidRPr="00FA6510">
        <w:rPr>
          <w:sz w:val="24"/>
        </w:rPr>
        <w:t>вишукування можливостей надання державної підтримки громадянам на будівництво (придбання) доступного житла, пільгового кредитування молоді та індивідуальних забудовників  за рахунок державного та місцевого бюджетів</w:t>
      </w:r>
      <w:r w:rsidR="00D77D91" w:rsidRPr="00FA6510">
        <w:rPr>
          <w:sz w:val="24"/>
        </w:rPr>
        <w:t>;</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rPr>
      </w:pPr>
      <w:r w:rsidRPr="00FA6510">
        <w:rPr>
          <w:sz w:val="24"/>
        </w:rPr>
        <w:t>заохочення потенційних інвесторів до будівництва житла, створення привабливих інвестиційних умов;</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rPr>
      </w:pPr>
      <w:r w:rsidRPr="00FA6510">
        <w:rPr>
          <w:sz w:val="24"/>
        </w:rPr>
        <w:t>введення в експлуатацію житла за рахунок усіх джерел фінансування;</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u w:val="single"/>
        </w:rPr>
      </w:pPr>
      <w:r w:rsidRPr="00FA6510">
        <w:rPr>
          <w:sz w:val="24"/>
        </w:rPr>
        <w:t>сприяння забезпеченню житлом соціально незахищених верств населення;</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rPr>
      </w:pPr>
      <w:r w:rsidRPr="00FA6510">
        <w:rPr>
          <w:sz w:val="24"/>
        </w:rPr>
        <w:t xml:space="preserve">забезпечення житлом громадян, які постраждали внаслідок Чорнобильської катастрофи, переселенців із зони АТО та молодих сімей, виходячи із отриманих коштів </w:t>
      </w:r>
      <w:r w:rsidR="00643C52">
        <w:rPr>
          <w:sz w:val="24"/>
        </w:rPr>
        <w:t xml:space="preserve">з </w:t>
      </w:r>
      <w:r w:rsidRPr="00FA6510">
        <w:rPr>
          <w:sz w:val="24"/>
        </w:rPr>
        <w:t>різних джерел фінансування;</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rPr>
      </w:pPr>
      <w:r w:rsidRPr="00FA6510">
        <w:rPr>
          <w:sz w:val="24"/>
        </w:rPr>
        <w:t>введення в експлуатацію житлових та громадських будівель усіх форм власності;</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rPr>
      </w:pPr>
      <w:r w:rsidRPr="00FA6510">
        <w:rPr>
          <w:sz w:val="24"/>
        </w:rPr>
        <w:t>введення в експлуатацію об’єктів соціальної сфери;</w:t>
      </w:r>
    </w:p>
    <w:p w:rsidR="00D77D91" w:rsidRPr="00FA6510" w:rsidRDefault="00D77D91" w:rsidP="00D77D91">
      <w:pPr>
        <w:pStyle w:val="21"/>
        <w:numPr>
          <w:ilvl w:val="0"/>
          <w:numId w:val="6"/>
        </w:numPr>
        <w:tabs>
          <w:tab w:val="clear" w:pos="720"/>
          <w:tab w:val="num" w:pos="0"/>
          <w:tab w:val="num" w:pos="928"/>
          <w:tab w:val="left" w:pos="1080"/>
        </w:tabs>
        <w:spacing w:after="0" w:line="240" w:lineRule="auto"/>
        <w:ind w:left="0" w:firstLine="567"/>
        <w:rPr>
          <w:sz w:val="24"/>
        </w:rPr>
      </w:pPr>
      <w:r w:rsidRPr="00FA6510">
        <w:rPr>
          <w:sz w:val="24"/>
        </w:rPr>
        <w:t>резервування земельних ділянок для житлового будівництва</w:t>
      </w:r>
      <w:r w:rsidR="007F79C8" w:rsidRPr="00FA6510">
        <w:rPr>
          <w:sz w:val="24"/>
        </w:rPr>
        <w:t>,</w:t>
      </w:r>
      <w:r w:rsidRPr="00FA6510">
        <w:rPr>
          <w:sz w:val="24"/>
        </w:rPr>
        <w:t xml:space="preserve"> в тому числі учасникам АТО.</w:t>
      </w:r>
    </w:p>
    <w:p w:rsidR="00D77D91" w:rsidRPr="00FA6510" w:rsidRDefault="007F79C8" w:rsidP="00D77D91">
      <w:pPr>
        <w:numPr>
          <w:ilvl w:val="0"/>
          <w:numId w:val="6"/>
        </w:numPr>
        <w:tabs>
          <w:tab w:val="clear" w:pos="720"/>
          <w:tab w:val="num" w:pos="0"/>
        </w:tabs>
        <w:spacing w:line="239" w:lineRule="auto"/>
        <w:ind w:left="0" w:firstLine="567"/>
        <w:jc w:val="both"/>
      </w:pPr>
      <w:r w:rsidRPr="00FA6510">
        <w:t xml:space="preserve">   </w:t>
      </w:r>
      <w:r w:rsidR="00D77D91" w:rsidRPr="00FA6510">
        <w:t>формування інформаційних ресурсів містобудівного кадастру;</w:t>
      </w:r>
    </w:p>
    <w:p w:rsidR="00D77D91" w:rsidRPr="00FA6510" w:rsidRDefault="00D77D91" w:rsidP="00D77D91">
      <w:pPr>
        <w:tabs>
          <w:tab w:val="num" w:pos="0"/>
        </w:tabs>
        <w:spacing w:line="14" w:lineRule="exact"/>
        <w:ind w:firstLine="567"/>
      </w:pPr>
    </w:p>
    <w:p w:rsidR="00D77D91" w:rsidRDefault="007F79C8" w:rsidP="00D77D91">
      <w:pPr>
        <w:numPr>
          <w:ilvl w:val="0"/>
          <w:numId w:val="6"/>
        </w:numPr>
        <w:tabs>
          <w:tab w:val="clear" w:pos="720"/>
          <w:tab w:val="num" w:pos="0"/>
          <w:tab w:val="left" w:pos="782"/>
          <w:tab w:val="num" w:pos="851"/>
        </w:tabs>
        <w:spacing w:line="234" w:lineRule="auto"/>
        <w:ind w:left="0" w:firstLine="567"/>
        <w:jc w:val="both"/>
      </w:pPr>
      <w:r w:rsidRPr="00FA6510">
        <w:t xml:space="preserve">  </w:t>
      </w:r>
      <w:r w:rsidR="00D77D91" w:rsidRPr="00FA6510">
        <w:t>створення умов для забезпечення безперешкодного доступу людей з обмеженими фізичними можливостями</w:t>
      </w:r>
      <w:r w:rsidR="00643C52">
        <w:t xml:space="preserve"> до об’єктів інфраструктури міста</w:t>
      </w:r>
      <w:r w:rsidR="00FA2F11">
        <w:t>;</w:t>
      </w:r>
    </w:p>
    <w:p w:rsidR="00FA2F11" w:rsidRPr="00FA6510" w:rsidRDefault="00FA2F11" w:rsidP="00FA2F11">
      <w:pPr>
        <w:numPr>
          <w:ilvl w:val="0"/>
          <w:numId w:val="6"/>
        </w:numPr>
        <w:tabs>
          <w:tab w:val="clear" w:pos="720"/>
          <w:tab w:val="num" w:pos="0"/>
          <w:tab w:val="left" w:pos="851"/>
        </w:tabs>
        <w:spacing w:line="234" w:lineRule="auto"/>
        <w:ind w:left="0" w:firstLine="567"/>
        <w:jc w:val="both"/>
      </w:pPr>
      <w:r>
        <w:t>цільове фінансування (</w:t>
      </w:r>
      <w:proofErr w:type="spellStart"/>
      <w:r>
        <w:t>співфінансування</w:t>
      </w:r>
      <w:proofErr w:type="spellEnd"/>
      <w:r>
        <w:t>) перебудови і пристосування об’єктів громадського та цивільного призначення, об’єктів благоустрою та дорожньо-транспортної інфраструктури</w:t>
      </w:r>
      <w:r w:rsidR="00BF6847">
        <w:t xml:space="preserve"> до потреб людей з інвалідністю з урахуванням висновків обласного і місцевих комітетів доступності.</w:t>
      </w:r>
    </w:p>
    <w:p w:rsidR="00683A74" w:rsidRPr="00FA6510" w:rsidRDefault="00D77D91" w:rsidP="00D77D91">
      <w:pPr>
        <w:pStyle w:val="21"/>
        <w:spacing w:after="0" w:line="240" w:lineRule="auto"/>
        <w:ind w:left="600"/>
        <w:rPr>
          <w:u w:val="single"/>
        </w:rPr>
      </w:pPr>
      <w:r w:rsidRPr="00FA6510">
        <w:rPr>
          <w:u w:val="single"/>
        </w:rPr>
        <w:t xml:space="preserve"> </w:t>
      </w:r>
    </w:p>
    <w:p w:rsidR="00683A74" w:rsidRPr="00FA6510" w:rsidRDefault="00683A74" w:rsidP="00683A74">
      <w:pPr>
        <w:ind w:firstLine="600"/>
        <w:rPr>
          <w:u w:val="single"/>
        </w:rPr>
      </w:pPr>
      <w:r w:rsidRPr="00FA6510">
        <w:rPr>
          <w:u w:val="single"/>
        </w:rPr>
        <w:t>Критерії, що будуть свідчити про реалізацію цілей:</w:t>
      </w:r>
    </w:p>
    <w:p w:rsidR="00683A74" w:rsidRPr="00FA6510" w:rsidRDefault="00683A74" w:rsidP="00683A74">
      <w:pPr>
        <w:ind w:firstLine="600"/>
        <w:rPr>
          <w:u w:val="single"/>
        </w:rPr>
      </w:pPr>
    </w:p>
    <w:p w:rsidR="007F79C8" w:rsidRPr="00FA6510" w:rsidRDefault="007F79C8" w:rsidP="007F79C8">
      <w:pPr>
        <w:pStyle w:val="21"/>
        <w:numPr>
          <w:ilvl w:val="0"/>
          <w:numId w:val="6"/>
        </w:numPr>
        <w:tabs>
          <w:tab w:val="clear" w:pos="720"/>
          <w:tab w:val="num" w:pos="360"/>
          <w:tab w:val="left" w:pos="840"/>
        </w:tabs>
        <w:spacing w:after="0" w:line="240" w:lineRule="auto"/>
        <w:ind w:left="0" w:firstLine="600"/>
        <w:rPr>
          <w:sz w:val="24"/>
        </w:rPr>
      </w:pPr>
      <w:r w:rsidRPr="00FA6510">
        <w:rPr>
          <w:sz w:val="24"/>
        </w:rPr>
        <w:t xml:space="preserve">збільшення </w:t>
      </w:r>
      <w:r w:rsidR="00293C44" w:rsidRPr="00FA6510">
        <w:rPr>
          <w:sz w:val="24"/>
        </w:rPr>
        <w:t xml:space="preserve">на 60 % </w:t>
      </w:r>
      <w:r w:rsidRPr="00FA6510">
        <w:rPr>
          <w:sz w:val="24"/>
        </w:rPr>
        <w:t>обсягів введеного в експлуатацію житла за рахунок усіх джерел фінансування порівняно з очікуваним у 2016 році;</w:t>
      </w:r>
    </w:p>
    <w:p w:rsidR="007F79C8" w:rsidRPr="00FA6510" w:rsidRDefault="007F79C8" w:rsidP="007F79C8">
      <w:pPr>
        <w:pStyle w:val="21"/>
        <w:numPr>
          <w:ilvl w:val="0"/>
          <w:numId w:val="6"/>
        </w:numPr>
        <w:tabs>
          <w:tab w:val="clear" w:pos="720"/>
          <w:tab w:val="num" w:pos="360"/>
          <w:tab w:val="left" w:pos="851"/>
        </w:tabs>
        <w:spacing w:after="0" w:line="240" w:lineRule="auto"/>
        <w:ind w:left="0" w:firstLine="600"/>
        <w:rPr>
          <w:sz w:val="24"/>
        </w:rPr>
      </w:pPr>
      <w:r w:rsidRPr="00FA6510">
        <w:rPr>
          <w:sz w:val="24"/>
        </w:rPr>
        <w:t>виділення з місцевого бюджету 40 тис.</w:t>
      </w:r>
      <w:r w:rsidR="00293C44" w:rsidRPr="00FA6510">
        <w:rPr>
          <w:sz w:val="24"/>
        </w:rPr>
        <w:t xml:space="preserve"> </w:t>
      </w:r>
      <w:r w:rsidRPr="00FA6510">
        <w:rPr>
          <w:sz w:val="24"/>
        </w:rPr>
        <w:t>грн. для реалізації задач містобудівного кадастру.</w:t>
      </w:r>
    </w:p>
    <w:p w:rsidR="00683A74" w:rsidRPr="00FA6510" w:rsidRDefault="00683A74" w:rsidP="00683A74">
      <w:pPr>
        <w:tabs>
          <w:tab w:val="left" w:pos="355"/>
        </w:tabs>
        <w:ind w:firstLine="600"/>
        <w:jc w:val="both"/>
        <w:rPr>
          <w:u w:val="single"/>
        </w:rPr>
      </w:pPr>
      <w:r w:rsidRPr="00FA6510">
        <w:rPr>
          <w:u w:val="single"/>
        </w:rPr>
        <w:lastRenderedPageBreak/>
        <w:t>Основні завдання та заходи на 201</w:t>
      </w:r>
      <w:r w:rsidR="00172E4D" w:rsidRPr="00FA6510">
        <w:rPr>
          <w:u w:val="single"/>
        </w:rPr>
        <w:t>7</w:t>
      </w:r>
      <w:r w:rsidRPr="00FA6510">
        <w:rPr>
          <w:u w:val="single"/>
        </w:rPr>
        <w:t xml:space="preserve"> рік:</w:t>
      </w:r>
    </w:p>
    <w:p w:rsidR="00683A74" w:rsidRPr="00FA6510" w:rsidRDefault="00683A74" w:rsidP="00683A74">
      <w:pPr>
        <w:rPr>
          <w:b/>
        </w:rPr>
      </w:pPr>
    </w:p>
    <w:p w:rsidR="00683A74" w:rsidRPr="00FA6510" w:rsidRDefault="00683A74" w:rsidP="00683A74">
      <w:pPr>
        <w:numPr>
          <w:ilvl w:val="0"/>
          <w:numId w:val="1"/>
        </w:numPr>
        <w:tabs>
          <w:tab w:val="num" w:pos="840"/>
        </w:tabs>
        <w:ind w:left="0" w:firstLine="600"/>
        <w:jc w:val="both"/>
      </w:pPr>
      <w:r w:rsidRPr="00FA6510">
        <w:t xml:space="preserve">заохочення потенційних інвесторів до будівництва житла, створення привабливих інвестиційних умов – </w:t>
      </w:r>
      <w:r w:rsidRPr="00FA6510">
        <w:rPr>
          <w:i/>
          <w:iCs/>
        </w:rPr>
        <w:t xml:space="preserve">виконавчий комітет міської ради </w:t>
      </w:r>
      <w:r w:rsidRPr="00FA6510">
        <w:t>– протягом 201</w:t>
      </w:r>
      <w:r w:rsidR="00293C44" w:rsidRPr="00FA6510">
        <w:t>7</w:t>
      </w:r>
      <w:r w:rsidRPr="00FA6510">
        <w:t xml:space="preserve"> року;</w:t>
      </w:r>
    </w:p>
    <w:p w:rsidR="00683A74" w:rsidRPr="00FA6510" w:rsidRDefault="00683A74" w:rsidP="00683A74">
      <w:pPr>
        <w:numPr>
          <w:ilvl w:val="0"/>
          <w:numId w:val="1"/>
        </w:numPr>
        <w:tabs>
          <w:tab w:val="num" w:pos="840"/>
        </w:tabs>
        <w:ind w:left="0" w:firstLine="600"/>
        <w:jc w:val="both"/>
        <w:rPr>
          <w:b/>
        </w:rPr>
      </w:pPr>
      <w:r w:rsidRPr="00FA6510">
        <w:t xml:space="preserve">сприяння забезпеченню житлом соціально незахищених верств населення – </w:t>
      </w:r>
      <w:r w:rsidRPr="00FA6510">
        <w:rPr>
          <w:i/>
          <w:iCs/>
        </w:rPr>
        <w:t xml:space="preserve">виконавчий комітет міської ради </w:t>
      </w:r>
      <w:r w:rsidRPr="00FA6510">
        <w:t>– протягом 201</w:t>
      </w:r>
      <w:r w:rsidR="00293C44" w:rsidRPr="00FA6510">
        <w:t>7</w:t>
      </w:r>
      <w:r w:rsidRPr="00FA6510">
        <w:t xml:space="preserve"> року;</w:t>
      </w:r>
    </w:p>
    <w:p w:rsidR="00683A74" w:rsidRPr="00FA6510" w:rsidRDefault="00683A74" w:rsidP="00683A74">
      <w:pPr>
        <w:numPr>
          <w:ilvl w:val="0"/>
          <w:numId w:val="1"/>
        </w:numPr>
        <w:tabs>
          <w:tab w:val="num" w:pos="840"/>
        </w:tabs>
        <w:ind w:left="0" w:firstLine="600"/>
        <w:jc w:val="both"/>
        <w:rPr>
          <w:b/>
        </w:rPr>
      </w:pPr>
      <w:r w:rsidRPr="00FA6510">
        <w:t xml:space="preserve">забезпечення житлом громадян, які постраждали внаслідок Чорнобильської катастрофи, переселенців із зони АТО та молодих сімей, виходячи із отриманих коштів різних джерел фінансування – </w:t>
      </w:r>
      <w:r w:rsidRPr="00FA6510">
        <w:rPr>
          <w:i/>
          <w:iCs/>
        </w:rPr>
        <w:t xml:space="preserve">виконавчий комітет </w:t>
      </w:r>
      <w:r w:rsidRPr="00FA6510">
        <w:t>– протягом 201</w:t>
      </w:r>
      <w:r w:rsidR="00293C44" w:rsidRPr="00FA6510">
        <w:t>7</w:t>
      </w:r>
      <w:r w:rsidRPr="00FA6510">
        <w:t xml:space="preserve"> року;</w:t>
      </w:r>
    </w:p>
    <w:p w:rsidR="00683A74" w:rsidRPr="00FA6510" w:rsidRDefault="00683A74" w:rsidP="00683A74">
      <w:pPr>
        <w:numPr>
          <w:ilvl w:val="0"/>
          <w:numId w:val="1"/>
        </w:numPr>
        <w:tabs>
          <w:tab w:val="num" w:pos="840"/>
        </w:tabs>
        <w:ind w:left="0" w:firstLine="600"/>
        <w:jc w:val="both"/>
        <w:rPr>
          <w:b/>
        </w:rPr>
      </w:pPr>
      <w:r w:rsidRPr="00FA6510">
        <w:t xml:space="preserve">введення в експлуатацію житлових та громадських будівель усіх форм власності – </w:t>
      </w:r>
      <w:r w:rsidRPr="00FA6510">
        <w:rPr>
          <w:i/>
          <w:iCs/>
        </w:rPr>
        <w:t xml:space="preserve">замовники – </w:t>
      </w:r>
      <w:r w:rsidRPr="00FA6510">
        <w:t>протягом 201</w:t>
      </w:r>
      <w:r w:rsidR="00172E4D" w:rsidRPr="00FA6510">
        <w:t>7</w:t>
      </w:r>
      <w:r w:rsidRPr="00FA6510">
        <w:t xml:space="preserve"> року;</w:t>
      </w:r>
    </w:p>
    <w:p w:rsidR="00683A74" w:rsidRPr="00FA6510" w:rsidRDefault="00683A74" w:rsidP="00683A74">
      <w:pPr>
        <w:numPr>
          <w:ilvl w:val="0"/>
          <w:numId w:val="1"/>
        </w:numPr>
        <w:tabs>
          <w:tab w:val="num" w:pos="840"/>
        </w:tabs>
        <w:ind w:left="0" w:firstLine="600"/>
        <w:jc w:val="both"/>
        <w:rPr>
          <w:b/>
        </w:rPr>
      </w:pPr>
      <w:r w:rsidRPr="00FA6510">
        <w:rPr>
          <w:szCs w:val="28"/>
        </w:rPr>
        <w:t xml:space="preserve">розроблення </w:t>
      </w:r>
      <w:r w:rsidRPr="00FA6510">
        <w:t xml:space="preserve">проектів детального планування центральних кварталів міста - </w:t>
      </w:r>
      <w:r w:rsidRPr="00FA6510">
        <w:rPr>
          <w:i/>
          <w:iCs/>
        </w:rPr>
        <w:t xml:space="preserve">виконавчий комітет міської ради </w:t>
      </w:r>
      <w:r w:rsidR="00172E4D" w:rsidRPr="00FA6510">
        <w:t>– протягом 2017</w:t>
      </w:r>
      <w:r w:rsidRPr="00FA6510">
        <w:t xml:space="preserve"> року;</w:t>
      </w:r>
    </w:p>
    <w:p w:rsidR="00683A74" w:rsidRPr="00FA6510" w:rsidRDefault="00683A74" w:rsidP="00683A74">
      <w:pPr>
        <w:numPr>
          <w:ilvl w:val="0"/>
          <w:numId w:val="1"/>
        </w:numPr>
        <w:tabs>
          <w:tab w:val="clear" w:pos="1438"/>
          <w:tab w:val="num" w:pos="0"/>
          <w:tab w:val="left" w:pos="851"/>
        </w:tabs>
        <w:ind w:left="0" w:firstLine="568"/>
        <w:jc w:val="both"/>
      </w:pPr>
      <w:r w:rsidRPr="00FA6510">
        <w:t xml:space="preserve">розроблення документації </w:t>
      </w:r>
      <w:r w:rsidR="00172E4D" w:rsidRPr="00FA6510">
        <w:t>по реалізації генерального плану, розроблення проектної документації з благоустрою міського середовища, придбання малих архітектурних форм</w:t>
      </w:r>
      <w:r w:rsidRPr="00FA6510">
        <w:t xml:space="preserve"> - </w:t>
      </w:r>
      <w:r w:rsidRPr="00FA6510">
        <w:rPr>
          <w:i/>
          <w:iCs/>
        </w:rPr>
        <w:t xml:space="preserve">виконавчий комітет міської ради </w:t>
      </w:r>
      <w:r w:rsidRPr="00FA6510">
        <w:t>– протягом 201</w:t>
      </w:r>
      <w:r w:rsidR="00172E4D" w:rsidRPr="00FA6510">
        <w:t>7</w:t>
      </w:r>
      <w:r w:rsidRPr="00FA6510">
        <w:t xml:space="preserve"> року;</w:t>
      </w:r>
    </w:p>
    <w:p w:rsidR="00683A74" w:rsidRDefault="00683A74" w:rsidP="00683A74">
      <w:pPr>
        <w:numPr>
          <w:ilvl w:val="0"/>
          <w:numId w:val="1"/>
        </w:numPr>
        <w:tabs>
          <w:tab w:val="clear" w:pos="1438"/>
          <w:tab w:val="num" w:pos="0"/>
          <w:tab w:val="left" w:pos="851"/>
        </w:tabs>
        <w:ind w:left="0" w:firstLine="568"/>
        <w:jc w:val="both"/>
      </w:pPr>
      <w:r w:rsidRPr="00FA6510">
        <w:t xml:space="preserve">оновлення </w:t>
      </w:r>
      <w:proofErr w:type="spellStart"/>
      <w:r w:rsidRPr="00FA6510">
        <w:t>топо-геодезичної</w:t>
      </w:r>
      <w:proofErr w:type="spellEnd"/>
      <w:r w:rsidRPr="00FA6510">
        <w:t xml:space="preserve"> основи в масштабі 1:500, 1:2000, придбання серверного обладнання - </w:t>
      </w:r>
      <w:r w:rsidRPr="00FA6510">
        <w:rPr>
          <w:i/>
          <w:iCs/>
        </w:rPr>
        <w:t xml:space="preserve">виконавчий комітет міської ради </w:t>
      </w:r>
      <w:r w:rsidRPr="00FA6510">
        <w:t>– протягом 201</w:t>
      </w:r>
      <w:r w:rsidR="00172E4D" w:rsidRPr="00FA6510">
        <w:t>7</w:t>
      </w:r>
      <w:r w:rsidR="00880ACA">
        <w:t xml:space="preserve"> року;</w:t>
      </w:r>
    </w:p>
    <w:p w:rsidR="00880ACA" w:rsidRPr="00BC4FFC" w:rsidRDefault="00880ACA" w:rsidP="00880ACA">
      <w:pPr>
        <w:numPr>
          <w:ilvl w:val="0"/>
          <w:numId w:val="1"/>
        </w:numPr>
        <w:tabs>
          <w:tab w:val="clear" w:pos="1438"/>
          <w:tab w:val="num" w:pos="0"/>
          <w:tab w:val="left" w:pos="993"/>
          <w:tab w:val="left" w:pos="10602"/>
        </w:tabs>
        <w:ind w:left="0" w:right="-39" w:firstLine="568"/>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p>
    <w:p w:rsidR="00880ACA" w:rsidRPr="00FA6510" w:rsidRDefault="00880ACA" w:rsidP="00880ACA">
      <w:pPr>
        <w:tabs>
          <w:tab w:val="left" w:pos="851"/>
        </w:tabs>
        <w:ind w:left="568"/>
        <w:jc w:val="both"/>
      </w:pPr>
    </w:p>
    <w:p w:rsidR="00683A74" w:rsidRDefault="00683A74" w:rsidP="00683A74">
      <w:pPr>
        <w:jc w:val="center"/>
        <w:rPr>
          <w:b/>
          <w:sz w:val="28"/>
          <w:szCs w:val="28"/>
        </w:rPr>
      </w:pPr>
    </w:p>
    <w:p w:rsidR="00683A74" w:rsidRPr="00AE47A3" w:rsidRDefault="00683A74" w:rsidP="00683A74">
      <w:pPr>
        <w:jc w:val="center"/>
        <w:rPr>
          <w:b/>
          <w:sz w:val="28"/>
          <w:szCs w:val="28"/>
        </w:rPr>
      </w:pPr>
      <w:r w:rsidRPr="00AE47A3">
        <w:rPr>
          <w:b/>
          <w:sz w:val="28"/>
          <w:szCs w:val="28"/>
        </w:rPr>
        <w:t>7.</w:t>
      </w:r>
      <w:r w:rsidR="00DF0A7B" w:rsidRPr="00AE47A3">
        <w:rPr>
          <w:b/>
          <w:sz w:val="28"/>
          <w:szCs w:val="28"/>
        </w:rPr>
        <w:t xml:space="preserve">3. </w:t>
      </w:r>
      <w:r w:rsidRPr="00AE47A3">
        <w:rPr>
          <w:b/>
          <w:sz w:val="28"/>
          <w:szCs w:val="28"/>
        </w:rPr>
        <w:t>Розвиток інфраструктури</w:t>
      </w:r>
    </w:p>
    <w:p w:rsidR="00683A74" w:rsidRPr="00AE47A3" w:rsidRDefault="00683A74" w:rsidP="00683A74">
      <w:pPr>
        <w:jc w:val="center"/>
        <w:rPr>
          <w:b/>
          <w:sz w:val="28"/>
          <w:szCs w:val="28"/>
        </w:rPr>
      </w:pPr>
    </w:p>
    <w:p w:rsidR="00683A74" w:rsidRPr="00AE47A3" w:rsidRDefault="00683A74" w:rsidP="00683A74">
      <w:pPr>
        <w:jc w:val="center"/>
        <w:rPr>
          <w:b/>
          <w:sz w:val="28"/>
          <w:szCs w:val="28"/>
        </w:rPr>
      </w:pPr>
      <w:r w:rsidRPr="00AE47A3">
        <w:rPr>
          <w:b/>
          <w:sz w:val="28"/>
          <w:szCs w:val="28"/>
        </w:rPr>
        <w:t>7.</w:t>
      </w:r>
      <w:r w:rsidR="00DF0A7B" w:rsidRPr="00AE47A3">
        <w:rPr>
          <w:b/>
          <w:sz w:val="28"/>
          <w:szCs w:val="28"/>
        </w:rPr>
        <w:t>3.</w:t>
      </w:r>
      <w:r w:rsidRPr="00AE47A3">
        <w:rPr>
          <w:b/>
          <w:sz w:val="28"/>
          <w:szCs w:val="28"/>
        </w:rPr>
        <w:t>1. Розвиток транспортної інфраструктури</w:t>
      </w:r>
    </w:p>
    <w:p w:rsidR="00683A74" w:rsidRPr="00DF0A7B" w:rsidRDefault="00683A74" w:rsidP="00683A74">
      <w:pPr>
        <w:rPr>
          <w:color w:val="FF0000"/>
        </w:rPr>
      </w:pPr>
    </w:p>
    <w:p w:rsidR="00B60A59" w:rsidRPr="00394E30" w:rsidRDefault="00B60A59" w:rsidP="00394E30">
      <w:pPr>
        <w:ind w:firstLine="600"/>
        <w:jc w:val="both"/>
        <w:rPr>
          <w:u w:val="single"/>
        </w:rPr>
      </w:pPr>
      <w:r w:rsidRPr="00394E30">
        <w:rPr>
          <w:u w:val="single"/>
        </w:rPr>
        <w:t>Основні  цілі на 2017 рік:</w:t>
      </w:r>
    </w:p>
    <w:p w:rsidR="00B60A59" w:rsidRPr="00394E30" w:rsidRDefault="00B60A59" w:rsidP="00394E30"/>
    <w:p w:rsidR="00B60A59" w:rsidRPr="00394E30" w:rsidRDefault="00B60A59" w:rsidP="006D69B6">
      <w:pPr>
        <w:numPr>
          <w:ilvl w:val="0"/>
          <w:numId w:val="30"/>
        </w:numPr>
        <w:tabs>
          <w:tab w:val="clear" w:pos="720"/>
          <w:tab w:val="num" w:pos="0"/>
          <w:tab w:val="left" w:pos="980"/>
        </w:tabs>
        <w:ind w:left="0" w:firstLine="600"/>
        <w:jc w:val="both"/>
      </w:pPr>
      <w:r w:rsidRPr="00394E30">
        <w:t>створення умов для задоволення  потреб населення у стабільних, високоякісних та безпечних пасажирських перевезеннях;</w:t>
      </w:r>
    </w:p>
    <w:p w:rsidR="00B60A59" w:rsidRPr="00394E30" w:rsidRDefault="00B60A59" w:rsidP="006D69B6">
      <w:pPr>
        <w:pStyle w:val="a9"/>
        <w:numPr>
          <w:ilvl w:val="0"/>
          <w:numId w:val="30"/>
        </w:numPr>
        <w:tabs>
          <w:tab w:val="clear" w:pos="720"/>
          <w:tab w:val="num" w:pos="900"/>
        </w:tabs>
        <w:ind w:left="0" w:firstLine="600"/>
        <w:rPr>
          <w:rFonts w:ascii="Times New Roman" w:hAnsi="Times New Roman"/>
          <w:sz w:val="24"/>
          <w:szCs w:val="24"/>
        </w:rPr>
      </w:pPr>
      <w:r w:rsidRPr="00394E30">
        <w:rPr>
          <w:rFonts w:ascii="Times New Roman" w:hAnsi="Times New Roman"/>
          <w:sz w:val="24"/>
          <w:szCs w:val="24"/>
        </w:rPr>
        <w:t>проведення оптимізації маршрутної мережі та покращення якості обслуговування пасажирів;</w:t>
      </w:r>
    </w:p>
    <w:p w:rsidR="00B60A59" w:rsidRPr="00394E30" w:rsidRDefault="00B60A59" w:rsidP="006D69B6">
      <w:pPr>
        <w:numPr>
          <w:ilvl w:val="0"/>
          <w:numId w:val="30"/>
        </w:numPr>
        <w:tabs>
          <w:tab w:val="clear" w:pos="720"/>
          <w:tab w:val="num" w:pos="0"/>
          <w:tab w:val="left" w:pos="980"/>
        </w:tabs>
        <w:ind w:left="0" w:firstLine="600"/>
        <w:jc w:val="both"/>
      </w:pPr>
      <w:r w:rsidRPr="00394E30">
        <w:t>оновлення міського автомобільного пасажирського транспорту загального користування  шляхом придбання нових сучасних автобусів, у тому числі середньої місткості.</w:t>
      </w:r>
    </w:p>
    <w:p w:rsidR="00B60A59" w:rsidRPr="00394E30" w:rsidRDefault="00B60A59" w:rsidP="00394E30">
      <w:pPr>
        <w:tabs>
          <w:tab w:val="left" w:pos="980"/>
        </w:tabs>
        <w:jc w:val="both"/>
      </w:pPr>
    </w:p>
    <w:p w:rsidR="00B60A59" w:rsidRPr="00394E30" w:rsidRDefault="00B60A59" w:rsidP="00394E30">
      <w:pPr>
        <w:ind w:firstLine="600"/>
        <w:rPr>
          <w:u w:val="single"/>
        </w:rPr>
      </w:pPr>
      <w:r w:rsidRPr="00394E30">
        <w:rPr>
          <w:u w:val="single"/>
        </w:rPr>
        <w:t>Кількісні та якісні критерії, що будуть свідчити про реалізацію цілей:</w:t>
      </w:r>
    </w:p>
    <w:p w:rsidR="00B60A59" w:rsidRPr="00394E30" w:rsidRDefault="00B60A59" w:rsidP="00394E30"/>
    <w:p w:rsidR="00B60A59" w:rsidRPr="00394E30" w:rsidRDefault="00B60A59" w:rsidP="00394E30">
      <w:pPr>
        <w:pStyle w:val="a9"/>
        <w:numPr>
          <w:ilvl w:val="0"/>
          <w:numId w:val="4"/>
        </w:numPr>
        <w:tabs>
          <w:tab w:val="clear" w:pos="720"/>
          <w:tab w:val="num" w:pos="900"/>
        </w:tabs>
        <w:ind w:left="0" w:firstLine="567"/>
        <w:rPr>
          <w:rFonts w:ascii="Times New Roman" w:hAnsi="Times New Roman"/>
          <w:sz w:val="24"/>
          <w:szCs w:val="24"/>
        </w:rPr>
      </w:pPr>
      <w:r w:rsidRPr="00394E30">
        <w:rPr>
          <w:rFonts w:ascii="Times New Roman" w:hAnsi="Times New Roman"/>
          <w:sz w:val="24"/>
          <w:szCs w:val="24"/>
        </w:rPr>
        <w:t>оновлення рухомого складу автопарку на 3</w:t>
      </w:r>
      <w:r w:rsidR="00A5358F">
        <w:rPr>
          <w:rFonts w:ascii="Times New Roman" w:hAnsi="Times New Roman"/>
          <w:sz w:val="24"/>
          <w:szCs w:val="24"/>
        </w:rPr>
        <w:t>,0</w:t>
      </w:r>
      <w:r w:rsidRPr="00394E30">
        <w:rPr>
          <w:rFonts w:ascii="Times New Roman" w:hAnsi="Times New Roman"/>
          <w:sz w:val="24"/>
          <w:szCs w:val="24"/>
        </w:rPr>
        <w:t xml:space="preserve"> %;</w:t>
      </w:r>
    </w:p>
    <w:p w:rsidR="00B60A59" w:rsidRPr="00394E30" w:rsidRDefault="00B60A59" w:rsidP="00394E30">
      <w:pPr>
        <w:pStyle w:val="a9"/>
        <w:numPr>
          <w:ilvl w:val="0"/>
          <w:numId w:val="4"/>
        </w:numPr>
        <w:tabs>
          <w:tab w:val="clear" w:pos="720"/>
          <w:tab w:val="num" w:pos="900"/>
        </w:tabs>
        <w:ind w:left="0" w:firstLine="567"/>
        <w:rPr>
          <w:rFonts w:ascii="Times New Roman" w:hAnsi="Times New Roman"/>
          <w:sz w:val="24"/>
          <w:szCs w:val="24"/>
        </w:rPr>
      </w:pPr>
      <w:r w:rsidRPr="00394E30">
        <w:rPr>
          <w:rFonts w:ascii="Times New Roman" w:hAnsi="Times New Roman"/>
          <w:sz w:val="24"/>
          <w:szCs w:val="24"/>
        </w:rPr>
        <w:t>забезпечення перевезення близько 3,9 млн. пасажирів на рік;</w:t>
      </w:r>
    </w:p>
    <w:p w:rsidR="00B60A59" w:rsidRPr="00394E30" w:rsidRDefault="00B60A59" w:rsidP="00394E30">
      <w:pPr>
        <w:pStyle w:val="a9"/>
        <w:numPr>
          <w:ilvl w:val="0"/>
          <w:numId w:val="4"/>
        </w:numPr>
        <w:tabs>
          <w:tab w:val="clear" w:pos="720"/>
          <w:tab w:val="num" w:pos="900"/>
        </w:tabs>
        <w:ind w:left="0" w:firstLine="567"/>
        <w:rPr>
          <w:rFonts w:ascii="Times New Roman" w:hAnsi="Times New Roman"/>
          <w:sz w:val="24"/>
          <w:szCs w:val="24"/>
        </w:rPr>
      </w:pPr>
      <w:r w:rsidRPr="00394E30">
        <w:rPr>
          <w:rFonts w:ascii="Times New Roman" w:hAnsi="Times New Roman"/>
          <w:sz w:val="24"/>
          <w:szCs w:val="24"/>
        </w:rPr>
        <w:t>облаштування не менше 2 автобусних зупинок.</w:t>
      </w:r>
    </w:p>
    <w:p w:rsidR="00B60A59" w:rsidRPr="00394E30" w:rsidRDefault="00B60A59" w:rsidP="00394E30"/>
    <w:p w:rsidR="00B60A59" w:rsidRPr="00394E30" w:rsidRDefault="00B60A59" w:rsidP="00394E30">
      <w:pPr>
        <w:tabs>
          <w:tab w:val="left" w:pos="355"/>
        </w:tabs>
        <w:ind w:firstLine="600"/>
        <w:jc w:val="both"/>
        <w:rPr>
          <w:u w:val="single"/>
        </w:rPr>
      </w:pPr>
      <w:r w:rsidRPr="00394E30">
        <w:rPr>
          <w:u w:val="single"/>
        </w:rPr>
        <w:t>Основні завдання та заходи на 2017 рік:</w:t>
      </w:r>
    </w:p>
    <w:p w:rsidR="00B60A59" w:rsidRPr="00394E30" w:rsidRDefault="00B60A59" w:rsidP="00394E30"/>
    <w:p w:rsidR="00B60A59" w:rsidRPr="00394E30" w:rsidRDefault="00B60A59" w:rsidP="006D69B6">
      <w:pPr>
        <w:numPr>
          <w:ilvl w:val="0"/>
          <w:numId w:val="31"/>
        </w:numPr>
        <w:tabs>
          <w:tab w:val="num" w:pos="0"/>
          <w:tab w:val="left" w:pos="840"/>
        </w:tabs>
        <w:ind w:left="0" w:firstLine="567"/>
        <w:jc w:val="both"/>
      </w:pPr>
      <w:r w:rsidRPr="00394E30">
        <w:t xml:space="preserve">систематичне проведення обстеження стану пасажирських перевезень у місті – </w:t>
      </w:r>
      <w:r w:rsidRPr="00394E30">
        <w:rPr>
          <w:i/>
        </w:rPr>
        <w:t>відділи та служби</w:t>
      </w:r>
      <w:r w:rsidRPr="00394E30">
        <w:t xml:space="preserve"> </w:t>
      </w:r>
      <w:r w:rsidRPr="00394E30">
        <w:rPr>
          <w:i/>
          <w:iCs/>
        </w:rPr>
        <w:t xml:space="preserve">виконавчого комітету </w:t>
      </w:r>
      <w:r w:rsidRPr="00394E30">
        <w:t>- протягом 2017 року;</w:t>
      </w:r>
    </w:p>
    <w:p w:rsidR="00B60A59" w:rsidRPr="00394E30" w:rsidRDefault="00B60A59" w:rsidP="006D69B6">
      <w:pPr>
        <w:numPr>
          <w:ilvl w:val="0"/>
          <w:numId w:val="31"/>
        </w:numPr>
        <w:tabs>
          <w:tab w:val="num" w:pos="0"/>
          <w:tab w:val="left" w:pos="840"/>
        </w:tabs>
        <w:ind w:left="0" w:firstLine="567"/>
        <w:jc w:val="both"/>
      </w:pPr>
      <w:r w:rsidRPr="00394E30">
        <w:t>оновлення рухомого складу міського пасажирського транспорту на 3</w:t>
      </w:r>
      <w:r w:rsidR="00A5358F">
        <w:t>,0</w:t>
      </w:r>
      <w:r w:rsidRPr="00394E30">
        <w:rPr>
          <w:color w:val="FF0000"/>
        </w:rPr>
        <w:t xml:space="preserve"> </w:t>
      </w:r>
      <w:r w:rsidRPr="00394E30">
        <w:t xml:space="preserve">%, впровадження в експлуатацію транспортних засобів нового типу середньої </w:t>
      </w:r>
      <w:proofErr w:type="spellStart"/>
      <w:r w:rsidRPr="00394E30">
        <w:t>пасажиромісткості</w:t>
      </w:r>
      <w:proofErr w:type="spellEnd"/>
      <w:r w:rsidRPr="00394E30">
        <w:t xml:space="preserve"> та автобусів, пристосованих для перевезення осіб з обмеженими фізичними можливостями - </w:t>
      </w:r>
      <w:r w:rsidRPr="00394E30">
        <w:rPr>
          <w:i/>
          <w:iCs/>
        </w:rPr>
        <w:t>СПД, що здійснюють перевезення</w:t>
      </w:r>
      <w:r w:rsidRPr="00394E30">
        <w:t xml:space="preserve"> - протягом 2017 року;</w:t>
      </w:r>
    </w:p>
    <w:p w:rsidR="00B60A59" w:rsidRPr="00394E30" w:rsidRDefault="00B60A59" w:rsidP="006D69B6">
      <w:pPr>
        <w:numPr>
          <w:ilvl w:val="0"/>
          <w:numId w:val="31"/>
        </w:numPr>
        <w:tabs>
          <w:tab w:val="clear" w:pos="1467"/>
          <w:tab w:val="left" w:pos="280"/>
          <w:tab w:val="num" w:pos="900"/>
        </w:tabs>
        <w:ind w:left="0" w:firstLine="567"/>
        <w:jc w:val="both"/>
      </w:pPr>
      <w:r w:rsidRPr="00394E30">
        <w:lastRenderedPageBreak/>
        <w:t>оптимізація маршрутної мережі та розкладів руху автобусів - в</w:t>
      </w:r>
      <w:r w:rsidRPr="00394E30">
        <w:rPr>
          <w:i/>
          <w:iCs/>
        </w:rPr>
        <w:t xml:space="preserve">иконавчий комітет Лубенської міської ради </w:t>
      </w:r>
      <w:r w:rsidRPr="00394E30">
        <w:t>- протягом 2017 року;</w:t>
      </w:r>
    </w:p>
    <w:p w:rsidR="00B60A59" w:rsidRPr="00394E30" w:rsidRDefault="00B60A59" w:rsidP="006D69B6">
      <w:pPr>
        <w:numPr>
          <w:ilvl w:val="0"/>
          <w:numId w:val="31"/>
        </w:numPr>
        <w:tabs>
          <w:tab w:val="clear" w:pos="1467"/>
          <w:tab w:val="left" w:pos="280"/>
          <w:tab w:val="left" w:pos="900"/>
        </w:tabs>
        <w:ind w:left="0" w:firstLine="567"/>
        <w:jc w:val="both"/>
      </w:pPr>
      <w:r w:rsidRPr="00394E30">
        <w:t>встановлення на дорогах міста 150 дорожніх знаків, в</w:t>
      </w:r>
      <w:r w:rsidRPr="00394E30">
        <w:rPr>
          <w:bCs/>
        </w:rPr>
        <w:t xml:space="preserve">иконання робіт по реконструкції освітлення міських вулиць та доріг, обладнанню технічними засобами регулювання дорожнього руху </w:t>
      </w:r>
      <w:r w:rsidRPr="00394E30">
        <w:t xml:space="preserve">– </w:t>
      </w:r>
      <w:proofErr w:type="spellStart"/>
      <w:r w:rsidR="00A5358F">
        <w:rPr>
          <w:i/>
        </w:rPr>
        <w:t>КП</w:t>
      </w:r>
      <w:r w:rsidRPr="00394E30">
        <w:rPr>
          <w:i/>
        </w:rPr>
        <w:t>ф</w:t>
      </w:r>
      <w:proofErr w:type="spellEnd"/>
      <w:r w:rsidRPr="00394E30">
        <w:rPr>
          <w:i/>
        </w:rPr>
        <w:t xml:space="preserve"> «</w:t>
      </w:r>
      <w:proofErr w:type="spellStart"/>
      <w:r w:rsidRPr="00394E30">
        <w:rPr>
          <w:i/>
        </w:rPr>
        <w:t>Лубниміськсвітло</w:t>
      </w:r>
      <w:proofErr w:type="spellEnd"/>
      <w:r w:rsidRPr="00394E30">
        <w:rPr>
          <w:i/>
        </w:rPr>
        <w:t>»</w:t>
      </w:r>
      <w:r w:rsidRPr="00394E30">
        <w:rPr>
          <w:i/>
          <w:iCs/>
        </w:rPr>
        <w:t xml:space="preserve"> </w:t>
      </w:r>
      <w:r w:rsidRPr="00394E30">
        <w:t>- протягом 2017 року;</w:t>
      </w:r>
    </w:p>
    <w:p w:rsidR="00B60A59" w:rsidRPr="00394E30" w:rsidRDefault="00B60A59" w:rsidP="006D69B6">
      <w:pPr>
        <w:numPr>
          <w:ilvl w:val="0"/>
          <w:numId w:val="31"/>
        </w:numPr>
        <w:tabs>
          <w:tab w:val="clear" w:pos="1467"/>
          <w:tab w:val="left" w:pos="280"/>
          <w:tab w:val="num" w:pos="900"/>
        </w:tabs>
        <w:ind w:left="0" w:firstLine="567"/>
        <w:jc w:val="both"/>
      </w:pPr>
      <w:r w:rsidRPr="00394E30">
        <w:rPr>
          <w:bCs/>
        </w:rPr>
        <w:t xml:space="preserve">забезпечення 110 автобусних зупинок елементами інфраструктури </w:t>
      </w:r>
      <w:r w:rsidRPr="00394E30">
        <w:t xml:space="preserve">– </w:t>
      </w:r>
      <w:r w:rsidRPr="00394E30">
        <w:rPr>
          <w:i/>
        </w:rPr>
        <w:t>відділ житлово-комунального господарства та капітального будівництва в</w:t>
      </w:r>
      <w:r w:rsidRPr="00394E30">
        <w:rPr>
          <w:i/>
          <w:iCs/>
        </w:rPr>
        <w:t xml:space="preserve">иконавчого комітету </w:t>
      </w:r>
      <w:r w:rsidRPr="00394E30">
        <w:t>- протягом 2017 року;</w:t>
      </w:r>
    </w:p>
    <w:p w:rsidR="00B60A59" w:rsidRPr="00394E30" w:rsidRDefault="00B60A59" w:rsidP="006D69B6">
      <w:pPr>
        <w:numPr>
          <w:ilvl w:val="0"/>
          <w:numId w:val="31"/>
        </w:numPr>
        <w:tabs>
          <w:tab w:val="clear" w:pos="1467"/>
          <w:tab w:val="left" w:pos="280"/>
          <w:tab w:val="num" w:pos="900"/>
        </w:tabs>
        <w:ind w:left="0" w:firstLine="567"/>
        <w:jc w:val="both"/>
      </w:pPr>
      <w:r w:rsidRPr="00394E30">
        <w:rPr>
          <w:bCs/>
        </w:rPr>
        <w:t xml:space="preserve">ремонт 50 автобусних зупинок </w:t>
      </w:r>
      <w:r w:rsidRPr="00394E30">
        <w:t xml:space="preserve">– </w:t>
      </w:r>
      <w:r w:rsidRPr="00394E30">
        <w:rPr>
          <w:i/>
        </w:rPr>
        <w:t>відділ житлово-комунального господарства та капітального будівництва в</w:t>
      </w:r>
      <w:r w:rsidRPr="00394E30">
        <w:rPr>
          <w:i/>
          <w:iCs/>
        </w:rPr>
        <w:t xml:space="preserve">иконавчого комітету </w:t>
      </w:r>
      <w:r w:rsidRPr="00394E30">
        <w:t>- протягом 2017 року;</w:t>
      </w:r>
    </w:p>
    <w:p w:rsidR="00B60A59" w:rsidRDefault="00B60A59" w:rsidP="006D69B6">
      <w:pPr>
        <w:numPr>
          <w:ilvl w:val="0"/>
          <w:numId w:val="31"/>
        </w:numPr>
        <w:tabs>
          <w:tab w:val="num" w:pos="0"/>
          <w:tab w:val="left" w:pos="840"/>
        </w:tabs>
        <w:ind w:left="0" w:firstLine="567"/>
        <w:jc w:val="both"/>
      </w:pPr>
      <w:r w:rsidRPr="00394E30">
        <w:t xml:space="preserve">забезпечення </w:t>
      </w:r>
      <w:proofErr w:type="spellStart"/>
      <w:r w:rsidRPr="00394E30">
        <w:t>пасажирообігу</w:t>
      </w:r>
      <w:proofErr w:type="spellEnd"/>
      <w:r w:rsidRPr="00394E30">
        <w:t xml:space="preserve"> на рівні 3,9 млн. пасажирів - </w:t>
      </w:r>
      <w:r w:rsidRPr="00394E30">
        <w:rPr>
          <w:i/>
          <w:iCs/>
        </w:rPr>
        <w:t>СПД, що здійснюють перевезення</w:t>
      </w:r>
      <w:r w:rsidR="002364E8">
        <w:t xml:space="preserve"> - протягом 2017 року;</w:t>
      </w:r>
    </w:p>
    <w:p w:rsidR="009F416F" w:rsidRDefault="009F416F" w:rsidP="006D69B6">
      <w:pPr>
        <w:numPr>
          <w:ilvl w:val="0"/>
          <w:numId w:val="31"/>
        </w:numPr>
        <w:tabs>
          <w:tab w:val="num" w:pos="0"/>
          <w:tab w:val="left" w:pos="840"/>
        </w:tabs>
        <w:ind w:left="0" w:firstLine="567"/>
        <w:jc w:val="both"/>
      </w:pPr>
      <w:r>
        <w:t xml:space="preserve">запровадження автоматизованої системи оплати проїзду в міському пасажирському транспорті - </w:t>
      </w:r>
      <w:r w:rsidRPr="00394E30">
        <w:t>в</w:t>
      </w:r>
      <w:r w:rsidRPr="00394E30">
        <w:rPr>
          <w:i/>
          <w:iCs/>
        </w:rPr>
        <w:t>иконавчий комітет Лубенської міської ради</w:t>
      </w:r>
      <w:r>
        <w:rPr>
          <w:i/>
          <w:iCs/>
        </w:rPr>
        <w:t xml:space="preserve">, </w:t>
      </w:r>
      <w:r w:rsidRPr="00394E30">
        <w:rPr>
          <w:i/>
          <w:iCs/>
        </w:rPr>
        <w:t xml:space="preserve">СПД, що здійснюють перевезення </w:t>
      </w:r>
      <w:r w:rsidRPr="00394E30">
        <w:t>- протягом 2017 року;</w:t>
      </w:r>
    </w:p>
    <w:p w:rsidR="002364E8" w:rsidRPr="002364E8" w:rsidRDefault="002364E8" w:rsidP="006D69B6">
      <w:pPr>
        <w:numPr>
          <w:ilvl w:val="0"/>
          <w:numId w:val="31"/>
        </w:numPr>
        <w:tabs>
          <w:tab w:val="clear" w:pos="1467"/>
          <w:tab w:val="num" w:pos="0"/>
          <w:tab w:val="left" w:pos="851"/>
          <w:tab w:val="left" w:pos="10602"/>
        </w:tabs>
        <w:ind w:left="0" w:right="-39" w:firstLine="567"/>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p>
    <w:p w:rsidR="00683A74" w:rsidRPr="00394E30" w:rsidRDefault="00683A74" w:rsidP="00394E30">
      <w:pPr>
        <w:tabs>
          <w:tab w:val="left" w:pos="840"/>
        </w:tabs>
        <w:jc w:val="both"/>
        <w:rPr>
          <w:color w:val="FF0000"/>
        </w:rPr>
      </w:pPr>
    </w:p>
    <w:p w:rsidR="00683A74" w:rsidRPr="00AE47A3" w:rsidRDefault="00683A74" w:rsidP="00394E30">
      <w:pPr>
        <w:pStyle w:val="a9"/>
        <w:tabs>
          <w:tab w:val="num" w:pos="900"/>
        </w:tabs>
        <w:rPr>
          <w:rFonts w:ascii="Times New Roman" w:hAnsi="Times New Roman"/>
          <w:color w:val="auto"/>
          <w:sz w:val="24"/>
          <w:szCs w:val="24"/>
        </w:rPr>
      </w:pPr>
    </w:p>
    <w:p w:rsidR="00683A74" w:rsidRPr="00AE47A3" w:rsidRDefault="00683A74" w:rsidP="00683A74">
      <w:pPr>
        <w:jc w:val="center"/>
        <w:rPr>
          <w:b/>
          <w:sz w:val="28"/>
          <w:szCs w:val="28"/>
        </w:rPr>
      </w:pPr>
      <w:r w:rsidRPr="00AE47A3">
        <w:rPr>
          <w:b/>
          <w:sz w:val="28"/>
          <w:szCs w:val="28"/>
        </w:rPr>
        <w:t>7.</w:t>
      </w:r>
      <w:r w:rsidR="00DF0A7B" w:rsidRPr="00AE47A3">
        <w:rPr>
          <w:b/>
          <w:sz w:val="28"/>
          <w:szCs w:val="28"/>
        </w:rPr>
        <w:t>3.</w:t>
      </w:r>
      <w:r w:rsidRPr="00AE47A3">
        <w:rPr>
          <w:b/>
          <w:sz w:val="28"/>
          <w:szCs w:val="28"/>
        </w:rPr>
        <w:t>2. Удосконалення мережі зв’язку та впровадження новітніх інформаційних технологій</w:t>
      </w:r>
    </w:p>
    <w:p w:rsidR="00683A74" w:rsidRPr="00DF0A7B" w:rsidRDefault="00683A74" w:rsidP="00683A74">
      <w:pPr>
        <w:ind w:firstLine="600"/>
        <w:jc w:val="both"/>
        <w:rPr>
          <w:color w:val="FF0000"/>
          <w:u w:val="single"/>
        </w:rPr>
      </w:pPr>
    </w:p>
    <w:p w:rsidR="00A5358F" w:rsidRPr="00840F3F" w:rsidRDefault="00A5358F" w:rsidP="00840F3F">
      <w:pPr>
        <w:ind w:firstLine="600"/>
        <w:jc w:val="both"/>
        <w:rPr>
          <w:u w:val="single"/>
        </w:rPr>
      </w:pPr>
      <w:r w:rsidRPr="00840F3F">
        <w:rPr>
          <w:u w:val="single"/>
        </w:rPr>
        <w:t>Основні  цілі на 2017 рік:</w:t>
      </w:r>
    </w:p>
    <w:p w:rsidR="00A5358F" w:rsidRPr="00840F3F" w:rsidRDefault="00A5358F" w:rsidP="00840F3F">
      <w:pPr>
        <w:ind w:firstLine="600"/>
        <w:jc w:val="both"/>
        <w:rPr>
          <w:u w:val="single"/>
        </w:rPr>
      </w:pPr>
    </w:p>
    <w:p w:rsidR="00A5358F" w:rsidRPr="00840F3F" w:rsidRDefault="00A5358F" w:rsidP="006D69B6">
      <w:pPr>
        <w:pStyle w:val="a9"/>
        <w:numPr>
          <w:ilvl w:val="0"/>
          <w:numId w:val="30"/>
        </w:numPr>
        <w:tabs>
          <w:tab w:val="clear" w:pos="720"/>
          <w:tab w:val="num" w:pos="900"/>
        </w:tabs>
        <w:ind w:left="0" w:firstLine="567"/>
        <w:rPr>
          <w:rFonts w:ascii="Times New Roman" w:hAnsi="Times New Roman"/>
          <w:sz w:val="24"/>
          <w:szCs w:val="24"/>
        </w:rPr>
      </w:pPr>
      <w:r w:rsidRPr="00840F3F">
        <w:rPr>
          <w:rFonts w:ascii="Times New Roman" w:hAnsi="Times New Roman"/>
          <w:sz w:val="24"/>
          <w:szCs w:val="24"/>
        </w:rPr>
        <w:t>забезпечення споживачів високоякісними послугами зв’язку;</w:t>
      </w:r>
    </w:p>
    <w:p w:rsidR="00A5358F" w:rsidRPr="00840F3F" w:rsidRDefault="00A5358F" w:rsidP="006D69B6">
      <w:pPr>
        <w:pStyle w:val="a9"/>
        <w:numPr>
          <w:ilvl w:val="0"/>
          <w:numId w:val="30"/>
        </w:numPr>
        <w:tabs>
          <w:tab w:val="clear" w:pos="720"/>
          <w:tab w:val="num" w:pos="900"/>
        </w:tabs>
        <w:ind w:left="0" w:firstLine="567"/>
        <w:rPr>
          <w:rFonts w:ascii="Times New Roman" w:hAnsi="Times New Roman"/>
          <w:sz w:val="24"/>
          <w:szCs w:val="24"/>
        </w:rPr>
      </w:pPr>
      <w:r w:rsidRPr="00840F3F">
        <w:rPr>
          <w:rFonts w:ascii="Times New Roman" w:hAnsi="Times New Roman"/>
          <w:sz w:val="24"/>
          <w:szCs w:val="24"/>
        </w:rPr>
        <w:t>розвиток сучасної телекомунікаційної структури;</w:t>
      </w:r>
    </w:p>
    <w:p w:rsidR="00A5358F" w:rsidRPr="00840F3F" w:rsidRDefault="00A5358F" w:rsidP="006D69B6">
      <w:pPr>
        <w:pStyle w:val="a9"/>
        <w:numPr>
          <w:ilvl w:val="0"/>
          <w:numId w:val="30"/>
        </w:numPr>
        <w:tabs>
          <w:tab w:val="clear" w:pos="720"/>
          <w:tab w:val="num" w:pos="900"/>
        </w:tabs>
        <w:ind w:left="0" w:firstLine="567"/>
        <w:rPr>
          <w:rFonts w:ascii="Times New Roman" w:hAnsi="Times New Roman"/>
          <w:sz w:val="24"/>
          <w:szCs w:val="24"/>
          <w:u w:val="single"/>
        </w:rPr>
      </w:pPr>
      <w:r w:rsidRPr="00840F3F">
        <w:rPr>
          <w:rFonts w:ascii="Times New Roman" w:hAnsi="Times New Roman"/>
          <w:sz w:val="24"/>
          <w:szCs w:val="24"/>
        </w:rPr>
        <w:t>впровадження нових телекомунікаційних послуг на базі новітніх технологій;</w:t>
      </w:r>
    </w:p>
    <w:p w:rsidR="00A5358F" w:rsidRDefault="00A5358F" w:rsidP="006D69B6">
      <w:pPr>
        <w:pStyle w:val="a9"/>
        <w:numPr>
          <w:ilvl w:val="0"/>
          <w:numId w:val="30"/>
        </w:numPr>
        <w:tabs>
          <w:tab w:val="clear" w:pos="720"/>
          <w:tab w:val="num" w:pos="900"/>
        </w:tabs>
        <w:ind w:left="0" w:firstLine="567"/>
        <w:rPr>
          <w:rFonts w:ascii="Times New Roman" w:hAnsi="Times New Roman"/>
          <w:sz w:val="24"/>
          <w:szCs w:val="24"/>
        </w:rPr>
      </w:pPr>
      <w:r w:rsidRPr="00D9658F">
        <w:rPr>
          <w:rFonts w:ascii="Times New Roman" w:hAnsi="Times New Roman"/>
          <w:sz w:val="24"/>
          <w:szCs w:val="24"/>
        </w:rPr>
        <w:t>створення умов для конкуренції серед операторів, які надають послуги Інтернет на території м. Лубни (</w:t>
      </w:r>
      <w:proofErr w:type="spellStart"/>
      <w:r w:rsidRPr="00D9658F">
        <w:rPr>
          <w:rFonts w:ascii="Times New Roman" w:hAnsi="Times New Roman"/>
          <w:sz w:val="24"/>
          <w:szCs w:val="24"/>
        </w:rPr>
        <w:t>Укртелеком</w:t>
      </w:r>
      <w:proofErr w:type="spellEnd"/>
      <w:r w:rsidRPr="00D9658F">
        <w:rPr>
          <w:rFonts w:ascii="Times New Roman" w:hAnsi="Times New Roman"/>
          <w:sz w:val="24"/>
          <w:szCs w:val="24"/>
        </w:rPr>
        <w:t xml:space="preserve">, </w:t>
      </w:r>
      <w:proofErr w:type="spellStart"/>
      <w:r w:rsidRPr="00D9658F">
        <w:rPr>
          <w:rFonts w:ascii="Times New Roman" w:hAnsi="Times New Roman"/>
          <w:sz w:val="24"/>
          <w:szCs w:val="24"/>
        </w:rPr>
        <w:t>Київстар</w:t>
      </w:r>
      <w:proofErr w:type="spellEnd"/>
      <w:r w:rsidRPr="00D9658F">
        <w:rPr>
          <w:rFonts w:ascii="Times New Roman" w:hAnsi="Times New Roman"/>
          <w:sz w:val="24"/>
          <w:szCs w:val="24"/>
        </w:rPr>
        <w:t xml:space="preserve">, </w:t>
      </w:r>
      <w:proofErr w:type="spellStart"/>
      <w:r w:rsidR="00D9658F" w:rsidRPr="00D9658F">
        <w:rPr>
          <w:rFonts w:ascii="Times New Roman" w:hAnsi="Times New Roman"/>
          <w:sz w:val="24"/>
          <w:szCs w:val="24"/>
        </w:rPr>
        <w:t>Коннект</w:t>
      </w:r>
      <w:proofErr w:type="spellEnd"/>
      <w:r w:rsidR="00D9658F" w:rsidRPr="00D9658F">
        <w:rPr>
          <w:rFonts w:ascii="Times New Roman" w:hAnsi="Times New Roman"/>
          <w:sz w:val="24"/>
          <w:szCs w:val="24"/>
        </w:rPr>
        <w:t>, ТОВ «</w:t>
      </w:r>
      <w:proofErr w:type="spellStart"/>
      <w:r w:rsidR="00D9658F" w:rsidRPr="00D9658F">
        <w:rPr>
          <w:rFonts w:ascii="Times New Roman" w:hAnsi="Times New Roman"/>
          <w:sz w:val="24"/>
          <w:szCs w:val="24"/>
        </w:rPr>
        <w:t>Лубно</w:t>
      </w:r>
      <w:proofErr w:type="spellEnd"/>
      <w:r w:rsidR="00D9658F" w:rsidRPr="00D9658F">
        <w:rPr>
          <w:rFonts w:ascii="Times New Roman" w:hAnsi="Times New Roman"/>
          <w:sz w:val="24"/>
          <w:szCs w:val="24"/>
        </w:rPr>
        <w:t xml:space="preserve"> КТБ»);</w:t>
      </w:r>
    </w:p>
    <w:p w:rsidR="00D9658F" w:rsidRDefault="00D9658F" w:rsidP="00D9658F">
      <w:pPr>
        <w:pStyle w:val="a9"/>
        <w:numPr>
          <w:ilvl w:val="0"/>
          <w:numId w:val="30"/>
        </w:numPr>
        <w:tabs>
          <w:tab w:val="clear" w:pos="720"/>
          <w:tab w:val="num" w:pos="900"/>
        </w:tabs>
        <w:ind w:left="0" w:firstLine="567"/>
        <w:rPr>
          <w:rFonts w:ascii="Times New Roman" w:hAnsi="Times New Roman"/>
          <w:sz w:val="24"/>
          <w:szCs w:val="24"/>
        </w:rPr>
      </w:pPr>
      <w:r>
        <w:rPr>
          <w:rFonts w:ascii="Times New Roman" w:hAnsi="Times New Roman"/>
          <w:sz w:val="24"/>
          <w:szCs w:val="24"/>
        </w:rPr>
        <w:t>з</w:t>
      </w:r>
      <w:r w:rsidRPr="00D9658F">
        <w:rPr>
          <w:rFonts w:ascii="Times New Roman" w:hAnsi="Times New Roman"/>
          <w:sz w:val="24"/>
          <w:szCs w:val="24"/>
        </w:rPr>
        <w:t>абезпечення населення якісними інформаційними послугами;</w:t>
      </w:r>
    </w:p>
    <w:p w:rsidR="00D9658F" w:rsidRDefault="00D9658F" w:rsidP="00D9658F">
      <w:pPr>
        <w:pStyle w:val="a9"/>
        <w:numPr>
          <w:ilvl w:val="0"/>
          <w:numId w:val="30"/>
        </w:numPr>
        <w:tabs>
          <w:tab w:val="clear" w:pos="720"/>
          <w:tab w:val="num" w:pos="900"/>
        </w:tabs>
        <w:ind w:left="0" w:firstLine="567"/>
        <w:rPr>
          <w:rFonts w:ascii="Times New Roman" w:hAnsi="Times New Roman"/>
          <w:sz w:val="24"/>
          <w:szCs w:val="24"/>
        </w:rPr>
      </w:pPr>
      <w:r>
        <w:rPr>
          <w:rFonts w:ascii="Times New Roman" w:hAnsi="Times New Roman"/>
          <w:sz w:val="24"/>
          <w:szCs w:val="24"/>
        </w:rPr>
        <w:t>р</w:t>
      </w:r>
      <w:r w:rsidRPr="00D9658F">
        <w:rPr>
          <w:rFonts w:ascii="Times New Roman" w:hAnsi="Times New Roman"/>
          <w:sz w:val="24"/>
          <w:szCs w:val="24"/>
        </w:rPr>
        <w:t xml:space="preserve">озвиток сучасного радіомовлення (малопотужне </w:t>
      </w:r>
      <w:proofErr w:type="spellStart"/>
      <w:r w:rsidRPr="00D9658F">
        <w:rPr>
          <w:rFonts w:ascii="Times New Roman" w:hAnsi="Times New Roman"/>
          <w:sz w:val="24"/>
          <w:szCs w:val="24"/>
        </w:rPr>
        <w:t>ФМ-мовлення</w:t>
      </w:r>
      <w:proofErr w:type="spellEnd"/>
      <w:r w:rsidRPr="00D9658F">
        <w:rPr>
          <w:rFonts w:ascii="Times New Roman" w:hAnsi="Times New Roman"/>
          <w:sz w:val="24"/>
          <w:szCs w:val="24"/>
        </w:rPr>
        <w:t xml:space="preserve"> або </w:t>
      </w:r>
      <w:proofErr w:type="spellStart"/>
      <w:r w:rsidRPr="00D9658F">
        <w:rPr>
          <w:rFonts w:ascii="Times New Roman" w:hAnsi="Times New Roman"/>
          <w:sz w:val="24"/>
          <w:szCs w:val="24"/>
        </w:rPr>
        <w:t>ФМ-радіо</w:t>
      </w:r>
      <w:proofErr w:type="spellEnd"/>
      <w:r w:rsidRPr="00D9658F">
        <w:rPr>
          <w:rFonts w:ascii="Times New Roman" w:hAnsi="Times New Roman"/>
          <w:sz w:val="24"/>
          <w:szCs w:val="24"/>
        </w:rPr>
        <w:t>);</w:t>
      </w:r>
    </w:p>
    <w:p w:rsidR="00D9658F" w:rsidRPr="00D9658F" w:rsidRDefault="00D9658F" w:rsidP="00D9658F">
      <w:pPr>
        <w:pStyle w:val="a9"/>
        <w:numPr>
          <w:ilvl w:val="0"/>
          <w:numId w:val="30"/>
        </w:numPr>
        <w:tabs>
          <w:tab w:val="clear" w:pos="720"/>
          <w:tab w:val="num" w:pos="900"/>
        </w:tabs>
        <w:ind w:left="0" w:firstLine="567"/>
        <w:rPr>
          <w:rFonts w:ascii="Times New Roman" w:hAnsi="Times New Roman"/>
          <w:sz w:val="24"/>
          <w:szCs w:val="24"/>
        </w:rPr>
      </w:pPr>
      <w:r>
        <w:rPr>
          <w:rFonts w:ascii="Times New Roman" w:hAnsi="Times New Roman"/>
          <w:sz w:val="24"/>
          <w:szCs w:val="24"/>
        </w:rPr>
        <w:t>в</w:t>
      </w:r>
      <w:r w:rsidRPr="00D9658F">
        <w:rPr>
          <w:rFonts w:ascii="Times New Roman" w:hAnsi="Times New Roman"/>
          <w:sz w:val="24"/>
          <w:szCs w:val="24"/>
        </w:rPr>
        <w:t>провадження нових інформаційних послуг на базі новітніх технологій.</w:t>
      </w:r>
    </w:p>
    <w:p w:rsidR="00A5358F" w:rsidRPr="00840F3F" w:rsidRDefault="00A5358F" w:rsidP="00840F3F">
      <w:pPr>
        <w:pStyle w:val="a9"/>
        <w:rPr>
          <w:rFonts w:ascii="Times New Roman" w:hAnsi="Times New Roman"/>
          <w:sz w:val="24"/>
          <w:szCs w:val="24"/>
        </w:rPr>
      </w:pPr>
    </w:p>
    <w:p w:rsidR="00A5358F" w:rsidRPr="00840F3F" w:rsidRDefault="00A5358F" w:rsidP="00840F3F">
      <w:pPr>
        <w:ind w:firstLine="600"/>
        <w:rPr>
          <w:u w:val="single"/>
        </w:rPr>
      </w:pPr>
      <w:r w:rsidRPr="00840F3F">
        <w:rPr>
          <w:u w:val="single"/>
        </w:rPr>
        <w:t>Кількісні та якісні критерії, що будуть свідчити про реалізацію цілей:</w:t>
      </w:r>
    </w:p>
    <w:p w:rsidR="00A5358F" w:rsidRPr="00840F3F" w:rsidRDefault="00A5358F" w:rsidP="00840F3F"/>
    <w:p w:rsidR="00A5358F" w:rsidRPr="00840F3F" w:rsidRDefault="00A5358F" w:rsidP="00840F3F">
      <w:pPr>
        <w:pStyle w:val="a9"/>
        <w:numPr>
          <w:ilvl w:val="0"/>
          <w:numId w:val="4"/>
        </w:numPr>
        <w:tabs>
          <w:tab w:val="clear" w:pos="720"/>
          <w:tab w:val="num" w:pos="900"/>
        </w:tabs>
        <w:ind w:left="0" w:firstLine="567"/>
        <w:rPr>
          <w:rFonts w:ascii="Times New Roman" w:hAnsi="Times New Roman"/>
          <w:sz w:val="24"/>
          <w:szCs w:val="24"/>
        </w:rPr>
      </w:pPr>
      <w:r w:rsidRPr="00840F3F">
        <w:rPr>
          <w:rFonts w:ascii="Times New Roman" w:hAnsi="Times New Roman"/>
          <w:sz w:val="24"/>
          <w:szCs w:val="24"/>
        </w:rPr>
        <w:t>збільшення кількості користувачів мережі Інтернет на 10</w:t>
      </w:r>
      <w:r w:rsidR="00840F3F">
        <w:rPr>
          <w:rFonts w:ascii="Times New Roman" w:hAnsi="Times New Roman"/>
          <w:sz w:val="24"/>
          <w:szCs w:val="24"/>
        </w:rPr>
        <w:t>,0</w:t>
      </w:r>
      <w:r w:rsidRPr="00840F3F">
        <w:rPr>
          <w:rFonts w:ascii="Times New Roman" w:hAnsi="Times New Roman"/>
          <w:sz w:val="24"/>
          <w:szCs w:val="24"/>
        </w:rPr>
        <w:t xml:space="preserve"> % (близько 360 користувачів);</w:t>
      </w:r>
    </w:p>
    <w:p w:rsidR="00A5358F" w:rsidRDefault="00A5358F" w:rsidP="00840F3F">
      <w:pPr>
        <w:pStyle w:val="a9"/>
        <w:numPr>
          <w:ilvl w:val="0"/>
          <w:numId w:val="4"/>
        </w:numPr>
        <w:tabs>
          <w:tab w:val="clear" w:pos="720"/>
          <w:tab w:val="num" w:pos="900"/>
        </w:tabs>
        <w:ind w:left="0" w:firstLine="567"/>
        <w:rPr>
          <w:rFonts w:ascii="Times New Roman" w:hAnsi="Times New Roman"/>
          <w:sz w:val="24"/>
          <w:szCs w:val="24"/>
        </w:rPr>
      </w:pPr>
      <w:r w:rsidRPr="00D9658F">
        <w:rPr>
          <w:rFonts w:ascii="Times New Roman" w:hAnsi="Times New Roman"/>
          <w:sz w:val="24"/>
          <w:szCs w:val="24"/>
        </w:rPr>
        <w:t>покращення я</w:t>
      </w:r>
      <w:r w:rsidR="00D9658F" w:rsidRPr="00D9658F">
        <w:rPr>
          <w:rFonts w:ascii="Times New Roman" w:hAnsi="Times New Roman"/>
          <w:sz w:val="24"/>
          <w:szCs w:val="24"/>
        </w:rPr>
        <w:t>кості телекомунікаційних послуг;</w:t>
      </w:r>
    </w:p>
    <w:p w:rsidR="00D9658F" w:rsidRDefault="00D9658F" w:rsidP="00D9658F">
      <w:pPr>
        <w:pStyle w:val="a9"/>
        <w:numPr>
          <w:ilvl w:val="0"/>
          <w:numId w:val="4"/>
        </w:numPr>
        <w:tabs>
          <w:tab w:val="clear" w:pos="720"/>
          <w:tab w:val="num" w:pos="900"/>
        </w:tabs>
        <w:ind w:left="0" w:firstLine="567"/>
        <w:rPr>
          <w:rFonts w:ascii="Times New Roman" w:hAnsi="Times New Roman"/>
          <w:sz w:val="24"/>
          <w:szCs w:val="24"/>
        </w:rPr>
      </w:pPr>
      <w:r>
        <w:rPr>
          <w:rFonts w:ascii="Times New Roman" w:hAnsi="Times New Roman"/>
          <w:sz w:val="24"/>
          <w:szCs w:val="24"/>
        </w:rPr>
        <w:t>з</w:t>
      </w:r>
      <w:r w:rsidRPr="00D9658F">
        <w:rPr>
          <w:rFonts w:ascii="Times New Roman" w:hAnsi="Times New Roman"/>
          <w:sz w:val="24"/>
          <w:szCs w:val="24"/>
        </w:rPr>
        <w:t>більшення аудиторії радіослухачів до 50,0 тис. осіб;</w:t>
      </w:r>
    </w:p>
    <w:p w:rsidR="00D9658F" w:rsidRDefault="00D9658F" w:rsidP="00D9658F">
      <w:pPr>
        <w:pStyle w:val="a9"/>
        <w:numPr>
          <w:ilvl w:val="0"/>
          <w:numId w:val="4"/>
        </w:numPr>
        <w:tabs>
          <w:tab w:val="clear" w:pos="720"/>
          <w:tab w:val="num" w:pos="900"/>
        </w:tabs>
        <w:ind w:left="0" w:firstLine="567"/>
        <w:rPr>
          <w:rFonts w:ascii="Times New Roman" w:hAnsi="Times New Roman"/>
          <w:sz w:val="24"/>
          <w:szCs w:val="24"/>
        </w:rPr>
      </w:pPr>
      <w:r>
        <w:rPr>
          <w:rFonts w:ascii="Times New Roman" w:hAnsi="Times New Roman"/>
          <w:sz w:val="24"/>
          <w:szCs w:val="24"/>
        </w:rPr>
        <w:t>п</w:t>
      </w:r>
      <w:r w:rsidRPr="00D9658F">
        <w:rPr>
          <w:rFonts w:ascii="Times New Roman" w:hAnsi="Times New Roman"/>
          <w:sz w:val="24"/>
          <w:szCs w:val="24"/>
        </w:rPr>
        <w:t>окращення якості інформаційного забезпечення населення;</w:t>
      </w:r>
    </w:p>
    <w:p w:rsidR="00D9658F" w:rsidRDefault="00D9658F" w:rsidP="00D9658F">
      <w:pPr>
        <w:pStyle w:val="a9"/>
        <w:numPr>
          <w:ilvl w:val="0"/>
          <w:numId w:val="4"/>
        </w:numPr>
        <w:tabs>
          <w:tab w:val="clear" w:pos="720"/>
          <w:tab w:val="num" w:pos="900"/>
        </w:tabs>
        <w:ind w:left="0" w:firstLine="567"/>
        <w:rPr>
          <w:rFonts w:ascii="Times New Roman" w:hAnsi="Times New Roman"/>
          <w:sz w:val="24"/>
          <w:szCs w:val="24"/>
        </w:rPr>
      </w:pPr>
      <w:r>
        <w:rPr>
          <w:rFonts w:ascii="Times New Roman" w:hAnsi="Times New Roman"/>
          <w:sz w:val="24"/>
          <w:szCs w:val="24"/>
        </w:rPr>
        <w:t>о</w:t>
      </w:r>
      <w:r w:rsidRPr="00D9658F">
        <w:rPr>
          <w:rFonts w:ascii="Times New Roman" w:hAnsi="Times New Roman"/>
          <w:sz w:val="24"/>
          <w:szCs w:val="24"/>
        </w:rPr>
        <w:t>перативне інформування територіальної громади про надзвичайні ситуації та поді</w:t>
      </w:r>
      <w:r>
        <w:rPr>
          <w:rFonts w:ascii="Times New Roman" w:hAnsi="Times New Roman"/>
          <w:sz w:val="24"/>
          <w:szCs w:val="24"/>
        </w:rPr>
        <w:t>ї</w:t>
      </w:r>
      <w:r w:rsidRPr="00D9658F">
        <w:rPr>
          <w:rFonts w:ascii="Times New Roman" w:hAnsi="Times New Roman"/>
          <w:sz w:val="24"/>
          <w:szCs w:val="24"/>
        </w:rPr>
        <w:t>;</w:t>
      </w:r>
    </w:p>
    <w:p w:rsidR="00D9658F" w:rsidRPr="00D9658F" w:rsidRDefault="00D9658F" w:rsidP="00D9658F">
      <w:pPr>
        <w:pStyle w:val="a9"/>
        <w:numPr>
          <w:ilvl w:val="0"/>
          <w:numId w:val="4"/>
        </w:numPr>
        <w:tabs>
          <w:tab w:val="clear" w:pos="720"/>
          <w:tab w:val="num" w:pos="900"/>
        </w:tabs>
        <w:ind w:left="0" w:firstLine="567"/>
        <w:rPr>
          <w:rFonts w:ascii="Times New Roman" w:hAnsi="Times New Roman"/>
          <w:sz w:val="24"/>
          <w:szCs w:val="24"/>
        </w:rPr>
      </w:pPr>
      <w:r>
        <w:rPr>
          <w:rFonts w:ascii="Times New Roman" w:hAnsi="Times New Roman"/>
          <w:sz w:val="24"/>
          <w:szCs w:val="24"/>
        </w:rPr>
        <w:t>с</w:t>
      </w:r>
      <w:r w:rsidRPr="00D9658F">
        <w:rPr>
          <w:rFonts w:ascii="Times New Roman" w:hAnsi="Times New Roman"/>
          <w:sz w:val="24"/>
          <w:szCs w:val="24"/>
        </w:rPr>
        <w:t>творення нових 7 робочих місць.</w:t>
      </w:r>
    </w:p>
    <w:p w:rsidR="00A5358F" w:rsidRPr="00840F3F" w:rsidRDefault="00A5358F" w:rsidP="00840F3F">
      <w:pPr>
        <w:jc w:val="center"/>
        <w:rPr>
          <w:b/>
        </w:rPr>
      </w:pPr>
    </w:p>
    <w:p w:rsidR="00A5358F" w:rsidRPr="00840F3F" w:rsidRDefault="00A5358F" w:rsidP="00840F3F">
      <w:pPr>
        <w:ind w:firstLine="567"/>
      </w:pPr>
      <w:r w:rsidRPr="00840F3F">
        <w:rPr>
          <w:u w:val="single"/>
        </w:rPr>
        <w:t>Основні завдання та заходи на 2017 рік:</w:t>
      </w:r>
    </w:p>
    <w:p w:rsidR="00A5358F" w:rsidRPr="00840F3F" w:rsidRDefault="00A5358F" w:rsidP="00840F3F">
      <w:pPr>
        <w:ind w:firstLine="567"/>
      </w:pPr>
    </w:p>
    <w:p w:rsidR="00A5358F" w:rsidRPr="00840F3F" w:rsidRDefault="00A5358F" w:rsidP="006D69B6">
      <w:pPr>
        <w:pStyle w:val="a9"/>
        <w:numPr>
          <w:ilvl w:val="0"/>
          <w:numId w:val="31"/>
        </w:numPr>
        <w:tabs>
          <w:tab w:val="num" w:pos="0"/>
          <w:tab w:val="left" w:pos="840"/>
        </w:tabs>
        <w:ind w:left="0" w:firstLine="567"/>
        <w:rPr>
          <w:rFonts w:ascii="Times New Roman" w:hAnsi="Times New Roman"/>
          <w:sz w:val="24"/>
          <w:szCs w:val="24"/>
        </w:rPr>
      </w:pPr>
      <w:r w:rsidRPr="00840F3F">
        <w:rPr>
          <w:rFonts w:ascii="Times New Roman" w:hAnsi="Times New Roman"/>
          <w:sz w:val="24"/>
          <w:szCs w:val="24"/>
        </w:rPr>
        <w:t>розширення існуючих та будівництво нових майданчиків широкосмугового  доступу до мережі Інтернет за технологією ADSL (2 од. в  мікрорайонах № 4 та № 8 )</w:t>
      </w:r>
      <w:r w:rsidRPr="00840F3F">
        <w:rPr>
          <w:rFonts w:ascii="Times New Roman" w:hAnsi="Times New Roman"/>
          <w:i/>
          <w:sz w:val="24"/>
          <w:szCs w:val="24"/>
        </w:rPr>
        <w:t xml:space="preserve"> </w:t>
      </w:r>
      <w:r w:rsidRPr="00840F3F">
        <w:rPr>
          <w:rFonts w:ascii="Times New Roman" w:hAnsi="Times New Roman"/>
          <w:sz w:val="24"/>
          <w:szCs w:val="24"/>
        </w:rPr>
        <w:t xml:space="preserve">- </w:t>
      </w:r>
      <w:r w:rsidRPr="00840F3F">
        <w:rPr>
          <w:rFonts w:ascii="Times New Roman" w:hAnsi="Times New Roman"/>
          <w:i/>
          <w:sz w:val="24"/>
          <w:szCs w:val="24"/>
        </w:rPr>
        <w:t>Р</w:t>
      </w:r>
      <w:r w:rsidRPr="00840F3F">
        <w:rPr>
          <w:rFonts w:ascii="Times New Roman" w:hAnsi="Times New Roman"/>
          <w:i/>
          <w:iCs/>
          <w:sz w:val="24"/>
          <w:szCs w:val="24"/>
        </w:rPr>
        <w:t xml:space="preserve">ЦТ № </w:t>
      </w:r>
      <w:smartTag w:uri="urn:schemas-microsoft-com:office:smarttags" w:element="metricconverter">
        <w:smartTagPr>
          <w:attr w:name="ProductID" w:val="331 м"/>
        </w:smartTagPr>
        <w:r w:rsidRPr="00840F3F">
          <w:rPr>
            <w:rFonts w:ascii="Times New Roman" w:hAnsi="Times New Roman"/>
            <w:i/>
            <w:iCs/>
            <w:sz w:val="24"/>
            <w:szCs w:val="24"/>
          </w:rPr>
          <w:t>331 м</w:t>
        </w:r>
      </w:smartTag>
      <w:r w:rsidRPr="00840F3F">
        <w:rPr>
          <w:rFonts w:ascii="Times New Roman" w:hAnsi="Times New Roman"/>
          <w:i/>
          <w:iCs/>
          <w:sz w:val="24"/>
          <w:szCs w:val="24"/>
        </w:rPr>
        <w:t>. Лубни</w:t>
      </w:r>
      <w:r w:rsidRPr="00840F3F">
        <w:rPr>
          <w:rFonts w:ascii="Times New Roman" w:hAnsi="Times New Roman"/>
          <w:i/>
          <w:sz w:val="24"/>
          <w:szCs w:val="24"/>
        </w:rPr>
        <w:t xml:space="preserve"> ПФ ПАТ «</w:t>
      </w:r>
      <w:proofErr w:type="spellStart"/>
      <w:r w:rsidRPr="00840F3F">
        <w:rPr>
          <w:rFonts w:ascii="Times New Roman" w:hAnsi="Times New Roman"/>
          <w:i/>
          <w:sz w:val="24"/>
          <w:szCs w:val="24"/>
        </w:rPr>
        <w:t>Укртелеком</w:t>
      </w:r>
      <w:proofErr w:type="spellEnd"/>
      <w:r w:rsidRPr="00840F3F">
        <w:rPr>
          <w:rFonts w:ascii="Times New Roman" w:hAnsi="Times New Roman"/>
          <w:i/>
          <w:sz w:val="24"/>
          <w:szCs w:val="24"/>
        </w:rPr>
        <w:t>»</w:t>
      </w:r>
      <w:r w:rsidRPr="00840F3F">
        <w:rPr>
          <w:rFonts w:ascii="Times New Roman" w:hAnsi="Times New Roman"/>
          <w:sz w:val="24"/>
          <w:szCs w:val="24"/>
        </w:rPr>
        <w:t xml:space="preserve"> - протягом 2017 року;</w:t>
      </w:r>
    </w:p>
    <w:p w:rsidR="00A5358F" w:rsidRPr="00840F3F" w:rsidRDefault="00A5358F" w:rsidP="006D69B6">
      <w:pPr>
        <w:pStyle w:val="a9"/>
        <w:numPr>
          <w:ilvl w:val="0"/>
          <w:numId w:val="31"/>
        </w:numPr>
        <w:tabs>
          <w:tab w:val="num" w:pos="0"/>
          <w:tab w:val="left" w:pos="840"/>
        </w:tabs>
        <w:ind w:left="0" w:firstLine="567"/>
        <w:rPr>
          <w:rFonts w:ascii="Times New Roman" w:hAnsi="Times New Roman"/>
          <w:sz w:val="24"/>
          <w:szCs w:val="24"/>
        </w:rPr>
      </w:pPr>
      <w:r w:rsidRPr="00840F3F">
        <w:rPr>
          <w:rFonts w:ascii="Times New Roman" w:hAnsi="Times New Roman"/>
          <w:sz w:val="24"/>
          <w:szCs w:val="24"/>
        </w:rPr>
        <w:t>подальше впровадження таких послуг, як Інтерактивне Т</w:t>
      </w:r>
      <w:r w:rsidRPr="00840F3F">
        <w:rPr>
          <w:rFonts w:ascii="Times New Roman" w:hAnsi="Times New Roman"/>
          <w:sz w:val="24"/>
          <w:szCs w:val="24"/>
          <w:lang w:val="en-US"/>
        </w:rPr>
        <w:t>V</w:t>
      </w:r>
      <w:r w:rsidRPr="00840F3F">
        <w:rPr>
          <w:rFonts w:ascii="Times New Roman" w:hAnsi="Times New Roman"/>
          <w:sz w:val="24"/>
          <w:szCs w:val="24"/>
        </w:rPr>
        <w:t xml:space="preserve">,  </w:t>
      </w:r>
      <w:proofErr w:type="spellStart"/>
      <w:r w:rsidRPr="00840F3F">
        <w:rPr>
          <w:rFonts w:ascii="Times New Roman" w:hAnsi="Times New Roman"/>
          <w:sz w:val="24"/>
          <w:szCs w:val="24"/>
        </w:rPr>
        <w:t>Інтернет-телефонія</w:t>
      </w:r>
      <w:proofErr w:type="spellEnd"/>
      <w:r w:rsidRPr="00840F3F">
        <w:rPr>
          <w:rFonts w:ascii="Times New Roman" w:hAnsi="Times New Roman"/>
          <w:sz w:val="24"/>
          <w:szCs w:val="24"/>
        </w:rPr>
        <w:t xml:space="preserve">, </w:t>
      </w:r>
      <w:proofErr w:type="spellStart"/>
      <w:r w:rsidRPr="00840F3F">
        <w:rPr>
          <w:rFonts w:ascii="Times New Roman" w:hAnsi="Times New Roman"/>
          <w:sz w:val="24"/>
          <w:szCs w:val="24"/>
        </w:rPr>
        <w:t>ІР-телефонія</w:t>
      </w:r>
      <w:proofErr w:type="spellEnd"/>
      <w:r w:rsidRPr="00840F3F">
        <w:rPr>
          <w:rFonts w:ascii="Times New Roman" w:hAnsi="Times New Roman"/>
          <w:sz w:val="24"/>
          <w:szCs w:val="24"/>
        </w:rPr>
        <w:t xml:space="preserve"> - </w:t>
      </w:r>
      <w:r w:rsidRPr="00840F3F">
        <w:rPr>
          <w:rFonts w:ascii="Times New Roman" w:hAnsi="Times New Roman"/>
          <w:i/>
          <w:sz w:val="24"/>
          <w:szCs w:val="24"/>
        </w:rPr>
        <w:t xml:space="preserve">РЦТ № </w:t>
      </w:r>
      <w:smartTag w:uri="urn:schemas-microsoft-com:office:smarttags" w:element="metricconverter">
        <w:smartTagPr>
          <w:attr w:name="ProductID" w:val="331 м"/>
        </w:smartTagPr>
        <w:r w:rsidRPr="00840F3F">
          <w:rPr>
            <w:rFonts w:ascii="Times New Roman" w:hAnsi="Times New Roman"/>
            <w:i/>
            <w:sz w:val="24"/>
            <w:szCs w:val="24"/>
          </w:rPr>
          <w:t>331 м</w:t>
        </w:r>
      </w:smartTag>
      <w:r w:rsidRPr="00840F3F">
        <w:rPr>
          <w:rFonts w:ascii="Times New Roman" w:hAnsi="Times New Roman"/>
          <w:i/>
          <w:sz w:val="24"/>
          <w:szCs w:val="24"/>
        </w:rPr>
        <w:t>. Лубни ПФ ПАТ «</w:t>
      </w:r>
      <w:proofErr w:type="spellStart"/>
      <w:r w:rsidRPr="00840F3F">
        <w:rPr>
          <w:rFonts w:ascii="Times New Roman" w:hAnsi="Times New Roman"/>
          <w:i/>
          <w:sz w:val="24"/>
          <w:szCs w:val="24"/>
        </w:rPr>
        <w:t>Укртелеком</w:t>
      </w:r>
      <w:proofErr w:type="spellEnd"/>
      <w:r w:rsidRPr="00840F3F">
        <w:rPr>
          <w:rFonts w:ascii="Times New Roman" w:hAnsi="Times New Roman"/>
          <w:i/>
          <w:sz w:val="24"/>
          <w:szCs w:val="24"/>
        </w:rPr>
        <w:t>»</w:t>
      </w:r>
      <w:r w:rsidRPr="00840F3F">
        <w:rPr>
          <w:rFonts w:ascii="Times New Roman" w:hAnsi="Times New Roman"/>
          <w:sz w:val="24"/>
          <w:szCs w:val="24"/>
        </w:rPr>
        <w:t xml:space="preserve"> - протягом 2017 року;</w:t>
      </w:r>
    </w:p>
    <w:p w:rsidR="00A5358F" w:rsidRPr="00840F3F" w:rsidRDefault="00A5358F" w:rsidP="006D69B6">
      <w:pPr>
        <w:pStyle w:val="a9"/>
        <w:numPr>
          <w:ilvl w:val="0"/>
          <w:numId w:val="31"/>
        </w:numPr>
        <w:tabs>
          <w:tab w:val="num" w:pos="0"/>
          <w:tab w:val="left" w:pos="840"/>
        </w:tabs>
        <w:ind w:left="0" w:firstLine="567"/>
        <w:rPr>
          <w:rFonts w:ascii="Times New Roman" w:hAnsi="Times New Roman"/>
          <w:sz w:val="24"/>
          <w:szCs w:val="24"/>
        </w:rPr>
      </w:pPr>
      <w:r w:rsidRPr="00840F3F">
        <w:rPr>
          <w:rFonts w:ascii="Times New Roman" w:hAnsi="Times New Roman"/>
          <w:sz w:val="24"/>
          <w:szCs w:val="24"/>
        </w:rPr>
        <w:lastRenderedPageBreak/>
        <w:t>встановлення телефонних апаратів пільговим категоріям споживачів (близько 15 од.)</w:t>
      </w:r>
      <w:r w:rsidRPr="00840F3F">
        <w:rPr>
          <w:rFonts w:ascii="Times New Roman" w:hAnsi="Times New Roman"/>
          <w:i/>
          <w:color w:val="FF0000"/>
          <w:sz w:val="24"/>
          <w:szCs w:val="24"/>
        </w:rPr>
        <w:t xml:space="preserve"> </w:t>
      </w:r>
      <w:r w:rsidRPr="00840F3F">
        <w:rPr>
          <w:rFonts w:ascii="Times New Roman" w:hAnsi="Times New Roman"/>
          <w:sz w:val="24"/>
          <w:szCs w:val="24"/>
        </w:rPr>
        <w:t xml:space="preserve">- </w:t>
      </w:r>
      <w:r w:rsidRPr="00840F3F">
        <w:rPr>
          <w:rFonts w:ascii="Times New Roman" w:hAnsi="Times New Roman"/>
          <w:i/>
          <w:sz w:val="24"/>
          <w:szCs w:val="24"/>
        </w:rPr>
        <w:t>Р</w:t>
      </w:r>
      <w:r w:rsidRPr="00840F3F">
        <w:rPr>
          <w:rFonts w:ascii="Times New Roman" w:hAnsi="Times New Roman"/>
          <w:i/>
          <w:iCs/>
          <w:sz w:val="24"/>
          <w:szCs w:val="24"/>
        </w:rPr>
        <w:t xml:space="preserve">ЦТ № </w:t>
      </w:r>
      <w:smartTag w:uri="urn:schemas-microsoft-com:office:smarttags" w:element="metricconverter">
        <w:smartTagPr>
          <w:attr w:name="ProductID" w:val="331 м"/>
        </w:smartTagPr>
        <w:r w:rsidRPr="00840F3F">
          <w:rPr>
            <w:rFonts w:ascii="Times New Roman" w:hAnsi="Times New Roman"/>
            <w:i/>
            <w:iCs/>
            <w:sz w:val="24"/>
            <w:szCs w:val="24"/>
          </w:rPr>
          <w:t>331 м</w:t>
        </w:r>
      </w:smartTag>
      <w:r w:rsidRPr="00840F3F">
        <w:rPr>
          <w:rFonts w:ascii="Times New Roman" w:hAnsi="Times New Roman"/>
          <w:i/>
          <w:iCs/>
          <w:sz w:val="24"/>
          <w:szCs w:val="24"/>
        </w:rPr>
        <w:t>. Лубни</w:t>
      </w:r>
      <w:r w:rsidRPr="00840F3F">
        <w:rPr>
          <w:rFonts w:ascii="Times New Roman" w:hAnsi="Times New Roman"/>
          <w:i/>
          <w:sz w:val="24"/>
          <w:szCs w:val="24"/>
        </w:rPr>
        <w:t xml:space="preserve"> ПФ ПАТ «</w:t>
      </w:r>
      <w:proofErr w:type="spellStart"/>
      <w:r w:rsidRPr="00840F3F">
        <w:rPr>
          <w:rFonts w:ascii="Times New Roman" w:hAnsi="Times New Roman"/>
          <w:i/>
          <w:sz w:val="24"/>
          <w:szCs w:val="24"/>
        </w:rPr>
        <w:t>Укртелеком</w:t>
      </w:r>
      <w:proofErr w:type="spellEnd"/>
      <w:r w:rsidRPr="00840F3F">
        <w:rPr>
          <w:rFonts w:ascii="Times New Roman" w:hAnsi="Times New Roman"/>
          <w:i/>
          <w:sz w:val="24"/>
          <w:szCs w:val="24"/>
        </w:rPr>
        <w:t>»</w:t>
      </w:r>
      <w:r w:rsidRPr="00840F3F">
        <w:rPr>
          <w:rFonts w:ascii="Times New Roman" w:hAnsi="Times New Roman"/>
          <w:sz w:val="24"/>
          <w:szCs w:val="24"/>
        </w:rPr>
        <w:t xml:space="preserve"> - протягом 2017 року;</w:t>
      </w:r>
    </w:p>
    <w:p w:rsidR="00A5358F" w:rsidRPr="00840F3F" w:rsidRDefault="00A5358F" w:rsidP="006D69B6">
      <w:pPr>
        <w:pStyle w:val="a9"/>
        <w:numPr>
          <w:ilvl w:val="0"/>
          <w:numId w:val="31"/>
        </w:numPr>
        <w:tabs>
          <w:tab w:val="num" w:pos="0"/>
          <w:tab w:val="left" w:pos="840"/>
        </w:tabs>
        <w:ind w:left="0" w:firstLine="567"/>
        <w:rPr>
          <w:rFonts w:ascii="Times New Roman" w:hAnsi="Times New Roman"/>
          <w:sz w:val="24"/>
          <w:szCs w:val="24"/>
        </w:rPr>
      </w:pPr>
      <w:r w:rsidRPr="00840F3F">
        <w:rPr>
          <w:rFonts w:ascii="Times New Roman" w:hAnsi="Times New Roman"/>
          <w:sz w:val="24"/>
          <w:szCs w:val="24"/>
        </w:rPr>
        <w:t xml:space="preserve">покращення якості послуг </w:t>
      </w:r>
      <w:proofErr w:type="spellStart"/>
      <w:r w:rsidRPr="00840F3F">
        <w:rPr>
          <w:rFonts w:ascii="Times New Roman" w:hAnsi="Times New Roman"/>
          <w:sz w:val="24"/>
          <w:szCs w:val="24"/>
        </w:rPr>
        <w:t>проводового</w:t>
      </w:r>
      <w:proofErr w:type="spellEnd"/>
      <w:r w:rsidRPr="00840F3F">
        <w:rPr>
          <w:rFonts w:ascii="Times New Roman" w:hAnsi="Times New Roman"/>
          <w:sz w:val="24"/>
          <w:szCs w:val="24"/>
        </w:rPr>
        <w:t xml:space="preserve"> радіомовлення - </w:t>
      </w:r>
      <w:r w:rsidRPr="00840F3F">
        <w:rPr>
          <w:rFonts w:ascii="Times New Roman" w:hAnsi="Times New Roman"/>
          <w:i/>
          <w:sz w:val="24"/>
          <w:szCs w:val="24"/>
        </w:rPr>
        <w:t>Р</w:t>
      </w:r>
      <w:r w:rsidRPr="00840F3F">
        <w:rPr>
          <w:rFonts w:ascii="Times New Roman" w:hAnsi="Times New Roman"/>
          <w:i/>
          <w:iCs/>
          <w:sz w:val="24"/>
          <w:szCs w:val="24"/>
        </w:rPr>
        <w:t xml:space="preserve">ЦТ № </w:t>
      </w:r>
      <w:smartTag w:uri="urn:schemas-microsoft-com:office:smarttags" w:element="metricconverter">
        <w:smartTagPr>
          <w:attr w:name="ProductID" w:val="331 м"/>
        </w:smartTagPr>
        <w:r w:rsidRPr="00840F3F">
          <w:rPr>
            <w:rFonts w:ascii="Times New Roman" w:hAnsi="Times New Roman"/>
            <w:i/>
            <w:iCs/>
            <w:sz w:val="24"/>
            <w:szCs w:val="24"/>
          </w:rPr>
          <w:t>331 м</w:t>
        </w:r>
      </w:smartTag>
      <w:r w:rsidRPr="00840F3F">
        <w:rPr>
          <w:rFonts w:ascii="Times New Roman" w:hAnsi="Times New Roman"/>
          <w:i/>
          <w:iCs/>
          <w:sz w:val="24"/>
          <w:szCs w:val="24"/>
        </w:rPr>
        <w:t>. Лубни</w:t>
      </w:r>
      <w:r w:rsidRPr="00840F3F">
        <w:rPr>
          <w:rFonts w:ascii="Times New Roman" w:hAnsi="Times New Roman"/>
          <w:i/>
          <w:sz w:val="24"/>
          <w:szCs w:val="24"/>
        </w:rPr>
        <w:t xml:space="preserve"> ПФ ПАТ «</w:t>
      </w:r>
      <w:proofErr w:type="spellStart"/>
      <w:r w:rsidRPr="00840F3F">
        <w:rPr>
          <w:rFonts w:ascii="Times New Roman" w:hAnsi="Times New Roman"/>
          <w:i/>
          <w:sz w:val="24"/>
          <w:szCs w:val="24"/>
        </w:rPr>
        <w:t>Укртелеком</w:t>
      </w:r>
      <w:proofErr w:type="spellEnd"/>
      <w:r w:rsidRPr="00840F3F">
        <w:rPr>
          <w:rFonts w:ascii="Times New Roman" w:hAnsi="Times New Roman"/>
          <w:i/>
          <w:sz w:val="24"/>
          <w:szCs w:val="24"/>
        </w:rPr>
        <w:t>»</w:t>
      </w:r>
      <w:r w:rsidRPr="00840F3F">
        <w:rPr>
          <w:rFonts w:ascii="Times New Roman" w:hAnsi="Times New Roman"/>
          <w:sz w:val="24"/>
          <w:szCs w:val="24"/>
        </w:rPr>
        <w:t xml:space="preserve"> - протягом 2017 року;</w:t>
      </w:r>
    </w:p>
    <w:p w:rsidR="00A5358F" w:rsidRDefault="00A5358F" w:rsidP="006D69B6">
      <w:pPr>
        <w:pStyle w:val="a9"/>
        <w:numPr>
          <w:ilvl w:val="0"/>
          <w:numId w:val="31"/>
        </w:numPr>
        <w:tabs>
          <w:tab w:val="num" w:pos="0"/>
          <w:tab w:val="left" w:pos="840"/>
        </w:tabs>
        <w:ind w:left="0" w:firstLine="567"/>
        <w:rPr>
          <w:rFonts w:ascii="Times New Roman" w:hAnsi="Times New Roman"/>
          <w:sz w:val="24"/>
          <w:szCs w:val="24"/>
        </w:rPr>
      </w:pPr>
      <w:r w:rsidRPr="00840F3F">
        <w:rPr>
          <w:rFonts w:ascii="Times New Roman" w:hAnsi="Times New Roman"/>
          <w:sz w:val="24"/>
          <w:szCs w:val="24"/>
        </w:rPr>
        <w:t xml:space="preserve">впровадження нових послуг поштового зв’язку, замовлення та доставки товарів – </w:t>
      </w:r>
      <w:r w:rsidRPr="00840F3F">
        <w:rPr>
          <w:rFonts w:ascii="Times New Roman" w:hAnsi="Times New Roman"/>
          <w:i/>
          <w:sz w:val="24"/>
          <w:szCs w:val="24"/>
        </w:rPr>
        <w:t>ЦПЗ № 3 ПД УДППЗ «Укрпошта»,  ЛФ ТОВ «Нова пошта»</w:t>
      </w:r>
      <w:r w:rsidR="002364E8">
        <w:rPr>
          <w:rFonts w:ascii="Times New Roman" w:hAnsi="Times New Roman"/>
          <w:sz w:val="24"/>
          <w:szCs w:val="24"/>
        </w:rPr>
        <w:t xml:space="preserve"> - протягом 2017 року;</w:t>
      </w:r>
    </w:p>
    <w:p w:rsidR="002364E8" w:rsidRDefault="002364E8" w:rsidP="006D69B6">
      <w:pPr>
        <w:numPr>
          <w:ilvl w:val="0"/>
          <w:numId w:val="31"/>
        </w:numPr>
        <w:tabs>
          <w:tab w:val="clear" w:pos="1467"/>
          <w:tab w:val="num" w:pos="0"/>
          <w:tab w:val="left" w:pos="851"/>
          <w:tab w:val="left" w:pos="10602"/>
        </w:tabs>
        <w:ind w:left="0" w:right="-39" w:firstLine="567"/>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rsidR="00D9658F">
        <w:t xml:space="preserve"> – протягом 2017 року;</w:t>
      </w:r>
    </w:p>
    <w:p w:rsidR="009A626C" w:rsidRDefault="009A626C" w:rsidP="009A626C">
      <w:pPr>
        <w:numPr>
          <w:ilvl w:val="0"/>
          <w:numId w:val="31"/>
        </w:numPr>
        <w:tabs>
          <w:tab w:val="clear" w:pos="1467"/>
          <w:tab w:val="num" w:pos="0"/>
          <w:tab w:val="left" w:pos="851"/>
          <w:tab w:val="left" w:pos="10602"/>
        </w:tabs>
        <w:ind w:left="0" w:right="-39" w:firstLine="567"/>
        <w:jc w:val="both"/>
      </w:pPr>
      <w:r>
        <w:t>п</w:t>
      </w:r>
      <w:r w:rsidRPr="009A626C">
        <w:t xml:space="preserve">ридбання сучасних технічних засобів для створення і трансляції програм у </w:t>
      </w:r>
      <w:proofErr w:type="spellStart"/>
      <w:r w:rsidRPr="009A626C">
        <w:t>ФМ-діапазоні</w:t>
      </w:r>
      <w:proofErr w:type="spellEnd"/>
      <w:r w:rsidRPr="009A626C">
        <w:t xml:space="preserve"> </w:t>
      </w:r>
      <w:r w:rsidRPr="009A626C">
        <w:rPr>
          <w:i/>
        </w:rPr>
        <w:t xml:space="preserve">– засновники та спонсори </w:t>
      </w:r>
      <w:proofErr w:type="spellStart"/>
      <w:r w:rsidRPr="009A626C">
        <w:rPr>
          <w:i/>
        </w:rPr>
        <w:t>КУ</w:t>
      </w:r>
      <w:proofErr w:type="spellEnd"/>
      <w:r w:rsidRPr="009A626C">
        <w:rPr>
          <w:i/>
        </w:rPr>
        <w:t xml:space="preserve"> РМР «Радіо-Лубни»</w:t>
      </w:r>
      <w:r w:rsidRPr="009A626C">
        <w:t xml:space="preserve"> - протягом 2017 року;</w:t>
      </w:r>
    </w:p>
    <w:p w:rsidR="009A626C" w:rsidRDefault="009A626C" w:rsidP="009A626C">
      <w:pPr>
        <w:numPr>
          <w:ilvl w:val="0"/>
          <w:numId w:val="31"/>
        </w:numPr>
        <w:tabs>
          <w:tab w:val="clear" w:pos="1467"/>
          <w:tab w:val="num" w:pos="0"/>
          <w:tab w:val="left" w:pos="851"/>
          <w:tab w:val="left" w:pos="10602"/>
        </w:tabs>
        <w:ind w:left="0" w:right="-39" w:firstLine="567"/>
        <w:jc w:val="both"/>
      </w:pPr>
      <w:r>
        <w:t>р</w:t>
      </w:r>
      <w:r w:rsidRPr="009A626C">
        <w:t xml:space="preserve">озширення рекламної діяльності - </w:t>
      </w:r>
      <w:proofErr w:type="spellStart"/>
      <w:r w:rsidRPr="009A626C">
        <w:rPr>
          <w:i/>
        </w:rPr>
        <w:t>КУ</w:t>
      </w:r>
      <w:proofErr w:type="spellEnd"/>
      <w:r w:rsidRPr="009A626C">
        <w:rPr>
          <w:i/>
        </w:rPr>
        <w:t xml:space="preserve"> РМР «Радіо-Лубни»</w:t>
      </w:r>
      <w:r w:rsidRPr="009A626C">
        <w:t xml:space="preserve"> - протягом 2017 року;</w:t>
      </w:r>
    </w:p>
    <w:p w:rsidR="009A626C" w:rsidRPr="009A626C" w:rsidRDefault="009A626C" w:rsidP="009A626C">
      <w:pPr>
        <w:numPr>
          <w:ilvl w:val="0"/>
          <w:numId w:val="31"/>
        </w:numPr>
        <w:tabs>
          <w:tab w:val="clear" w:pos="1467"/>
          <w:tab w:val="num" w:pos="0"/>
          <w:tab w:val="left" w:pos="851"/>
          <w:tab w:val="left" w:pos="10602"/>
        </w:tabs>
        <w:ind w:left="0" w:right="-39" w:firstLine="567"/>
        <w:jc w:val="both"/>
      </w:pPr>
      <w:r>
        <w:t>с</w:t>
      </w:r>
      <w:r w:rsidRPr="009A626C">
        <w:t xml:space="preserve">творення нових проектів для подальшого розширення напрямків діяльності - </w:t>
      </w:r>
      <w:proofErr w:type="spellStart"/>
      <w:r w:rsidRPr="009A626C">
        <w:rPr>
          <w:i/>
        </w:rPr>
        <w:t>КУ</w:t>
      </w:r>
      <w:proofErr w:type="spellEnd"/>
      <w:r w:rsidRPr="009A626C">
        <w:rPr>
          <w:i/>
        </w:rPr>
        <w:t xml:space="preserve"> РМР «Радіо-Лубни»</w:t>
      </w:r>
      <w:r w:rsidRPr="009A626C">
        <w:t xml:space="preserve"> - протягом 2017 року.</w:t>
      </w:r>
    </w:p>
    <w:p w:rsidR="00D9658F" w:rsidRPr="002364E8" w:rsidRDefault="00D9658F" w:rsidP="009A626C">
      <w:pPr>
        <w:tabs>
          <w:tab w:val="left" w:pos="851"/>
          <w:tab w:val="left" w:pos="10602"/>
        </w:tabs>
        <w:ind w:left="567" w:right="-39"/>
        <w:jc w:val="both"/>
      </w:pPr>
    </w:p>
    <w:p w:rsidR="00A0099A" w:rsidRDefault="00A0099A" w:rsidP="00683A74">
      <w:pPr>
        <w:jc w:val="center"/>
        <w:rPr>
          <w:b/>
          <w:sz w:val="28"/>
          <w:szCs w:val="28"/>
        </w:rPr>
      </w:pPr>
    </w:p>
    <w:p w:rsidR="00683A74" w:rsidRPr="005B3A73" w:rsidRDefault="00683A74" w:rsidP="00683A74">
      <w:pPr>
        <w:jc w:val="center"/>
        <w:rPr>
          <w:b/>
          <w:sz w:val="28"/>
          <w:szCs w:val="28"/>
        </w:rPr>
      </w:pPr>
      <w:r w:rsidRPr="005B3A73">
        <w:rPr>
          <w:b/>
          <w:sz w:val="28"/>
          <w:szCs w:val="28"/>
        </w:rPr>
        <w:t xml:space="preserve">8. </w:t>
      </w:r>
      <w:r w:rsidR="00DF0A7B" w:rsidRPr="005B3A73">
        <w:rPr>
          <w:b/>
          <w:sz w:val="28"/>
          <w:szCs w:val="28"/>
        </w:rPr>
        <w:t>Енергозбереження та енергоефективні</w:t>
      </w:r>
      <w:r w:rsidRPr="005B3A73">
        <w:rPr>
          <w:b/>
          <w:sz w:val="28"/>
          <w:szCs w:val="28"/>
        </w:rPr>
        <w:t>с</w:t>
      </w:r>
      <w:r w:rsidR="00DF0A7B" w:rsidRPr="005B3A73">
        <w:rPr>
          <w:b/>
          <w:sz w:val="28"/>
          <w:szCs w:val="28"/>
        </w:rPr>
        <w:t>ть</w:t>
      </w:r>
    </w:p>
    <w:p w:rsidR="00683A74" w:rsidRPr="005B3A73" w:rsidRDefault="00683A74" w:rsidP="00683A74">
      <w:pPr>
        <w:jc w:val="both"/>
      </w:pPr>
    </w:p>
    <w:p w:rsidR="00683A74" w:rsidRPr="005B3A73" w:rsidRDefault="00683A74" w:rsidP="00683A74">
      <w:pPr>
        <w:tabs>
          <w:tab w:val="left" w:pos="355"/>
        </w:tabs>
        <w:ind w:firstLine="600"/>
        <w:jc w:val="both"/>
        <w:rPr>
          <w:u w:val="single"/>
        </w:rPr>
      </w:pPr>
      <w:r w:rsidRPr="005B3A73">
        <w:rPr>
          <w:u w:val="single"/>
        </w:rPr>
        <w:t>Основні цілі на 201</w:t>
      </w:r>
      <w:r w:rsidR="001D0CB7" w:rsidRPr="005B3A73">
        <w:rPr>
          <w:u w:val="single"/>
        </w:rPr>
        <w:t>7</w:t>
      </w:r>
      <w:r w:rsidRPr="005B3A73">
        <w:rPr>
          <w:u w:val="single"/>
        </w:rPr>
        <w:t xml:space="preserve"> рік:</w:t>
      </w:r>
    </w:p>
    <w:p w:rsidR="00683A74" w:rsidRPr="005B3A73" w:rsidRDefault="00683A74" w:rsidP="00683A74">
      <w:pPr>
        <w:tabs>
          <w:tab w:val="left" w:pos="355"/>
          <w:tab w:val="left" w:pos="840"/>
        </w:tabs>
        <w:ind w:firstLine="600"/>
        <w:jc w:val="both"/>
        <w:rPr>
          <w:u w:val="single"/>
        </w:rPr>
      </w:pPr>
    </w:p>
    <w:p w:rsidR="00683A74" w:rsidRPr="005B3A73" w:rsidRDefault="00683A74" w:rsidP="00683A74">
      <w:pPr>
        <w:numPr>
          <w:ilvl w:val="0"/>
          <w:numId w:val="14"/>
        </w:numPr>
        <w:tabs>
          <w:tab w:val="clear" w:pos="720"/>
          <w:tab w:val="left" w:pos="840"/>
          <w:tab w:val="num" w:pos="900"/>
        </w:tabs>
        <w:ind w:left="0" w:firstLine="600"/>
        <w:jc w:val="both"/>
      </w:pPr>
      <w:r w:rsidRPr="005B3A73">
        <w:t>надання населенню більш якісних послуг енергозабезпечення;</w:t>
      </w:r>
    </w:p>
    <w:p w:rsidR="00683A74" w:rsidRPr="005B3A73" w:rsidRDefault="00683A74" w:rsidP="00683A74">
      <w:pPr>
        <w:numPr>
          <w:ilvl w:val="0"/>
          <w:numId w:val="14"/>
        </w:numPr>
        <w:tabs>
          <w:tab w:val="clear" w:pos="720"/>
          <w:tab w:val="left" w:pos="840"/>
          <w:tab w:val="num" w:pos="900"/>
        </w:tabs>
        <w:ind w:left="0" w:firstLine="600"/>
        <w:jc w:val="both"/>
      </w:pPr>
      <w:r w:rsidRPr="005B3A73">
        <w:t>ефективне використання енергоресурсів, що сприятиме переведенню економіки на енергозберігаючий шлях розвитку, зни</w:t>
      </w:r>
      <w:r w:rsidRPr="005B3A73">
        <w:softHyphen/>
        <w:t>ження енергоємності товарів і послуг;</w:t>
      </w:r>
    </w:p>
    <w:p w:rsidR="00683A74" w:rsidRPr="005B3A73" w:rsidRDefault="00683A74" w:rsidP="00683A74">
      <w:pPr>
        <w:numPr>
          <w:ilvl w:val="0"/>
          <w:numId w:val="14"/>
        </w:numPr>
        <w:tabs>
          <w:tab w:val="clear" w:pos="720"/>
          <w:tab w:val="left" w:pos="840"/>
          <w:tab w:val="num" w:pos="900"/>
        </w:tabs>
        <w:ind w:left="0" w:firstLine="600"/>
        <w:jc w:val="both"/>
      </w:pPr>
      <w:r w:rsidRPr="005B3A73">
        <w:t>задоволення вимог соціальної, екологічної та виробничої безпеки, мінімізація шкідливих викидів енергогенеруючих підприємств у довкілля;</w:t>
      </w:r>
    </w:p>
    <w:p w:rsidR="001D0CB7" w:rsidRPr="005B3A73" w:rsidRDefault="001D0CB7" w:rsidP="00F94837">
      <w:pPr>
        <w:pStyle w:val="afb"/>
        <w:numPr>
          <w:ilvl w:val="0"/>
          <w:numId w:val="14"/>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 xml:space="preserve">продовження роботи з впровадження енергоефективних та енергозберігаючих проектів з метою скорочення витрат місцевого бюджету та зниження рівня викидів шкідливих речовин, зокрема </w:t>
      </w:r>
      <w:proofErr w:type="spellStart"/>
      <w:r w:rsidRPr="005B3A73">
        <w:rPr>
          <w:rFonts w:ascii="Times New Roman" w:hAnsi="Times New Roman"/>
          <w:sz w:val="24"/>
          <w:szCs w:val="24"/>
        </w:rPr>
        <w:t>СО</w:t>
      </w:r>
      <w:r w:rsidRPr="005B3A73">
        <w:rPr>
          <w:rFonts w:ascii="Times New Roman" w:hAnsi="Times New Roman"/>
          <w:sz w:val="24"/>
          <w:szCs w:val="24"/>
          <w:vertAlign w:val="subscript"/>
        </w:rPr>
        <w:t>2</w:t>
      </w:r>
      <w:proofErr w:type="spellEnd"/>
      <w:r w:rsidRPr="005B3A73">
        <w:rPr>
          <w:rFonts w:ascii="Times New Roman" w:hAnsi="Times New Roman"/>
          <w:sz w:val="24"/>
          <w:szCs w:val="24"/>
        </w:rPr>
        <w:t>;</w:t>
      </w:r>
    </w:p>
    <w:p w:rsidR="001D0CB7" w:rsidRPr="005B3A73" w:rsidRDefault="001D0CB7" w:rsidP="00F94837">
      <w:pPr>
        <w:pStyle w:val="afb"/>
        <w:numPr>
          <w:ilvl w:val="0"/>
          <w:numId w:val="14"/>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 xml:space="preserve">продовження роботи над впровадженням дієвої системи </w:t>
      </w:r>
      <w:proofErr w:type="spellStart"/>
      <w:r w:rsidRPr="005B3A73">
        <w:rPr>
          <w:rFonts w:ascii="Times New Roman" w:hAnsi="Times New Roman"/>
          <w:sz w:val="24"/>
          <w:szCs w:val="24"/>
        </w:rPr>
        <w:t>енергомоніторингу</w:t>
      </w:r>
      <w:proofErr w:type="spellEnd"/>
      <w:r w:rsidRPr="005B3A73">
        <w:rPr>
          <w:rFonts w:ascii="Times New Roman" w:hAnsi="Times New Roman"/>
          <w:sz w:val="24"/>
          <w:szCs w:val="24"/>
        </w:rPr>
        <w:t xml:space="preserve"> та </w:t>
      </w:r>
      <w:proofErr w:type="spellStart"/>
      <w:r w:rsidRPr="005B3A73">
        <w:rPr>
          <w:rFonts w:ascii="Times New Roman" w:hAnsi="Times New Roman"/>
          <w:sz w:val="24"/>
          <w:szCs w:val="24"/>
        </w:rPr>
        <w:t>енергоменеджменту</w:t>
      </w:r>
      <w:proofErr w:type="spellEnd"/>
      <w:r w:rsidRPr="005B3A73">
        <w:rPr>
          <w:rFonts w:ascii="Times New Roman" w:hAnsi="Times New Roman"/>
          <w:sz w:val="24"/>
          <w:szCs w:val="24"/>
        </w:rPr>
        <w:t xml:space="preserve"> бюджетних установ з метою скорочення витрат місцевого бюджету;</w:t>
      </w:r>
    </w:p>
    <w:p w:rsidR="001D0CB7" w:rsidRPr="005B3A73" w:rsidRDefault="001D0CB7" w:rsidP="00F94837">
      <w:pPr>
        <w:pStyle w:val="afb"/>
        <w:numPr>
          <w:ilvl w:val="0"/>
          <w:numId w:val="14"/>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 xml:space="preserve">початок роботи над «зеленими» проектами з метою збереження навколишнього природного середовища та покращення інфраструктури й екології міста (альтернативна та відновлювана енергетика, </w:t>
      </w:r>
      <w:proofErr w:type="spellStart"/>
      <w:r w:rsidRPr="005B3A73">
        <w:rPr>
          <w:rFonts w:ascii="Times New Roman" w:hAnsi="Times New Roman"/>
          <w:sz w:val="24"/>
          <w:szCs w:val="24"/>
        </w:rPr>
        <w:t>геліосистеми</w:t>
      </w:r>
      <w:proofErr w:type="spellEnd"/>
      <w:r w:rsidRPr="005B3A73">
        <w:rPr>
          <w:rFonts w:ascii="Times New Roman" w:hAnsi="Times New Roman"/>
          <w:sz w:val="24"/>
          <w:szCs w:val="24"/>
        </w:rPr>
        <w:t>, теплові системи «повітря-вода», енергетичні рослини тощо).</w:t>
      </w:r>
    </w:p>
    <w:p w:rsidR="00683A74" w:rsidRPr="005B3A73" w:rsidRDefault="00683A74" w:rsidP="00683A74">
      <w:pPr>
        <w:ind w:firstLine="600"/>
        <w:rPr>
          <w:u w:val="single"/>
        </w:rPr>
      </w:pPr>
    </w:p>
    <w:p w:rsidR="00683A74" w:rsidRPr="005B3A73" w:rsidRDefault="00683A74" w:rsidP="00683A74">
      <w:pPr>
        <w:ind w:firstLine="600"/>
        <w:rPr>
          <w:u w:val="single"/>
        </w:rPr>
      </w:pPr>
      <w:r w:rsidRPr="005B3A73">
        <w:rPr>
          <w:u w:val="single"/>
        </w:rPr>
        <w:t>Кількісні та якісні критерії, що будуть свідчити про реалізацію цілей:</w:t>
      </w:r>
    </w:p>
    <w:p w:rsidR="00683A74" w:rsidRPr="005B3A73" w:rsidRDefault="00683A74" w:rsidP="00683A74">
      <w:pPr>
        <w:rPr>
          <w:u w:val="single"/>
        </w:rPr>
      </w:pPr>
    </w:p>
    <w:p w:rsidR="00683A74" w:rsidRPr="005B3A73" w:rsidRDefault="00683A74" w:rsidP="00A96BD5">
      <w:pPr>
        <w:numPr>
          <w:ilvl w:val="0"/>
          <w:numId w:val="3"/>
        </w:numPr>
        <w:tabs>
          <w:tab w:val="clear" w:pos="720"/>
          <w:tab w:val="num" w:pos="0"/>
          <w:tab w:val="left" w:pos="851"/>
          <w:tab w:val="left" w:pos="3345"/>
        </w:tabs>
        <w:ind w:left="0" w:firstLine="567"/>
        <w:jc w:val="both"/>
        <w:rPr>
          <w:rStyle w:val="apple-converted-space"/>
        </w:rPr>
      </w:pPr>
      <w:r w:rsidRPr="005B3A73">
        <w:t xml:space="preserve">розвиток власних потужностей </w:t>
      </w:r>
      <w:r w:rsidR="00986187">
        <w:t xml:space="preserve">підприємств </w:t>
      </w:r>
      <w:r w:rsidRPr="005B3A73">
        <w:t>шляхом застосування альтернативних видів палива;</w:t>
      </w:r>
      <w:r w:rsidRPr="005B3A73">
        <w:rPr>
          <w:rStyle w:val="apple-converted-space"/>
        </w:rPr>
        <w:t> </w:t>
      </w:r>
    </w:p>
    <w:p w:rsidR="00683A74" w:rsidRPr="005B3A73" w:rsidRDefault="00683A74" w:rsidP="00A96BD5">
      <w:pPr>
        <w:numPr>
          <w:ilvl w:val="0"/>
          <w:numId w:val="3"/>
        </w:numPr>
        <w:tabs>
          <w:tab w:val="clear" w:pos="720"/>
          <w:tab w:val="num" w:pos="0"/>
          <w:tab w:val="left" w:pos="851"/>
          <w:tab w:val="left" w:pos="3345"/>
        </w:tabs>
        <w:ind w:left="0" w:firstLine="567"/>
        <w:jc w:val="both"/>
        <w:rPr>
          <w:lang w:eastAsia="ar-SA"/>
        </w:rPr>
      </w:pPr>
      <w:r w:rsidRPr="005B3A73">
        <w:t>впровадження енергозберігаючої моделі розвитку економіки, що передбачає значне скорочення витрат енергії завдяки технологічному та структурному енергозбереженню;</w:t>
      </w:r>
    </w:p>
    <w:p w:rsidR="00C106F1" w:rsidRPr="005B3A73" w:rsidRDefault="00C106F1" w:rsidP="00A96BD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зменшення навантаження на місцевий бюджет;</w:t>
      </w:r>
    </w:p>
    <w:p w:rsidR="00C106F1" w:rsidRPr="005B3A73" w:rsidRDefault="00C106F1" w:rsidP="00A96BD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 xml:space="preserve">загальне зменшення викидів шкідливих речовин, зокрема </w:t>
      </w:r>
      <w:proofErr w:type="spellStart"/>
      <w:r w:rsidRPr="005B3A73">
        <w:rPr>
          <w:rFonts w:ascii="Times New Roman" w:hAnsi="Times New Roman"/>
          <w:sz w:val="24"/>
          <w:szCs w:val="24"/>
        </w:rPr>
        <w:t>СО</w:t>
      </w:r>
      <w:r w:rsidRPr="005B3A73">
        <w:rPr>
          <w:rFonts w:ascii="Times New Roman" w:hAnsi="Times New Roman"/>
          <w:sz w:val="24"/>
          <w:szCs w:val="24"/>
          <w:vertAlign w:val="subscript"/>
        </w:rPr>
        <w:t>2</w:t>
      </w:r>
      <w:proofErr w:type="spellEnd"/>
      <w:r w:rsidR="00986187">
        <w:rPr>
          <w:rFonts w:ascii="Times New Roman" w:hAnsi="Times New Roman"/>
          <w:sz w:val="24"/>
          <w:szCs w:val="24"/>
          <w:vertAlign w:val="subscript"/>
        </w:rPr>
        <w:t xml:space="preserve">, </w:t>
      </w:r>
      <w:r w:rsidR="00D211FF">
        <w:rPr>
          <w:rFonts w:ascii="Times New Roman" w:hAnsi="Times New Roman"/>
          <w:sz w:val="24"/>
          <w:szCs w:val="24"/>
        </w:rPr>
        <w:t>до</w:t>
      </w:r>
      <w:r w:rsidR="00986187">
        <w:rPr>
          <w:rFonts w:ascii="Times New Roman" w:hAnsi="Times New Roman"/>
          <w:sz w:val="24"/>
          <w:szCs w:val="24"/>
        </w:rPr>
        <w:t xml:space="preserve"> 20,0 %</w:t>
      </w:r>
      <w:r w:rsidRPr="005B3A73">
        <w:rPr>
          <w:rFonts w:ascii="Times New Roman" w:hAnsi="Times New Roman"/>
          <w:sz w:val="24"/>
          <w:szCs w:val="24"/>
        </w:rPr>
        <w:t>;</w:t>
      </w:r>
    </w:p>
    <w:p w:rsidR="00C106F1" w:rsidRPr="005B3A73" w:rsidRDefault="00C106F1" w:rsidP="00A96BD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покращення екології міста;</w:t>
      </w:r>
    </w:p>
    <w:p w:rsidR="00C106F1" w:rsidRPr="005B3A73" w:rsidRDefault="00C106F1" w:rsidP="00A96BD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по</w:t>
      </w:r>
      <w:r w:rsidR="00A96BD5" w:rsidRPr="005B3A73">
        <w:rPr>
          <w:rFonts w:ascii="Times New Roman" w:hAnsi="Times New Roman"/>
          <w:sz w:val="24"/>
          <w:szCs w:val="24"/>
        </w:rPr>
        <w:t>кращення міської інфраструктури;</w:t>
      </w:r>
    </w:p>
    <w:p w:rsidR="00A96BD5" w:rsidRDefault="00A96BD5" w:rsidP="00A96BD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5B3A73">
        <w:rPr>
          <w:rFonts w:ascii="Times New Roman" w:hAnsi="Times New Roman"/>
          <w:sz w:val="24"/>
          <w:szCs w:val="24"/>
        </w:rPr>
        <w:t>скорочення витрат місцевого бюджету</w:t>
      </w:r>
      <w:r w:rsidR="00DE6444">
        <w:rPr>
          <w:rFonts w:ascii="Times New Roman" w:hAnsi="Times New Roman"/>
          <w:sz w:val="24"/>
          <w:szCs w:val="24"/>
        </w:rPr>
        <w:t xml:space="preserve"> на енергоносії на 10</w:t>
      </w:r>
      <w:r w:rsidR="007F3584">
        <w:rPr>
          <w:rFonts w:ascii="Times New Roman" w:hAnsi="Times New Roman"/>
          <w:sz w:val="24"/>
          <w:szCs w:val="24"/>
        </w:rPr>
        <w:t>,0</w:t>
      </w:r>
      <w:r w:rsidR="00DE6444">
        <w:rPr>
          <w:rFonts w:ascii="Times New Roman" w:hAnsi="Times New Roman"/>
          <w:sz w:val="24"/>
          <w:szCs w:val="24"/>
        </w:rPr>
        <w:t xml:space="preserve"> % - 20</w:t>
      </w:r>
      <w:r w:rsidR="007F3584">
        <w:rPr>
          <w:rFonts w:ascii="Times New Roman" w:hAnsi="Times New Roman"/>
          <w:sz w:val="24"/>
          <w:szCs w:val="24"/>
        </w:rPr>
        <w:t>,0</w:t>
      </w:r>
      <w:r w:rsidR="00DE6444">
        <w:rPr>
          <w:rFonts w:ascii="Times New Roman" w:hAnsi="Times New Roman"/>
          <w:sz w:val="24"/>
          <w:szCs w:val="24"/>
        </w:rPr>
        <w:t xml:space="preserve"> % </w:t>
      </w:r>
      <w:r w:rsidR="00DE147F">
        <w:rPr>
          <w:rFonts w:ascii="Times New Roman" w:hAnsi="Times New Roman"/>
          <w:sz w:val="24"/>
          <w:szCs w:val="24"/>
        </w:rPr>
        <w:t xml:space="preserve">завдяки </w:t>
      </w:r>
      <w:r w:rsidR="00DE147F" w:rsidRPr="00DE147F">
        <w:rPr>
          <w:rFonts w:ascii="Times New Roman" w:hAnsi="Times New Roman"/>
          <w:sz w:val="24"/>
          <w:szCs w:val="24"/>
        </w:rPr>
        <w:t>впровадженню інформаційної системи моніторингу споживання енергетичних ресурсів (</w:t>
      </w:r>
      <w:proofErr w:type="spellStart"/>
      <w:r w:rsidR="00DE147F" w:rsidRPr="00DE147F">
        <w:rPr>
          <w:rFonts w:ascii="Times New Roman" w:hAnsi="Times New Roman"/>
          <w:sz w:val="24"/>
          <w:szCs w:val="24"/>
        </w:rPr>
        <w:t>ІСЕ</w:t>
      </w:r>
      <w:proofErr w:type="spellEnd"/>
      <w:r w:rsidR="00DE147F" w:rsidRPr="00DE147F">
        <w:rPr>
          <w:rFonts w:ascii="Times New Roman" w:hAnsi="Times New Roman"/>
          <w:sz w:val="24"/>
          <w:szCs w:val="24"/>
        </w:rPr>
        <w:t>)</w:t>
      </w:r>
      <w:r w:rsidR="00CA4DAC">
        <w:rPr>
          <w:rFonts w:ascii="Times New Roman" w:hAnsi="Times New Roman"/>
          <w:sz w:val="24"/>
          <w:szCs w:val="24"/>
        </w:rPr>
        <w:t>;</w:t>
      </w:r>
    </w:p>
    <w:p w:rsidR="00CA4DAC" w:rsidRDefault="00CA4DAC" w:rsidP="00A96BD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економія </w:t>
      </w:r>
      <w:r w:rsidR="006D32CA">
        <w:rPr>
          <w:rFonts w:ascii="Times New Roman" w:hAnsi="Times New Roman"/>
          <w:sz w:val="24"/>
          <w:szCs w:val="24"/>
        </w:rPr>
        <w:t xml:space="preserve">бюджетних коштів у розмірі </w:t>
      </w:r>
      <w:r w:rsidR="00C81E95">
        <w:rPr>
          <w:rFonts w:ascii="Times New Roman" w:hAnsi="Times New Roman"/>
          <w:sz w:val="24"/>
          <w:szCs w:val="24"/>
        </w:rPr>
        <w:t xml:space="preserve">майже 1200,0 тис. грн. </w:t>
      </w:r>
      <w:r w:rsidR="00DF15A0">
        <w:rPr>
          <w:rFonts w:ascii="Times New Roman" w:hAnsi="Times New Roman"/>
          <w:sz w:val="24"/>
          <w:szCs w:val="24"/>
        </w:rPr>
        <w:t xml:space="preserve">щорічно </w:t>
      </w:r>
      <w:r w:rsidR="00C81E95">
        <w:rPr>
          <w:rFonts w:ascii="Times New Roman" w:hAnsi="Times New Roman"/>
          <w:sz w:val="24"/>
          <w:szCs w:val="24"/>
        </w:rPr>
        <w:t xml:space="preserve">за рахунок впровадження проекту </w:t>
      </w:r>
      <w:r w:rsidR="00D043B9">
        <w:rPr>
          <w:rFonts w:ascii="Times New Roman" w:hAnsi="Times New Roman"/>
          <w:sz w:val="24"/>
          <w:szCs w:val="24"/>
        </w:rPr>
        <w:t xml:space="preserve">«Капітальний ремонт мереж вуличного освітлення в м. Лубни </w:t>
      </w:r>
      <w:r w:rsidR="00D043B9">
        <w:rPr>
          <w:rFonts w:ascii="Times New Roman" w:hAnsi="Times New Roman"/>
          <w:sz w:val="24"/>
          <w:szCs w:val="24"/>
        </w:rPr>
        <w:lastRenderedPageBreak/>
        <w:t>шляхом технічного переоснащення світильників на основі LED технологій та впровадження загальноміської системи управління освітленням вулиць»</w:t>
      </w:r>
      <w:r w:rsidR="00DF15A0">
        <w:rPr>
          <w:rFonts w:ascii="Times New Roman" w:hAnsi="Times New Roman"/>
          <w:sz w:val="24"/>
          <w:szCs w:val="24"/>
        </w:rPr>
        <w:t>;</w:t>
      </w:r>
    </w:p>
    <w:p w:rsidR="00683A74" w:rsidRPr="00986187" w:rsidRDefault="00DF15A0" w:rsidP="00986187">
      <w:pPr>
        <w:pStyle w:val="afb"/>
        <w:numPr>
          <w:ilvl w:val="0"/>
          <w:numId w:val="3"/>
        </w:numPr>
        <w:tabs>
          <w:tab w:val="clear" w:pos="720"/>
          <w:tab w:val="num" w:pos="0"/>
          <w:tab w:val="left" w:pos="851"/>
        </w:tabs>
        <w:spacing w:after="0" w:line="240" w:lineRule="auto"/>
        <w:ind w:left="0" w:firstLine="567"/>
        <w:jc w:val="both"/>
        <w:rPr>
          <w:rStyle w:val="xfm42366418"/>
          <w:rFonts w:ascii="Times New Roman" w:hAnsi="Times New Roman"/>
          <w:sz w:val="24"/>
          <w:szCs w:val="24"/>
        </w:rPr>
      </w:pPr>
      <w:r>
        <w:rPr>
          <w:rFonts w:ascii="Times New Roman" w:hAnsi="Times New Roman"/>
          <w:sz w:val="24"/>
          <w:szCs w:val="24"/>
        </w:rPr>
        <w:t xml:space="preserve">економія бюджетних коштів у розмірі майже 285,0 тис. </w:t>
      </w:r>
      <w:r w:rsidR="002C2781">
        <w:rPr>
          <w:rFonts w:ascii="Times New Roman" w:hAnsi="Times New Roman"/>
          <w:sz w:val="24"/>
          <w:szCs w:val="24"/>
        </w:rPr>
        <w:t>грн.</w:t>
      </w:r>
      <w:r>
        <w:rPr>
          <w:rFonts w:ascii="Times New Roman" w:hAnsi="Times New Roman"/>
          <w:sz w:val="24"/>
          <w:szCs w:val="24"/>
        </w:rPr>
        <w:t xml:space="preserve"> на рік за рахунок впровадження проекту</w:t>
      </w:r>
      <w:r w:rsidR="00731BD2">
        <w:rPr>
          <w:rFonts w:ascii="Times New Roman" w:hAnsi="Times New Roman"/>
          <w:sz w:val="24"/>
          <w:szCs w:val="24"/>
        </w:rPr>
        <w:t xml:space="preserve"> </w:t>
      </w:r>
      <w:r w:rsidR="00731BD2" w:rsidRPr="00731BD2">
        <w:rPr>
          <w:rFonts w:ascii="Times New Roman" w:hAnsi="Times New Roman"/>
          <w:sz w:val="24"/>
          <w:szCs w:val="24"/>
        </w:rPr>
        <w:t>«</w:t>
      </w:r>
      <w:r w:rsidR="00731BD2" w:rsidRPr="00731BD2">
        <w:rPr>
          <w:rStyle w:val="xfm42366418"/>
          <w:rFonts w:ascii="Times New Roman" w:eastAsiaTheme="majorEastAsia" w:hAnsi="Times New Roman"/>
          <w:sz w:val="24"/>
          <w:szCs w:val="24"/>
        </w:rPr>
        <w:t xml:space="preserve">Встановлення індивідуальних теплових пунктів (ІТП) в ДНЗ № 10 «Сонечко» (вул. Григора Тютюнника 13), ДНЗ № 11 «Ластівка» (вул. Поліни </w:t>
      </w:r>
      <w:proofErr w:type="spellStart"/>
      <w:r w:rsidR="00731BD2" w:rsidRPr="00731BD2">
        <w:rPr>
          <w:rStyle w:val="xfm42366418"/>
          <w:rFonts w:ascii="Times New Roman" w:eastAsiaTheme="majorEastAsia" w:hAnsi="Times New Roman"/>
          <w:sz w:val="24"/>
          <w:szCs w:val="24"/>
        </w:rPr>
        <w:t>Осипенко</w:t>
      </w:r>
      <w:proofErr w:type="spellEnd"/>
      <w:r w:rsidR="00731BD2" w:rsidRPr="00731BD2">
        <w:rPr>
          <w:rStyle w:val="xfm42366418"/>
          <w:rFonts w:ascii="Times New Roman" w:eastAsiaTheme="majorEastAsia" w:hAnsi="Times New Roman"/>
          <w:sz w:val="24"/>
          <w:szCs w:val="24"/>
        </w:rPr>
        <w:t xml:space="preserve"> 52), ДНЗ № 12 «Червона Шапочка» (вул. Валерія </w:t>
      </w:r>
      <w:proofErr w:type="spellStart"/>
      <w:r w:rsidR="00731BD2" w:rsidRPr="00731BD2">
        <w:rPr>
          <w:rStyle w:val="xfm42366418"/>
          <w:rFonts w:ascii="Times New Roman" w:eastAsiaTheme="majorEastAsia" w:hAnsi="Times New Roman"/>
          <w:sz w:val="24"/>
          <w:szCs w:val="24"/>
        </w:rPr>
        <w:t>Чкалова</w:t>
      </w:r>
      <w:proofErr w:type="spellEnd"/>
      <w:r w:rsidR="00731BD2" w:rsidRPr="00731BD2">
        <w:rPr>
          <w:rStyle w:val="xfm42366418"/>
          <w:rFonts w:ascii="Times New Roman" w:eastAsiaTheme="majorEastAsia" w:hAnsi="Times New Roman"/>
          <w:sz w:val="24"/>
          <w:szCs w:val="24"/>
        </w:rPr>
        <w:t xml:space="preserve"> 13) та Територіальному центрі соціального обслуговування (вул. Григора Тютюнника 21)»</w:t>
      </w:r>
      <w:r w:rsidR="00986187">
        <w:rPr>
          <w:rStyle w:val="xfm42366418"/>
          <w:rFonts w:ascii="Times New Roman" w:eastAsiaTheme="majorEastAsia" w:hAnsi="Times New Roman"/>
          <w:sz w:val="24"/>
          <w:szCs w:val="24"/>
        </w:rPr>
        <w:t>.</w:t>
      </w:r>
    </w:p>
    <w:p w:rsidR="00986187" w:rsidRPr="00986187" w:rsidRDefault="00986187" w:rsidP="00986187">
      <w:pPr>
        <w:pStyle w:val="afb"/>
        <w:tabs>
          <w:tab w:val="left" w:pos="851"/>
        </w:tabs>
        <w:spacing w:after="0" w:line="240" w:lineRule="auto"/>
        <w:ind w:left="567"/>
        <w:jc w:val="both"/>
        <w:rPr>
          <w:rFonts w:ascii="Times New Roman" w:hAnsi="Times New Roman"/>
          <w:sz w:val="24"/>
          <w:szCs w:val="24"/>
        </w:rPr>
      </w:pPr>
    </w:p>
    <w:p w:rsidR="00683A74" w:rsidRPr="005B3A73" w:rsidRDefault="00683A74" w:rsidP="00683A74">
      <w:pPr>
        <w:tabs>
          <w:tab w:val="left" w:pos="355"/>
        </w:tabs>
        <w:ind w:firstLine="600"/>
        <w:jc w:val="both"/>
        <w:rPr>
          <w:u w:val="single"/>
        </w:rPr>
      </w:pPr>
      <w:r w:rsidRPr="005B3A73">
        <w:rPr>
          <w:u w:val="single"/>
        </w:rPr>
        <w:t>Основні завдання та заходи на 201</w:t>
      </w:r>
      <w:r w:rsidR="00A96BD5" w:rsidRPr="005B3A73">
        <w:rPr>
          <w:u w:val="single"/>
        </w:rPr>
        <w:t>7</w:t>
      </w:r>
      <w:r w:rsidRPr="005B3A73">
        <w:rPr>
          <w:u w:val="single"/>
        </w:rPr>
        <w:t xml:space="preserve"> рік:</w:t>
      </w:r>
    </w:p>
    <w:p w:rsidR="00683A74" w:rsidRPr="005B3A73" w:rsidRDefault="00683A74" w:rsidP="00683A74">
      <w:pPr>
        <w:jc w:val="center"/>
        <w:rPr>
          <w:b/>
          <w:sz w:val="28"/>
          <w:szCs w:val="28"/>
        </w:rPr>
      </w:pPr>
    </w:p>
    <w:p w:rsidR="00683A74" w:rsidRPr="005B3A73" w:rsidRDefault="00683A74" w:rsidP="00683A74">
      <w:pPr>
        <w:numPr>
          <w:ilvl w:val="0"/>
          <w:numId w:val="1"/>
        </w:numPr>
        <w:tabs>
          <w:tab w:val="num" w:pos="0"/>
          <w:tab w:val="left" w:pos="1080"/>
        </w:tabs>
        <w:ind w:left="0" w:firstLine="708"/>
        <w:jc w:val="both"/>
        <w:rPr>
          <w:bCs/>
        </w:rPr>
      </w:pPr>
      <w:r w:rsidRPr="005B3A73">
        <w:t xml:space="preserve">розробка заходів енергозбереження на  підприємствах міста, в установах та організаціях - </w:t>
      </w:r>
      <w:r w:rsidRPr="005B3A73">
        <w:rPr>
          <w:i/>
          <w:iCs/>
        </w:rPr>
        <w:t xml:space="preserve">підприємства, установи і організації міста </w:t>
      </w:r>
      <w:r w:rsidRPr="005B3A73">
        <w:t>- протягом  201</w:t>
      </w:r>
      <w:r w:rsidR="00D22830" w:rsidRPr="005B3A73">
        <w:t>7</w:t>
      </w:r>
      <w:r w:rsidRPr="005B3A73">
        <w:t xml:space="preserve"> року;</w:t>
      </w:r>
    </w:p>
    <w:p w:rsidR="00683A74" w:rsidRPr="005B3A73" w:rsidRDefault="00683A74" w:rsidP="00683A74">
      <w:pPr>
        <w:numPr>
          <w:ilvl w:val="0"/>
          <w:numId w:val="1"/>
        </w:numPr>
        <w:tabs>
          <w:tab w:val="num" w:pos="0"/>
          <w:tab w:val="left" w:pos="1080"/>
        </w:tabs>
        <w:ind w:left="0" w:firstLine="708"/>
        <w:jc w:val="both"/>
        <w:rPr>
          <w:bCs/>
          <w:sz w:val="28"/>
          <w:szCs w:val="28"/>
        </w:rPr>
      </w:pPr>
      <w:r w:rsidRPr="005B3A73">
        <w:t>впровадження</w:t>
      </w:r>
      <w:r w:rsidRPr="005B3A73">
        <w:rPr>
          <w:szCs w:val="22"/>
        </w:rPr>
        <w:t xml:space="preserve"> практичних заходів енергозбереження на промислових підприємствах міста, в житлово-комунальному господарстві, у сфері транспорту і будівництва - </w:t>
      </w:r>
      <w:r w:rsidRPr="005B3A73">
        <w:rPr>
          <w:i/>
          <w:iCs/>
          <w:szCs w:val="22"/>
        </w:rPr>
        <w:t xml:space="preserve">підприємства, установи і організації міста </w:t>
      </w:r>
      <w:r w:rsidRPr="005B3A73">
        <w:rPr>
          <w:szCs w:val="22"/>
        </w:rPr>
        <w:t>- протягом 201</w:t>
      </w:r>
      <w:r w:rsidR="00D22830" w:rsidRPr="005B3A73">
        <w:rPr>
          <w:szCs w:val="22"/>
        </w:rPr>
        <w:t>7</w:t>
      </w:r>
      <w:r w:rsidRPr="005B3A73">
        <w:rPr>
          <w:szCs w:val="22"/>
        </w:rPr>
        <w:t xml:space="preserve"> року;</w:t>
      </w:r>
    </w:p>
    <w:p w:rsidR="00683A74" w:rsidRPr="005B3A73" w:rsidRDefault="00683A74" w:rsidP="00683A74">
      <w:pPr>
        <w:numPr>
          <w:ilvl w:val="0"/>
          <w:numId w:val="1"/>
        </w:numPr>
        <w:tabs>
          <w:tab w:val="num" w:pos="0"/>
          <w:tab w:val="left" w:pos="1080"/>
        </w:tabs>
        <w:ind w:left="0" w:firstLine="708"/>
        <w:jc w:val="both"/>
        <w:rPr>
          <w:bCs/>
          <w:sz w:val="28"/>
          <w:szCs w:val="28"/>
        </w:rPr>
      </w:pPr>
      <w:r w:rsidRPr="005B3A73">
        <w:t xml:space="preserve">перехід підприємств на альтернативні види палива – </w:t>
      </w:r>
      <w:r w:rsidRPr="005B3A73">
        <w:rPr>
          <w:i/>
        </w:rPr>
        <w:t>промислові, комунальні підприємства міста</w:t>
      </w:r>
      <w:r w:rsidRPr="005B3A73">
        <w:rPr>
          <w:b/>
        </w:rPr>
        <w:t xml:space="preserve"> - </w:t>
      </w:r>
      <w:r w:rsidR="00FA1352" w:rsidRPr="005B3A73">
        <w:rPr>
          <w:szCs w:val="22"/>
        </w:rPr>
        <w:t>протягом 2017</w:t>
      </w:r>
      <w:r w:rsidRPr="005B3A73">
        <w:rPr>
          <w:szCs w:val="22"/>
        </w:rPr>
        <w:t xml:space="preserve"> року</w:t>
      </w:r>
      <w:r w:rsidR="00FA1352" w:rsidRPr="005B3A73">
        <w:rPr>
          <w:szCs w:val="22"/>
        </w:rPr>
        <w:t>;</w:t>
      </w:r>
    </w:p>
    <w:p w:rsidR="00FA1352" w:rsidRPr="005B3A73" w:rsidRDefault="00FA1352" w:rsidP="006D69B6">
      <w:pPr>
        <w:pStyle w:val="afb"/>
        <w:numPr>
          <w:ilvl w:val="0"/>
          <w:numId w:val="37"/>
        </w:numPr>
        <w:tabs>
          <w:tab w:val="left" w:pos="1134"/>
        </w:tabs>
        <w:spacing w:after="0" w:line="240" w:lineRule="auto"/>
        <w:ind w:left="0" w:firstLine="709"/>
        <w:jc w:val="both"/>
        <w:rPr>
          <w:rFonts w:ascii="Times New Roman" w:hAnsi="Times New Roman"/>
          <w:sz w:val="24"/>
          <w:szCs w:val="24"/>
        </w:rPr>
      </w:pPr>
      <w:r w:rsidRPr="005B3A73">
        <w:rPr>
          <w:rFonts w:ascii="Times New Roman" w:hAnsi="Times New Roman"/>
          <w:sz w:val="24"/>
          <w:szCs w:val="24"/>
        </w:rPr>
        <w:t xml:space="preserve">початок промислової експлуатації інформаційної системи </w:t>
      </w:r>
      <w:proofErr w:type="spellStart"/>
      <w:r w:rsidRPr="005B3A73">
        <w:rPr>
          <w:rFonts w:ascii="Times New Roman" w:hAnsi="Times New Roman"/>
          <w:sz w:val="24"/>
          <w:szCs w:val="24"/>
        </w:rPr>
        <w:t>енергомоніторингу</w:t>
      </w:r>
      <w:proofErr w:type="spellEnd"/>
      <w:r w:rsidRPr="005B3A73">
        <w:rPr>
          <w:rFonts w:ascii="Times New Roman" w:hAnsi="Times New Roman"/>
          <w:sz w:val="24"/>
          <w:szCs w:val="24"/>
        </w:rPr>
        <w:t xml:space="preserve"> (</w:t>
      </w:r>
      <w:proofErr w:type="spellStart"/>
      <w:r w:rsidRPr="005B3A73">
        <w:rPr>
          <w:rFonts w:ascii="Times New Roman" w:hAnsi="Times New Roman"/>
          <w:sz w:val="24"/>
          <w:szCs w:val="24"/>
        </w:rPr>
        <w:t>ІСЕ</w:t>
      </w:r>
      <w:proofErr w:type="spellEnd"/>
      <w:r w:rsidRPr="005B3A73">
        <w:rPr>
          <w:rFonts w:ascii="Times New Roman" w:hAnsi="Times New Roman"/>
          <w:sz w:val="24"/>
          <w:szCs w:val="24"/>
        </w:rPr>
        <w:t>)</w:t>
      </w:r>
      <w:r w:rsidR="009D0018" w:rsidRPr="005B3A73">
        <w:rPr>
          <w:rFonts w:ascii="Times New Roman" w:hAnsi="Times New Roman"/>
          <w:sz w:val="24"/>
          <w:szCs w:val="24"/>
        </w:rPr>
        <w:t xml:space="preserve"> – </w:t>
      </w:r>
      <w:proofErr w:type="spellStart"/>
      <w:r w:rsidR="009D0018" w:rsidRPr="005B3A73">
        <w:rPr>
          <w:rFonts w:ascii="Times New Roman" w:hAnsi="Times New Roman"/>
          <w:i/>
          <w:sz w:val="24"/>
          <w:szCs w:val="24"/>
        </w:rPr>
        <w:t>КП</w:t>
      </w:r>
      <w:proofErr w:type="spellEnd"/>
      <w:r w:rsidR="009D0018" w:rsidRPr="005B3A73">
        <w:rPr>
          <w:rFonts w:ascii="Times New Roman" w:hAnsi="Times New Roman"/>
          <w:i/>
          <w:sz w:val="24"/>
          <w:szCs w:val="24"/>
        </w:rPr>
        <w:t xml:space="preserve"> «</w:t>
      </w:r>
      <w:proofErr w:type="spellStart"/>
      <w:r w:rsidR="009D0018" w:rsidRPr="005B3A73">
        <w:rPr>
          <w:rFonts w:ascii="Times New Roman" w:hAnsi="Times New Roman"/>
          <w:i/>
          <w:sz w:val="24"/>
          <w:szCs w:val="24"/>
        </w:rPr>
        <w:t>Лубниблагоустрій</w:t>
      </w:r>
      <w:proofErr w:type="spellEnd"/>
      <w:r w:rsidR="009D0018" w:rsidRPr="005B3A73">
        <w:rPr>
          <w:rFonts w:ascii="Times New Roman" w:hAnsi="Times New Roman"/>
          <w:i/>
          <w:sz w:val="24"/>
          <w:szCs w:val="24"/>
        </w:rPr>
        <w:t xml:space="preserve">» </w:t>
      </w:r>
      <w:r w:rsidR="009D0018" w:rsidRPr="005B3A73">
        <w:rPr>
          <w:rFonts w:ascii="Times New Roman" w:hAnsi="Times New Roman"/>
          <w:sz w:val="24"/>
          <w:szCs w:val="24"/>
        </w:rPr>
        <w:t>- протягом 2017 року</w:t>
      </w:r>
      <w:r w:rsidRPr="005B3A73">
        <w:rPr>
          <w:rFonts w:ascii="Times New Roman" w:hAnsi="Times New Roman"/>
          <w:sz w:val="24"/>
          <w:szCs w:val="24"/>
        </w:rPr>
        <w:t>;</w:t>
      </w:r>
    </w:p>
    <w:p w:rsidR="00FA1352" w:rsidRPr="005B3A73" w:rsidRDefault="00FA1352" w:rsidP="006D69B6">
      <w:pPr>
        <w:pStyle w:val="afb"/>
        <w:numPr>
          <w:ilvl w:val="0"/>
          <w:numId w:val="37"/>
        </w:numPr>
        <w:tabs>
          <w:tab w:val="left" w:pos="1134"/>
        </w:tabs>
        <w:spacing w:after="0" w:line="240" w:lineRule="auto"/>
        <w:ind w:left="0" w:firstLine="709"/>
        <w:jc w:val="both"/>
        <w:rPr>
          <w:rFonts w:ascii="Times New Roman" w:hAnsi="Times New Roman"/>
          <w:sz w:val="24"/>
          <w:szCs w:val="24"/>
        </w:rPr>
      </w:pPr>
      <w:r w:rsidRPr="005B3A73">
        <w:rPr>
          <w:rFonts w:ascii="Times New Roman" w:hAnsi="Times New Roman"/>
          <w:sz w:val="24"/>
          <w:szCs w:val="24"/>
        </w:rPr>
        <w:t>завершення розробки Плану дій сталого енергетичного розвитку (</w:t>
      </w:r>
      <w:r w:rsidRPr="005B3A73">
        <w:rPr>
          <w:rStyle w:val="notranslate"/>
          <w:rFonts w:ascii="Times New Roman" w:eastAsia="SimSun" w:hAnsi="Times New Roman"/>
          <w:bCs/>
          <w:sz w:val="24"/>
          <w:szCs w:val="24"/>
        </w:rPr>
        <w:t>SEAP)</w:t>
      </w:r>
      <w:r w:rsidRPr="005B3A73">
        <w:rPr>
          <w:rFonts w:ascii="Times New Roman" w:hAnsi="Times New Roman"/>
          <w:sz w:val="24"/>
          <w:szCs w:val="24"/>
        </w:rPr>
        <w:t xml:space="preserve"> міста Лубни на період 2017-2020-2030 років та його затвердження сесією міської ради</w:t>
      </w:r>
      <w:r w:rsidR="00673ED9" w:rsidRPr="005B3A73">
        <w:rPr>
          <w:rFonts w:ascii="Times New Roman" w:hAnsi="Times New Roman"/>
          <w:sz w:val="24"/>
          <w:szCs w:val="24"/>
        </w:rPr>
        <w:t xml:space="preserve"> - </w:t>
      </w:r>
      <w:proofErr w:type="spellStart"/>
      <w:r w:rsidR="00673ED9" w:rsidRPr="005B3A73">
        <w:rPr>
          <w:rFonts w:ascii="Times New Roman" w:hAnsi="Times New Roman"/>
          <w:i/>
          <w:sz w:val="24"/>
          <w:szCs w:val="24"/>
        </w:rPr>
        <w:t>КП</w:t>
      </w:r>
      <w:proofErr w:type="spellEnd"/>
      <w:r w:rsidR="00673ED9" w:rsidRPr="005B3A73">
        <w:rPr>
          <w:rFonts w:ascii="Times New Roman" w:hAnsi="Times New Roman"/>
          <w:i/>
          <w:sz w:val="24"/>
          <w:szCs w:val="24"/>
        </w:rPr>
        <w:t xml:space="preserve"> «</w:t>
      </w:r>
      <w:proofErr w:type="spellStart"/>
      <w:r w:rsidR="00673ED9" w:rsidRPr="005B3A73">
        <w:rPr>
          <w:rFonts w:ascii="Times New Roman" w:hAnsi="Times New Roman"/>
          <w:i/>
          <w:sz w:val="24"/>
          <w:szCs w:val="24"/>
        </w:rPr>
        <w:t>Лубниблагоустрій</w:t>
      </w:r>
      <w:proofErr w:type="spellEnd"/>
      <w:r w:rsidR="00673ED9" w:rsidRPr="005B3A73">
        <w:rPr>
          <w:rFonts w:ascii="Times New Roman" w:hAnsi="Times New Roman"/>
          <w:i/>
          <w:sz w:val="24"/>
          <w:szCs w:val="24"/>
        </w:rPr>
        <w:t>»</w:t>
      </w:r>
      <w:r w:rsidRPr="005B3A73">
        <w:rPr>
          <w:rFonts w:ascii="Times New Roman" w:hAnsi="Times New Roman"/>
          <w:sz w:val="24"/>
          <w:szCs w:val="24"/>
        </w:rPr>
        <w:t xml:space="preserve"> </w:t>
      </w:r>
      <w:r w:rsidR="00673ED9" w:rsidRPr="005B3A73">
        <w:rPr>
          <w:rFonts w:ascii="Times New Roman" w:hAnsi="Times New Roman"/>
          <w:sz w:val="24"/>
          <w:szCs w:val="24"/>
        </w:rPr>
        <w:t xml:space="preserve">- </w:t>
      </w:r>
      <w:r w:rsidRPr="005B3A73">
        <w:rPr>
          <w:rFonts w:ascii="Times New Roman" w:hAnsi="Times New Roman"/>
          <w:sz w:val="24"/>
          <w:szCs w:val="24"/>
        </w:rPr>
        <w:t>до 31.03.2017;</w:t>
      </w:r>
    </w:p>
    <w:p w:rsidR="00FA1352" w:rsidRPr="005B3A73" w:rsidRDefault="00FA1352" w:rsidP="006D69B6">
      <w:pPr>
        <w:pStyle w:val="afb"/>
        <w:numPr>
          <w:ilvl w:val="0"/>
          <w:numId w:val="37"/>
        </w:numPr>
        <w:tabs>
          <w:tab w:val="left" w:pos="1134"/>
        </w:tabs>
        <w:spacing w:after="0" w:line="240" w:lineRule="auto"/>
        <w:ind w:left="0" w:firstLine="709"/>
        <w:jc w:val="both"/>
        <w:rPr>
          <w:rFonts w:ascii="Times New Roman" w:hAnsi="Times New Roman"/>
          <w:sz w:val="24"/>
          <w:szCs w:val="24"/>
        </w:rPr>
      </w:pPr>
      <w:r w:rsidRPr="005B3A73">
        <w:rPr>
          <w:rFonts w:ascii="Times New Roman" w:hAnsi="Times New Roman"/>
          <w:sz w:val="24"/>
          <w:szCs w:val="24"/>
        </w:rPr>
        <w:t>завершення розробки Місцевого плану дій з енергобезпеки (LESP) міста Лубни</w:t>
      </w:r>
      <w:r w:rsidR="00673ED9" w:rsidRPr="005B3A73">
        <w:rPr>
          <w:rFonts w:ascii="Times New Roman" w:hAnsi="Times New Roman"/>
          <w:sz w:val="24"/>
          <w:szCs w:val="24"/>
        </w:rPr>
        <w:t xml:space="preserve"> - </w:t>
      </w:r>
      <w:r w:rsidRPr="005B3A73">
        <w:rPr>
          <w:rFonts w:ascii="Times New Roman" w:hAnsi="Times New Roman"/>
          <w:sz w:val="24"/>
          <w:szCs w:val="24"/>
        </w:rPr>
        <w:t xml:space="preserve"> </w:t>
      </w:r>
      <w:proofErr w:type="spellStart"/>
      <w:r w:rsidR="00673ED9" w:rsidRPr="005B3A73">
        <w:rPr>
          <w:rFonts w:ascii="Times New Roman" w:hAnsi="Times New Roman"/>
          <w:i/>
          <w:sz w:val="24"/>
          <w:szCs w:val="24"/>
        </w:rPr>
        <w:t>КП</w:t>
      </w:r>
      <w:proofErr w:type="spellEnd"/>
      <w:r w:rsidR="00673ED9" w:rsidRPr="005B3A73">
        <w:rPr>
          <w:rFonts w:ascii="Times New Roman" w:hAnsi="Times New Roman"/>
          <w:i/>
          <w:sz w:val="24"/>
          <w:szCs w:val="24"/>
        </w:rPr>
        <w:t xml:space="preserve"> «</w:t>
      </w:r>
      <w:proofErr w:type="spellStart"/>
      <w:r w:rsidR="00673ED9" w:rsidRPr="005B3A73">
        <w:rPr>
          <w:rFonts w:ascii="Times New Roman" w:hAnsi="Times New Roman"/>
          <w:i/>
          <w:sz w:val="24"/>
          <w:szCs w:val="24"/>
        </w:rPr>
        <w:t>Лубниблагоустрій</w:t>
      </w:r>
      <w:proofErr w:type="spellEnd"/>
      <w:r w:rsidR="00673ED9" w:rsidRPr="005B3A73">
        <w:rPr>
          <w:rFonts w:ascii="Times New Roman" w:hAnsi="Times New Roman"/>
          <w:i/>
          <w:sz w:val="24"/>
          <w:szCs w:val="24"/>
        </w:rPr>
        <w:t xml:space="preserve">»- </w:t>
      </w:r>
      <w:r w:rsidRPr="005B3A73">
        <w:rPr>
          <w:rFonts w:ascii="Times New Roman" w:hAnsi="Times New Roman"/>
          <w:sz w:val="24"/>
          <w:szCs w:val="24"/>
        </w:rPr>
        <w:t>до 31.03.2017</w:t>
      </w:r>
      <w:r w:rsidR="001910F6" w:rsidRPr="005B3A73">
        <w:rPr>
          <w:rFonts w:ascii="Times New Roman" w:hAnsi="Times New Roman"/>
          <w:sz w:val="24"/>
          <w:szCs w:val="24"/>
        </w:rPr>
        <w:t>;</w:t>
      </w:r>
    </w:p>
    <w:p w:rsidR="00FA1352" w:rsidRPr="005B3A73" w:rsidRDefault="00FA1352" w:rsidP="006D69B6">
      <w:pPr>
        <w:pStyle w:val="afb"/>
        <w:numPr>
          <w:ilvl w:val="0"/>
          <w:numId w:val="37"/>
        </w:numPr>
        <w:tabs>
          <w:tab w:val="left" w:pos="1134"/>
        </w:tabs>
        <w:spacing w:after="0" w:line="240" w:lineRule="auto"/>
        <w:ind w:left="0" w:firstLine="709"/>
        <w:jc w:val="both"/>
        <w:rPr>
          <w:rFonts w:ascii="Times New Roman" w:hAnsi="Times New Roman"/>
          <w:sz w:val="24"/>
          <w:szCs w:val="24"/>
        </w:rPr>
      </w:pPr>
      <w:r w:rsidRPr="005B3A73">
        <w:rPr>
          <w:rFonts w:ascii="Times New Roman" w:hAnsi="Times New Roman"/>
          <w:sz w:val="24"/>
          <w:szCs w:val="24"/>
        </w:rPr>
        <w:t xml:space="preserve">впровадження проекту з модернізації системи міського вуличного освітлення </w:t>
      </w:r>
      <w:r w:rsidR="001910F6" w:rsidRPr="005B3A73">
        <w:rPr>
          <w:rFonts w:ascii="Times New Roman" w:hAnsi="Times New Roman"/>
          <w:sz w:val="24"/>
          <w:szCs w:val="24"/>
        </w:rPr>
        <w:t>-</w:t>
      </w:r>
      <w:r w:rsidR="001910F6" w:rsidRPr="005B3A73">
        <w:rPr>
          <w:rFonts w:ascii="Times New Roman" w:hAnsi="Times New Roman"/>
          <w:i/>
          <w:sz w:val="24"/>
          <w:szCs w:val="24"/>
        </w:rPr>
        <w:t>КП «</w:t>
      </w:r>
      <w:proofErr w:type="spellStart"/>
      <w:r w:rsidR="001910F6" w:rsidRPr="005B3A73">
        <w:rPr>
          <w:rFonts w:ascii="Times New Roman" w:hAnsi="Times New Roman"/>
          <w:i/>
          <w:sz w:val="24"/>
          <w:szCs w:val="24"/>
        </w:rPr>
        <w:t>Лубниблагоустрій</w:t>
      </w:r>
      <w:proofErr w:type="spellEnd"/>
      <w:r w:rsidR="001910F6" w:rsidRPr="005B3A73">
        <w:rPr>
          <w:rFonts w:ascii="Times New Roman" w:hAnsi="Times New Roman"/>
          <w:i/>
          <w:sz w:val="24"/>
          <w:szCs w:val="24"/>
        </w:rPr>
        <w:t xml:space="preserve">» - </w:t>
      </w:r>
      <w:r w:rsidR="001910F6" w:rsidRPr="005B3A73">
        <w:rPr>
          <w:rFonts w:ascii="Times New Roman" w:hAnsi="Times New Roman"/>
          <w:sz w:val="24"/>
          <w:szCs w:val="24"/>
        </w:rPr>
        <w:t>до 01.07.2017</w:t>
      </w:r>
      <w:r w:rsidRPr="005B3A73">
        <w:rPr>
          <w:rFonts w:ascii="Times New Roman" w:hAnsi="Times New Roman"/>
          <w:sz w:val="24"/>
          <w:szCs w:val="24"/>
        </w:rPr>
        <w:t>;</w:t>
      </w:r>
    </w:p>
    <w:p w:rsidR="00FA1352" w:rsidRPr="005B3A73" w:rsidRDefault="00FA1352" w:rsidP="006D69B6">
      <w:pPr>
        <w:pStyle w:val="afb"/>
        <w:numPr>
          <w:ilvl w:val="0"/>
          <w:numId w:val="37"/>
        </w:numPr>
        <w:tabs>
          <w:tab w:val="left" w:pos="1134"/>
        </w:tabs>
        <w:spacing w:after="0" w:line="240" w:lineRule="auto"/>
        <w:ind w:left="0" w:firstLine="709"/>
        <w:jc w:val="both"/>
        <w:rPr>
          <w:rFonts w:ascii="Times New Roman" w:hAnsi="Times New Roman"/>
          <w:sz w:val="24"/>
          <w:szCs w:val="24"/>
        </w:rPr>
      </w:pPr>
      <w:r w:rsidRPr="005B3A73">
        <w:rPr>
          <w:rFonts w:ascii="Times New Roman" w:hAnsi="Times New Roman"/>
          <w:sz w:val="24"/>
          <w:szCs w:val="24"/>
        </w:rPr>
        <w:t xml:space="preserve">впровадження проекту зі встановлення індивідуальних теплових пунктів (ІТП) у трьох дошкільних навчальних закладах (ДНЗ) та </w:t>
      </w:r>
      <w:r w:rsidRPr="005B3A73">
        <w:rPr>
          <w:rStyle w:val="xfm42366418"/>
          <w:rFonts w:ascii="Times New Roman" w:eastAsiaTheme="majorEastAsia" w:hAnsi="Times New Roman"/>
          <w:sz w:val="24"/>
          <w:szCs w:val="24"/>
        </w:rPr>
        <w:t>Територіальному центрі соціального обслуговування</w:t>
      </w:r>
      <w:r w:rsidR="001E213E" w:rsidRPr="005B3A73">
        <w:rPr>
          <w:rStyle w:val="xfm42366418"/>
          <w:rFonts w:ascii="Times New Roman" w:eastAsiaTheme="majorEastAsia" w:hAnsi="Times New Roman"/>
          <w:sz w:val="24"/>
          <w:szCs w:val="24"/>
        </w:rPr>
        <w:t xml:space="preserve"> - </w:t>
      </w:r>
      <w:proofErr w:type="spellStart"/>
      <w:r w:rsidR="001E213E" w:rsidRPr="005B3A73">
        <w:rPr>
          <w:rFonts w:ascii="Times New Roman" w:hAnsi="Times New Roman"/>
          <w:i/>
          <w:sz w:val="24"/>
          <w:szCs w:val="24"/>
        </w:rPr>
        <w:t>КП</w:t>
      </w:r>
      <w:proofErr w:type="spellEnd"/>
      <w:r w:rsidR="001E213E" w:rsidRPr="005B3A73">
        <w:rPr>
          <w:rFonts w:ascii="Times New Roman" w:hAnsi="Times New Roman"/>
          <w:i/>
          <w:sz w:val="24"/>
          <w:szCs w:val="24"/>
        </w:rPr>
        <w:t xml:space="preserve"> «</w:t>
      </w:r>
      <w:proofErr w:type="spellStart"/>
      <w:r w:rsidR="001E213E" w:rsidRPr="005B3A73">
        <w:rPr>
          <w:rFonts w:ascii="Times New Roman" w:hAnsi="Times New Roman"/>
          <w:i/>
          <w:sz w:val="24"/>
          <w:szCs w:val="24"/>
        </w:rPr>
        <w:t>Лубниблагоустрій</w:t>
      </w:r>
      <w:proofErr w:type="spellEnd"/>
      <w:r w:rsidR="001E213E" w:rsidRPr="005B3A73">
        <w:rPr>
          <w:rFonts w:ascii="Times New Roman" w:hAnsi="Times New Roman"/>
          <w:i/>
          <w:sz w:val="24"/>
          <w:szCs w:val="24"/>
        </w:rPr>
        <w:t xml:space="preserve">» , управління освіти виконавчого комітету, територіальний центр соціального обслуговування - </w:t>
      </w:r>
      <w:r w:rsidRPr="005B3A73">
        <w:rPr>
          <w:rFonts w:ascii="Times New Roman" w:hAnsi="Times New Roman"/>
          <w:sz w:val="24"/>
          <w:szCs w:val="24"/>
        </w:rPr>
        <w:t>до 01.07.2017;</w:t>
      </w:r>
    </w:p>
    <w:p w:rsidR="00A0099A" w:rsidRPr="001F257D" w:rsidRDefault="00FA1352" w:rsidP="001F257D">
      <w:pPr>
        <w:pStyle w:val="afb"/>
        <w:numPr>
          <w:ilvl w:val="0"/>
          <w:numId w:val="37"/>
        </w:numPr>
        <w:tabs>
          <w:tab w:val="left" w:pos="1134"/>
        </w:tabs>
        <w:spacing w:after="0" w:line="240" w:lineRule="auto"/>
        <w:ind w:left="0" w:firstLine="709"/>
        <w:jc w:val="both"/>
        <w:rPr>
          <w:rStyle w:val="xfm28438876"/>
          <w:rFonts w:ascii="Times New Roman" w:hAnsi="Times New Roman"/>
          <w:sz w:val="24"/>
          <w:szCs w:val="24"/>
        </w:rPr>
      </w:pPr>
      <w:r w:rsidRPr="005B3A73">
        <w:rPr>
          <w:rStyle w:val="xfm28438876"/>
          <w:rFonts w:ascii="Times New Roman" w:hAnsi="Times New Roman"/>
          <w:sz w:val="24"/>
          <w:szCs w:val="24"/>
        </w:rPr>
        <w:t xml:space="preserve">впровадження </w:t>
      </w:r>
      <w:r w:rsidRPr="005B3A73">
        <w:rPr>
          <w:rFonts w:ascii="Times New Roman" w:hAnsi="Times New Roman"/>
          <w:sz w:val="24"/>
          <w:szCs w:val="24"/>
        </w:rPr>
        <w:t xml:space="preserve">проекту зі встановлення </w:t>
      </w:r>
      <w:r w:rsidRPr="005B3A73">
        <w:rPr>
          <w:rStyle w:val="xfm28438876"/>
          <w:rFonts w:ascii="Times New Roman" w:hAnsi="Times New Roman"/>
          <w:sz w:val="24"/>
          <w:szCs w:val="24"/>
        </w:rPr>
        <w:t>альтернативних систем опалення у окремих закладах освіти та охорони здоров’я міста (</w:t>
      </w:r>
      <w:proofErr w:type="spellStart"/>
      <w:r w:rsidRPr="005B3A73">
        <w:rPr>
          <w:rStyle w:val="xfm28438876"/>
          <w:rFonts w:ascii="Times New Roman" w:hAnsi="Times New Roman"/>
          <w:sz w:val="24"/>
          <w:szCs w:val="24"/>
        </w:rPr>
        <w:t>геліосистем</w:t>
      </w:r>
      <w:proofErr w:type="spellEnd"/>
      <w:r w:rsidRPr="005B3A73">
        <w:rPr>
          <w:rStyle w:val="xfm28438876"/>
          <w:rFonts w:ascii="Times New Roman" w:hAnsi="Times New Roman"/>
          <w:sz w:val="24"/>
          <w:szCs w:val="24"/>
        </w:rPr>
        <w:t xml:space="preserve">, теплових насосів «повітря-вода» та </w:t>
      </w:r>
      <w:proofErr w:type="spellStart"/>
      <w:r w:rsidRPr="005B3A73">
        <w:rPr>
          <w:rStyle w:val="xfm28438876"/>
          <w:rFonts w:ascii="Times New Roman" w:hAnsi="Times New Roman"/>
          <w:sz w:val="24"/>
          <w:szCs w:val="24"/>
        </w:rPr>
        <w:t>електрокотлів</w:t>
      </w:r>
      <w:proofErr w:type="spellEnd"/>
      <w:r w:rsidRPr="005B3A73">
        <w:rPr>
          <w:rStyle w:val="xfm28438876"/>
          <w:rFonts w:ascii="Times New Roman" w:hAnsi="Times New Roman"/>
          <w:sz w:val="24"/>
          <w:szCs w:val="24"/>
        </w:rPr>
        <w:t>)</w:t>
      </w:r>
      <w:r w:rsidR="001E213E" w:rsidRPr="005B3A73">
        <w:rPr>
          <w:rStyle w:val="xfm28438876"/>
          <w:rFonts w:ascii="Times New Roman" w:hAnsi="Times New Roman"/>
          <w:sz w:val="24"/>
          <w:szCs w:val="24"/>
        </w:rPr>
        <w:t xml:space="preserve"> - </w:t>
      </w:r>
      <w:proofErr w:type="spellStart"/>
      <w:r w:rsidR="001E213E" w:rsidRPr="005B3A73">
        <w:rPr>
          <w:rFonts w:ascii="Times New Roman" w:hAnsi="Times New Roman"/>
          <w:i/>
          <w:sz w:val="24"/>
          <w:szCs w:val="24"/>
        </w:rPr>
        <w:t>КП</w:t>
      </w:r>
      <w:proofErr w:type="spellEnd"/>
      <w:r w:rsidR="001E213E" w:rsidRPr="005B3A73">
        <w:rPr>
          <w:rFonts w:ascii="Times New Roman" w:hAnsi="Times New Roman"/>
          <w:i/>
          <w:sz w:val="24"/>
          <w:szCs w:val="24"/>
        </w:rPr>
        <w:t xml:space="preserve"> «</w:t>
      </w:r>
      <w:proofErr w:type="spellStart"/>
      <w:r w:rsidR="001E213E" w:rsidRPr="005B3A73">
        <w:rPr>
          <w:rFonts w:ascii="Times New Roman" w:hAnsi="Times New Roman"/>
          <w:i/>
          <w:sz w:val="24"/>
          <w:szCs w:val="24"/>
        </w:rPr>
        <w:t>Лубниблагоустрій</w:t>
      </w:r>
      <w:proofErr w:type="spellEnd"/>
      <w:r w:rsidR="001E213E" w:rsidRPr="005B3A73">
        <w:rPr>
          <w:rFonts w:ascii="Times New Roman" w:hAnsi="Times New Roman"/>
          <w:i/>
          <w:sz w:val="24"/>
          <w:szCs w:val="24"/>
        </w:rPr>
        <w:t xml:space="preserve">» - </w:t>
      </w:r>
      <w:r w:rsidRPr="005B3A73">
        <w:rPr>
          <w:rFonts w:ascii="Times New Roman" w:hAnsi="Times New Roman"/>
          <w:sz w:val="24"/>
          <w:szCs w:val="24"/>
        </w:rPr>
        <w:t>до 31.12.2017;</w:t>
      </w:r>
    </w:p>
    <w:p w:rsidR="00FA1352" w:rsidRPr="005B3A73" w:rsidRDefault="00FA1352" w:rsidP="006D69B6">
      <w:pPr>
        <w:pStyle w:val="afb"/>
        <w:numPr>
          <w:ilvl w:val="0"/>
          <w:numId w:val="37"/>
        </w:numPr>
        <w:tabs>
          <w:tab w:val="left" w:pos="1134"/>
        </w:tabs>
        <w:spacing w:after="0" w:line="240" w:lineRule="auto"/>
        <w:ind w:left="0" w:firstLine="709"/>
        <w:jc w:val="both"/>
        <w:rPr>
          <w:rFonts w:ascii="Times New Roman" w:hAnsi="Times New Roman"/>
          <w:sz w:val="24"/>
          <w:szCs w:val="24"/>
        </w:rPr>
      </w:pPr>
      <w:r w:rsidRPr="005B3A73">
        <w:rPr>
          <w:rStyle w:val="xfm28438876"/>
          <w:rFonts w:ascii="Times New Roman" w:hAnsi="Times New Roman"/>
          <w:sz w:val="24"/>
          <w:szCs w:val="24"/>
        </w:rPr>
        <w:t xml:space="preserve">опрацювання можливості впровадження у місті Лубни «зеленого» проекту з будівництва сонячної електростанції потужністю 5 МВт </w:t>
      </w:r>
      <w:r w:rsidR="003A6996" w:rsidRPr="005B3A73">
        <w:rPr>
          <w:rFonts w:ascii="Times New Roman" w:hAnsi="Times New Roman"/>
          <w:sz w:val="24"/>
          <w:szCs w:val="24"/>
        </w:rPr>
        <w:t xml:space="preserve"> - </w:t>
      </w:r>
      <w:proofErr w:type="spellStart"/>
      <w:r w:rsidR="003A6996" w:rsidRPr="005B3A73">
        <w:rPr>
          <w:rFonts w:ascii="Times New Roman" w:hAnsi="Times New Roman"/>
          <w:i/>
          <w:sz w:val="24"/>
          <w:szCs w:val="24"/>
        </w:rPr>
        <w:t>КП</w:t>
      </w:r>
      <w:proofErr w:type="spellEnd"/>
      <w:r w:rsidR="003A6996" w:rsidRPr="005B3A73">
        <w:rPr>
          <w:rFonts w:ascii="Times New Roman" w:hAnsi="Times New Roman"/>
          <w:i/>
          <w:sz w:val="24"/>
          <w:szCs w:val="24"/>
        </w:rPr>
        <w:t xml:space="preserve"> «</w:t>
      </w:r>
      <w:proofErr w:type="spellStart"/>
      <w:r w:rsidR="003A6996" w:rsidRPr="005B3A73">
        <w:rPr>
          <w:rFonts w:ascii="Times New Roman" w:hAnsi="Times New Roman"/>
          <w:i/>
          <w:sz w:val="24"/>
          <w:szCs w:val="24"/>
        </w:rPr>
        <w:t>Лубниблагоустрій</w:t>
      </w:r>
      <w:proofErr w:type="spellEnd"/>
      <w:r w:rsidR="003A6996" w:rsidRPr="005B3A73">
        <w:rPr>
          <w:rFonts w:ascii="Times New Roman" w:hAnsi="Times New Roman"/>
          <w:i/>
          <w:sz w:val="24"/>
          <w:szCs w:val="24"/>
        </w:rPr>
        <w:t xml:space="preserve">» - </w:t>
      </w:r>
      <w:r w:rsidR="003A6996" w:rsidRPr="005B3A73">
        <w:rPr>
          <w:rFonts w:ascii="Times New Roman" w:hAnsi="Times New Roman"/>
          <w:sz w:val="24"/>
          <w:szCs w:val="24"/>
        </w:rPr>
        <w:t>до 31.12.2017</w:t>
      </w:r>
      <w:r w:rsidRPr="005B3A73">
        <w:rPr>
          <w:rFonts w:ascii="Times New Roman" w:hAnsi="Times New Roman"/>
          <w:sz w:val="24"/>
          <w:szCs w:val="24"/>
        </w:rPr>
        <w:t>;</w:t>
      </w:r>
    </w:p>
    <w:p w:rsidR="00FA1352" w:rsidRPr="00880ACA" w:rsidRDefault="00FA1352" w:rsidP="002B2CA1">
      <w:pPr>
        <w:numPr>
          <w:ilvl w:val="0"/>
          <w:numId w:val="1"/>
        </w:numPr>
        <w:tabs>
          <w:tab w:val="num" w:pos="0"/>
          <w:tab w:val="left" w:pos="1080"/>
          <w:tab w:val="left" w:pos="1134"/>
        </w:tabs>
        <w:ind w:left="0" w:firstLine="709"/>
        <w:jc w:val="both"/>
        <w:rPr>
          <w:bCs/>
        </w:rPr>
      </w:pPr>
      <w:r w:rsidRPr="005B3A73">
        <w:rPr>
          <w:rStyle w:val="xfm28438876"/>
        </w:rPr>
        <w:t>опрацювання можливості впровадження у місті Лубни «зеленого» проекту з вирощування та переробки енергетичних</w:t>
      </w:r>
      <w:r w:rsidR="003A6996" w:rsidRPr="005B3A73">
        <w:rPr>
          <w:rStyle w:val="xfm28438876"/>
        </w:rPr>
        <w:t xml:space="preserve"> рослин - </w:t>
      </w:r>
      <w:proofErr w:type="spellStart"/>
      <w:r w:rsidR="003A6996" w:rsidRPr="005B3A73">
        <w:rPr>
          <w:i/>
        </w:rPr>
        <w:t>КП</w:t>
      </w:r>
      <w:proofErr w:type="spellEnd"/>
      <w:r w:rsidR="003A6996" w:rsidRPr="005B3A73">
        <w:rPr>
          <w:i/>
        </w:rPr>
        <w:t xml:space="preserve"> «</w:t>
      </w:r>
      <w:proofErr w:type="spellStart"/>
      <w:r w:rsidR="003A6996" w:rsidRPr="005B3A73">
        <w:rPr>
          <w:i/>
        </w:rPr>
        <w:t>Лубниблагоустрій</w:t>
      </w:r>
      <w:proofErr w:type="spellEnd"/>
      <w:r w:rsidR="003A6996" w:rsidRPr="005B3A73">
        <w:rPr>
          <w:i/>
        </w:rPr>
        <w:t xml:space="preserve">» - </w:t>
      </w:r>
      <w:r w:rsidR="00880ACA">
        <w:t>до 31.12.2017;</w:t>
      </w:r>
    </w:p>
    <w:p w:rsidR="00880ACA" w:rsidRPr="00926EE3" w:rsidRDefault="00880ACA" w:rsidP="002B2CA1">
      <w:pPr>
        <w:numPr>
          <w:ilvl w:val="0"/>
          <w:numId w:val="1"/>
        </w:numPr>
        <w:tabs>
          <w:tab w:val="clear" w:pos="1438"/>
          <w:tab w:val="num" w:pos="0"/>
          <w:tab w:val="left" w:pos="993"/>
          <w:tab w:val="left" w:pos="1134"/>
          <w:tab w:val="left" w:pos="10602"/>
        </w:tabs>
        <w:ind w:left="0" w:right="-39" w:firstLine="709"/>
        <w:jc w:val="both"/>
      </w:pPr>
      <w:r>
        <w:t xml:space="preserve">фінансування </w:t>
      </w:r>
      <w:r w:rsidR="002577EB">
        <w:t xml:space="preserve">енергозберігаючих </w:t>
      </w:r>
      <w:r>
        <w:t xml:space="preserve">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w:t>
      </w:r>
      <w:r w:rsidR="001F257D">
        <w:t>2017 року.</w:t>
      </w:r>
    </w:p>
    <w:p w:rsidR="002B2CA1" w:rsidRDefault="002B2CA1" w:rsidP="00683A74">
      <w:pPr>
        <w:pStyle w:val="11"/>
        <w:tabs>
          <w:tab w:val="clear" w:pos="9360"/>
          <w:tab w:val="right" w:leader="dot" w:pos="9354"/>
        </w:tabs>
        <w:spacing w:before="0" w:after="0"/>
        <w:ind w:left="180"/>
        <w:jc w:val="center"/>
        <w:rPr>
          <w:b/>
          <w:bCs/>
          <w:sz w:val="28"/>
          <w:szCs w:val="28"/>
        </w:rPr>
      </w:pPr>
    </w:p>
    <w:p w:rsidR="00A0099A" w:rsidRPr="00A0099A" w:rsidRDefault="00A0099A" w:rsidP="00A0099A">
      <w:pPr>
        <w:rPr>
          <w:lang w:eastAsia="ar-SA"/>
        </w:rPr>
      </w:pPr>
    </w:p>
    <w:p w:rsidR="00683A74" w:rsidRPr="003A7C7F" w:rsidRDefault="00C965E1" w:rsidP="00683A74">
      <w:pPr>
        <w:pStyle w:val="11"/>
        <w:tabs>
          <w:tab w:val="clear" w:pos="9360"/>
          <w:tab w:val="right" w:leader="dot" w:pos="9354"/>
        </w:tabs>
        <w:spacing w:before="0" w:after="0"/>
        <w:ind w:left="180"/>
        <w:jc w:val="center"/>
        <w:rPr>
          <w:b/>
          <w:bCs/>
          <w:sz w:val="28"/>
          <w:szCs w:val="28"/>
        </w:rPr>
      </w:pPr>
      <w:r w:rsidRPr="003A7C7F">
        <w:rPr>
          <w:b/>
          <w:bCs/>
          <w:sz w:val="28"/>
          <w:szCs w:val="28"/>
        </w:rPr>
        <w:t>9. Соціальна сфера</w:t>
      </w:r>
    </w:p>
    <w:p w:rsidR="00C965E1" w:rsidRPr="006B4B17" w:rsidRDefault="00C965E1" w:rsidP="00C965E1">
      <w:pPr>
        <w:rPr>
          <w:color w:val="FF0000"/>
          <w:lang w:eastAsia="ar-SA"/>
        </w:rPr>
      </w:pPr>
    </w:p>
    <w:p w:rsidR="00C965E1" w:rsidRPr="00E72135" w:rsidRDefault="00C965E1" w:rsidP="006C7587">
      <w:pPr>
        <w:tabs>
          <w:tab w:val="left" w:pos="355"/>
          <w:tab w:val="left" w:pos="840"/>
        </w:tabs>
        <w:jc w:val="center"/>
        <w:rPr>
          <w:b/>
          <w:sz w:val="28"/>
          <w:szCs w:val="28"/>
        </w:rPr>
      </w:pPr>
      <w:r w:rsidRPr="00E72135">
        <w:rPr>
          <w:b/>
          <w:sz w:val="28"/>
          <w:szCs w:val="28"/>
        </w:rPr>
        <w:t>9.</w:t>
      </w:r>
      <w:r w:rsidR="00DB14F4" w:rsidRPr="00E72135">
        <w:rPr>
          <w:b/>
          <w:sz w:val="28"/>
          <w:szCs w:val="28"/>
        </w:rPr>
        <w:t>1</w:t>
      </w:r>
      <w:r w:rsidRPr="00E72135">
        <w:rPr>
          <w:b/>
          <w:sz w:val="28"/>
          <w:szCs w:val="28"/>
        </w:rPr>
        <w:t>. Зайнятість населення та ринок праці</w:t>
      </w:r>
    </w:p>
    <w:p w:rsidR="00C965E1" w:rsidRPr="006B4B17" w:rsidRDefault="00C965E1" w:rsidP="006C7587">
      <w:pPr>
        <w:tabs>
          <w:tab w:val="left" w:pos="355"/>
          <w:tab w:val="left" w:pos="840"/>
        </w:tabs>
        <w:jc w:val="center"/>
        <w:rPr>
          <w:b/>
          <w:color w:val="FF0000"/>
          <w:sz w:val="28"/>
          <w:szCs w:val="28"/>
        </w:rPr>
      </w:pPr>
    </w:p>
    <w:p w:rsidR="004F2446" w:rsidRPr="002E5B48" w:rsidRDefault="004F2446" w:rsidP="004F2446">
      <w:pPr>
        <w:ind w:firstLine="600"/>
        <w:jc w:val="both"/>
        <w:rPr>
          <w:u w:val="single"/>
        </w:rPr>
      </w:pPr>
      <w:r w:rsidRPr="002E5B48">
        <w:rPr>
          <w:u w:val="single"/>
        </w:rPr>
        <w:t>Основні цілі на 201</w:t>
      </w:r>
      <w:r w:rsidR="00F4646B" w:rsidRPr="002E5B48">
        <w:rPr>
          <w:u w:val="single"/>
        </w:rPr>
        <w:t>7</w:t>
      </w:r>
      <w:r w:rsidRPr="002E5B48">
        <w:rPr>
          <w:u w:val="single"/>
        </w:rPr>
        <w:t xml:space="preserve"> рік:</w:t>
      </w:r>
    </w:p>
    <w:p w:rsidR="004F2446" w:rsidRPr="002E5B48" w:rsidRDefault="004F2446" w:rsidP="004F2446">
      <w:pPr>
        <w:jc w:val="both"/>
      </w:pPr>
    </w:p>
    <w:p w:rsidR="004F2446" w:rsidRPr="002E5B48" w:rsidRDefault="004F2446" w:rsidP="004F2446">
      <w:pPr>
        <w:numPr>
          <w:ilvl w:val="0"/>
          <w:numId w:val="22"/>
        </w:numPr>
        <w:tabs>
          <w:tab w:val="clear" w:pos="720"/>
          <w:tab w:val="left" w:pos="709"/>
          <w:tab w:val="num" w:pos="851"/>
        </w:tabs>
        <w:ind w:left="0" w:firstLine="600"/>
        <w:jc w:val="both"/>
      </w:pPr>
      <w:r w:rsidRPr="002E5B48">
        <w:t>професійно-освітня підготовка кадрів, підвищення якості робочої сили;</w:t>
      </w:r>
    </w:p>
    <w:p w:rsidR="004F2446" w:rsidRPr="002E5B48" w:rsidRDefault="004F2446" w:rsidP="004F2446">
      <w:pPr>
        <w:numPr>
          <w:ilvl w:val="0"/>
          <w:numId w:val="22"/>
        </w:numPr>
        <w:tabs>
          <w:tab w:val="clear" w:pos="720"/>
          <w:tab w:val="left" w:pos="709"/>
          <w:tab w:val="num" w:pos="851"/>
        </w:tabs>
        <w:ind w:left="0" w:firstLine="600"/>
        <w:jc w:val="both"/>
      </w:pPr>
      <w:r w:rsidRPr="002E5B48">
        <w:lastRenderedPageBreak/>
        <w:t>збереження створених нових робочих місць, сприяння розвитку підприємництва та самостійній зайнятості населення;</w:t>
      </w:r>
    </w:p>
    <w:p w:rsidR="004F2446" w:rsidRPr="002E5B48" w:rsidRDefault="004F2446" w:rsidP="004F2446">
      <w:pPr>
        <w:numPr>
          <w:ilvl w:val="0"/>
          <w:numId w:val="22"/>
        </w:numPr>
        <w:tabs>
          <w:tab w:val="clear" w:pos="720"/>
          <w:tab w:val="left" w:pos="709"/>
          <w:tab w:val="num" w:pos="851"/>
        </w:tabs>
        <w:ind w:left="0" w:firstLine="600"/>
        <w:jc w:val="both"/>
      </w:pPr>
      <w:r w:rsidRPr="002E5B48">
        <w:t>сприяння зайнятості населення, яке потребує соціального захисту і не здатне конкурувати на ринку праці;</w:t>
      </w:r>
    </w:p>
    <w:p w:rsidR="004F2446" w:rsidRPr="002E5B48" w:rsidRDefault="004F2446" w:rsidP="004F2446">
      <w:pPr>
        <w:numPr>
          <w:ilvl w:val="0"/>
          <w:numId w:val="22"/>
        </w:numPr>
        <w:tabs>
          <w:tab w:val="clear" w:pos="720"/>
          <w:tab w:val="left" w:pos="709"/>
          <w:tab w:val="num" w:pos="851"/>
        </w:tabs>
        <w:ind w:left="0" w:firstLine="600"/>
        <w:jc w:val="both"/>
      </w:pPr>
      <w:r w:rsidRPr="002E5B48">
        <w:t>надання соціальних послуг зареєстрованим безробітним;</w:t>
      </w:r>
    </w:p>
    <w:p w:rsidR="004F2446" w:rsidRPr="002E5B48" w:rsidRDefault="004F2446" w:rsidP="00F4646B">
      <w:pPr>
        <w:numPr>
          <w:ilvl w:val="0"/>
          <w:numId w:val="22"/>
        </w:numPr>
        <w:tabs>
          <w:tab w:val="clear" w:pos="720"/>
          <w:tab w:val="left" w:pos="851"/>
        </w:tabs>
        <w:ind w:left="0" w:firstLine="600"/>
        <w:jc w:val="both"/>
      </w:pPr>
      <w:r w:rsidRPr="002E5B48">
        <w:t>регулювання соціально-трудових відносин;</w:t>
      </w:r>
    </w:p>
    <w:p w:rsidR="00F4646B" w:rsidRPr="002E5B48" w:rsidRDefault="00F4646B" w:rsidP="00F4646B">
      <w:pPr>
        <w:numPr>
          <w:ilvl w:val="0"/>
          <w:numId w:val="2"/>
        </w:numPr>
        <w:tabs>
          <w:tab w:val="clear" w:pos="720"/>
          <w:tab w:val="num" w:pos="0"/>
          <w:tab w:val="left" w:pos="851"/>
        </w:tabs>
        <w:ind w:left="0" w:firstLine="600"/>
        <w:jc w:val="both"/>
      </w:pPr>
      <w:r w:rsidRPr="002E5B48">
        <w:t>здійснення  вивчення  додержання  підприємствами,  установами  та  організаціями  всіх  форм  власності  за</w:t>
      </w:r>
      <w:r w:rsidR="00BC1D01">
        <w:t>конодавства  про  працю, міжква</w:t>
      </w:r>
      <w:r w:rsidRPr="002E5B48">
        <w:t>ліфікаційних  співвідношень в  оплаті  праці,  дотримання норм трудового законодавства;</w:t>
      </w:r>
    </w:p>
    <w:p w:rsidR="00F4646B" w:rsidRPr="002E5B48" w:rsidRDefault="00F4646B" w:rsidP="00F4646B">
      <w:pPr>
        <w:numPr>
          <w:ilvl w:val="0"/>
          <w:numId w:val="2"/>
        </w:numPr>
        <w:tabs>
          <w:tab w:val="clear" w:pos="720"/>
          <w:tab w:val="num" w:pos="0"/>
          <w:tab w:val="left" w:pos="851"/>
        </w:tabs>
        <w:ind w:left="0" w:firstLine="600"/>
        <w:jc w:val="both"/>
      </w:pPr>
      <w:r w:rsidRPr="002E5B48">
        <w:t>ліквідація  заборгованості  з  виплати  заробітної  плати на підприємствах,  установах та організаціях  міста;</w:t>
      </w:r>
    </w:p>
    <w:p w:rsidR="00F4646B" w:rsidRPr="002E5B48" w:rsidRDefault="00F4646B" w:rsidP="00F4646B">
      <w:pPr>
        <w:numPr>
          <w:ilvl w:val="0"/>
          <w:numId w:val="2"/>
        </w:numPr>
        <w:tabs>
          <w:tab w:val="clear" w:pos="720"/>
          <w:tab w:val="num" w:pos="0"/>
          <w:tab w:val="left" w:pos="851"/>
        </w:tabs>
        <w:ind w:left="0" w:firstLine="600"/>
        <w:jc w:val="both"/>
        <w:rPr>
          <w:u w:val="single"/>
        </w:rPr>
      </w:pPr>
      <w:r w:rsidRPr="002E5B48">
        <w:t>виконання  міської  Програми  зайнятості  населення  на 2013-2017 роки;</w:t>
      </w:r>
    </w:p>
    <w:p w:rsidR="00F4646B" w:rsidRPr="002E5B48" w:rsidRDefault="00F4646B" w:rsidP="006D69B6">
      <w:pPr>
        <w:numPr>
          <w:ilvl w:val="0"/>
          <w:numId w:val="38"/>
        </w:numPr>
        <w:tabs>
          <w:tab w:val="clear" w:pos="360"/>
          <w:tab w:val="num" w:pos="0"/>
          <w:tab w:val="left" w:pos="851"/>
        </w:tabs>
        <w:ind w:left="0" w:firstLine="600"/>
        <w:jc w:val="both"/>
      </w:pPr>
      <w:r w:rsidRPr="002E5B48">
        <w:t>підвищення професійного рівня та конкурентоспроможності економічно активного населення;</w:t>
      </w:r>
    </w:p>
    <w:p w:rsidR="00F4646B" w:rsidRPr="002E5B48" w:rsidRDefault="00F4646B" w:rsidP="006D69B6">
      <w:pPr>
        <w:numPr>
          <w:ilvl w:val="0"/>
          <w:numId w:val="38"/>
        </w:numPr>
        <w:tabs>
          <w:tab w:val="clear" w:pos="360"/>
          <w:tab w:val="num" w:pos="0"/>
          <w:tab w:val="left" w:pos="851"/>
        </w:tabs>
        <w:ind w:left="0" w:firstLine="600"/>
        <w:jc w:val="both"/>
      </w:pPr>
      <w:r w:rsidRPr="002E5B48">
        <w:t>розширення сфери застосування праці та сприяння створенню нових робочих місць;</w:t>
      </w:r>
    </w:p>
    <w:p w:rsidR="00F4646B" w:rsidRPr="002E5B48" w:rsidRDefault="00F4646B" w:rsidP="006D69B6">
      <w:pPr>
        <w:numPr>
          <w:ilvl w:val="0"/>
          <w:numId w:val="38"/>
        </w:numPr>
        <w:tabs>
          <w:tab w:val="clear" w:pos="360"/>
          <w:tab w:val="num" w:pos="0"/>
          <w:tab w:val="left" w:pos="851"/>
        </w:tabs>
        <w:ind w:left="0" w:firstLine="600"/>
        <w:jc w:val="both"/>
      </w:pPr>
      <w:r w:rsidRPr="002E5B48">
        <w:t>підвищення мобільності робочої сили на ринку праці та удосконалення регулювання  трудової міграції;</w:t>
      </w:r>
    </w:p>
    <w:p w:rsidR="00F4646B" w:rsidRPr="002E5B48" w:rsidRDefault="00F4646B" w:rsidP="006D69B6">
      <w:pPr>
        <w:numPr>
          <w:ilvl w:val="0"/>
          <w:numId w:val="38"/>
        </w:numPr>
        <w:tabs>
          <w:tab w:val="clear" w:pos="360"/>
          <w:tab w:val="num" w:pos="0"/>
          <w:tab w:val="left" w:pos="851"/>
        </w:tabs>
        <w:ind w:left="0" w:firstLine="600"/>
        <w:jc w:val="both"/>
        <w:rPr>
          <w:u w:val="single"/>
        </w:rPr>
      </w:pPr>
      <w:r w:rsidRPr="002E5B48">
        <w:t>збереження існуючих та створених нових робочих місць, сприяння підприємництву та самостійній зайнятості населення;</w:t>
      </w:r>
    </w:p>
    <w:p w:rsidR="00F4646B" w:rsidRPr="002E5B48" w:rsidRDefault="00F4646B" w:rsidP="006D69B6">
      <w:pPr>
        <w:numPr>
          <w:ilvl w:val="0"/>
          <w:numId w:val="38"/>
        </w:numPr>
        <w:tabs>
          <w:tab w:val="clear" w:pos="360"/>
          <w:tab w:val="num" w:pos="0"/>
          <w:tab w:val="left" w:pos="851"/>
        </w:tabs>
        <w:ind w:left="0" w:firstLine="600"/>
        <w:jc w:val="both"/>
        <w:rPr>
          <w:u w:val="single"/>
        </w:rPr>
      </w:pPr>
      <w:r w:rsidRPr="002E5B48">
        <w:t>сприяння зайнятості населення, які потребують соціального захисту і не здатні на рівних конкурувати на ринку праці;</w:t>
      </w:r>
    </w:p>
    <w:p w:rsidR="00F4646B" w:rsidRPr="002E5B48" w:rsidRDefault="00F4646B" w:rsidP="006D69B6">
      <w:pPr>
        <w:numPr>
          <w:ilvl w:val="0"/>
          <w:numId w:val="38"/>
        </w:numPr>
        <w:tabs>
          <w:tab w:val="clear" w:pos="360"/>
          <w:tab w:val="num" w:pos="0"/>
          <w:tab w:val="left" w:pos="851"/>
        </w:tabs>
        <w:ind w:left="0" w:firstLine="600"/>
        <w:jc w:val="both"/>
        <w:rPr>
          <w:u w:val="single"/>
        </w:rPr>
      </w:pPr>
      <w:r w:rsidRPr="002E5B48">
        <w:t>надання соціальних послуг зареєстрованим безробітним;</w:t>
      </w:r>
    </w:p>
    <w:p w:rsidR="00F4646B" w:rsidRPr="002E5B48" w:rsidRDefault="00F4646B" w:rsidP="006D69B6">
      <w:pPr>
        <w:numPr>
          <w:ilvl w:val="0"/>
          <w:numId w:val="38"/>
        </w:numPr>
        <w:tabs>
          <w:tab w:val="clear" w:pos="360"/>
          <w:tab w:val="num" w:pos="0"/>
          <w:tab w:val="left" w:pos="851"/>
        </w:tabs>
        <w:ind w:left="0" w:firstLine="600"/>
        <w:jc w:val="both"/>
        <w:rPr>
          <w:u w:val="single"/>
        </w:rPr>
      </w:pPr>
      <w:r w:rsidRPr="002E5B48">
        <w:t>реалізація права громадян на гідну працю та підвищення їх доходів шляхом виконання заходів Програми зайнятості населення м. Лубни на 2013-2017 роки;</w:t>
      </w:r>
    </w:p>
    <w:p w:rsidR="00F4646B" w:rsidRPr="002E5B48" w:rsidRDefault="00F4646B" w:rsidP="006D69B6">
      <w:pPr>
        <w:numPr>
          <w:ilvl w:val="0"/>
          <w:numId w:val="38"/>
        </w:numPr>
        <w:tabs>
          <w:tab w:val="clear" w:pos="360"/>
          <w:tab w:val="num" w:pos="0"/>
          <w:tab w:val="left" w:pos="851"/>
        </w:tabs>
        <w:ind w:left="0" w:firstLine="600"/>
        <w:jc w:val="both"/>
        <w:rPr>
          <w:u w:val="single"/>
        </w:rPr>
      </w:pPr>
      <w:r w:rsidRPr="002E5B48">
        <w:t>легалізація трудових відносин роботодавців з найманими працівниками.</w:t>
      </w:r>
    </w:p>
    <w:p w:rsidR="004F2446" w:rsidRPr="002E5B48" w:rsidRDefault="004F2446" w:rsidP="004F2446">
      <w:pPr>
        <w:ind w:firstLine="600"/>
        <w:rPr>
          <w:u w:val="single"/>
        </w:rPr>
      </w:pPr>
    </w:p>
    <w:p w:rsidR="004F2446" w:rsidRPr="002E5B48" w:rsidRDefault="004F2446" w:rsidP="004F2446">
      <w:pPr>
        <w:ind w:firstLine="600"/>
        <w:rPr>
          <w:u w:val="single"/>
        </w:rPr>
      </w:pPr>
      <w:r w:rsidRPr="002E5B48">
        <w:rPr>
          <w:u w:val="single"/>
        </w:rPr>
        <w:t>Кількісні та якісні критерії, що будуть свідчити про реалізацію цілей:</w:t>
      </w:r>
    </w:p>
    <w:p w:rsidR="004F2446" w:rsidRPr="002E5B48" w:rsidRDefault="004F2446" w:rsidP="004F2446"/>
    <w:p w:rsidR="004F2446" w:rsidRPr="002E5B48" w:rsidRDefault="004F2446" w:rsidP="004F2446">
      <w:pPr>
        <w:numPr>
          <w:ilvl w:val="0"/>
          <w:numId w:val="13"/>
        </w:numPr>
        <w:tabs>
          <w:tab w:val="clear" w:pos="720"/>
          <w:tab w:val="num" w:pos="0"/>
        </w:tabs>
        <w:ind w:left="0" w:firstLine="360"/>
        <w:jc w:val="both"/>
      </w:pPr>
      <w:r w:rsidRPr="002E5B48">
        <w:t>підготовка, перепідготовка та підвищення кваліфікації 360 осіб безробітних на базі підприємств та навчальних закладів;</w:t>
      </w:r>
    </w:p>
    <w:p w:rsidR="008004DA" w:rsidRPr="002E5B48" w:rsidRDefault="008004DA" w:rsidP="004F2446">
      <w:pPr>
        <w:numPr>
          <w:ilvl w:val="0"/>
          <w:numId w:val="13"/>
        </w:numPr>
        <w:tabs>
          <w:tab w:val="clear" w:pos="720"/>
          <w:tab w:val="num" w:pos="0"/>
        </w:tabs>
        <w:ind w:left="0" w:firstLine="360"/>
        <w:jc w:val="both"/>
      </w:pPr>
      <w:r w:rsidRPr="002E5B48">
        <w:t>проведення профорієнтаційної підготовки учнівської молоді постійно в усіх ЗОШ міста;</w:t>
      </w:r>
    </w:p>
    <w:p w:rsidR="004F2446" w:rsidRPr="002E5B48" w:rsidRDefault="004F2446" w:rsidP="004F2446">
      <w:pPr>
        <w:numPr>
          <w:ilvl w:val="0"/>
          <w:numId w:val="13"/>
        </w:numPr>
        <w:tabs>
          <w:tab w:val="clear" w:pos="720"/>
          <w:tab w:val="num" w:pos="0"/>
        </w:tabs>
        <w:ind w:left="0" w:firstLine="360"/>
        <w:jc w:val="both"/>
      </w:pPr>
      <w:r w:rsidRPr="002E5B48">
        <w:t xml:space="preserve">своєчасне  отримання  пільг  та  компенсацій  працівниками,  зайнятим  на  роботах з  шкідливими  та  важкими умовами  праці, проведення  не  менше 40  перевірок  підприємств,  </w:t>
      </w:r>
      <w:r w:rsidR="00DE6FB1" w:rsidRPr="002E5B48">
        <w:t xml:space="preserve"> установ  та організацій міста;</w:t>
      </w:r>
    </w:p>
    <w:p w:rsidR="004F2446" w:rsidRPr="002E5B48" w:rsidRDefault="004F2446" w:rsidP="004F2446">
      <w:pPr>
        <w:numPr>
          <w:ilvl w:val="0"/>
          <w:numId w:val="13"/>
        </w:numPr>
        <w:tabs>
          <w:tab w:val="clear" w:pos="720"/>
          <w:tab w:val="num" w:pos="0"/>
        </w:tabs>
        <w:ind w:left="0" w:firstLine="360"/>
        <w:jc w:val="both"/>
      </w:pPr>
      <w:r w:rsidRPr="002E5B48">
        <w:t>профорієнтаційна та психологічна підтримки молоді;</w:t>
      </w:r>
    </w:p>
    <w:p w:rsidR="004F2446" w:rsidRPr="002E5B48" w:rsidRDefault="004F2446" w:rsidP="004F2446">
      <w:pPr>
        <w:numPr>
          <w:ilvl w:val="0"/>
          <w:numId w:val="13"/>
        </w:numPr>
        <w:tabs>
          <w:tab w:val="clear" w:pos="720"/>
          <w:tab w:val="num" w:pos="0"/>
        </w:tabs>
        <w:ind w:left="0" w:firstLine="360"/>
        <w:jc w:val="both"/>
      </w:pPr>
      <w:r w:rsidRPr="002E5B48">
        <w:t xml:space="preserve">працевлаштування  30 </w:t>
      </w:r>
      <w:r w:rsidR="008B7A98" w:rsidRPr="002E5B48">
        <w:t>осіб, які потребують соціального захисту і не здатні конкурувати на ри</w:t>
      </w:r>
      <w:r w:rsidR="006964A0" w:rsidRPr="002E5B48">
        <w:t>н</w:t>
      </w:r>
      <w:r w:rsidR="008B7A98" w:rsidRPr="002E5B48">
        <w:t>ку праці</w:t>
      </w:r>
      <w:r w:rsidRPr="002E5B48">
        <w:t>;</w:t>
      </w:r>
    </w:p>
    <w:p w:rsidR="004F2446" w:rsidRPr="002E5B48" w:rsidRDefault="004F2446" w:rsidP="004F2446">
      <w:pPr>
        <w:numPr>
          <w:ilvl w:val="0"/>
          <w:numId w:val="13"/>
        </w:numPr>
        <w:tabs>
          <w:tab w:val="clear" w:pos="720"/>
          <w:tab w:val="num" w:pos="0"/>
        </w:tabs>
        <w:ind w:left="0" w:firstLine="360"/>
        <w:jc w:val="both"/>
      </w:pPr>
      <w:r w:rsidRPr="002E5B48">
        <w:t>залучення 600 безробітних до тимчасової зайнятості шляхом організації оплачуваних громадських та інших робіт тимчасового характеру;</w:t>
      </w:r>
    </w:p>
    <w:p w:rsidR="004F2446" w:rsidRPr="002E5B48" w:rsidRDefault="004F2446" w:rsidP="004F2446">
      <w:pPr>
        <w:numPr>
          <w:ilvl w:val="0"/>
          <w:numId w:val="13"/>
        </w:numPr>
        <w:tabs>
          <w:tab w:val="clear" w:pos="720"/>
          <w:tab w:val="num" w:pos="0"/>
        </w:tabs>
        <w:ind w:left="0" w:firstLine="360"/>
        <w:jc w:val="both"/>
      </w:pPr>
      <w:r w:rsidRPr="002E5B48">
        <w:t xml:space="preserve">надання одноразової допомоги для зайняття підприємницькою діяльністю </w:t>
      </w:r>
      <w:r w:rsidR="001942D2">
        <w:t>10</w:t>
      </w:r>
      <w:r w:rsidRPr="002E5B48">
        <w:t xml:space="preserve"> особам;</w:t>
      </w:r>
    </w:p>
    <w:p w:rsidR="004F2446" w:rsidRPr="002E5B48" w:rsidRDefault="004F2446" w:rsidP="004F2446">
      <w:pPr>
        <w:numPr>
          <w:ilvl w:val="0"/>
          <w:numId w:val="13"/>
        </w:numPr>
        <w:tabs>
          <w:tab w:val="clear" w:pos="720"/>
          <w:tab w:val="num" w:pos="0"/>
        </w:tabs>
        <w:ind w:left="0" w:firstLine="360"/>
        <w:jc w:val="both"/>
      </w:pPr>
      <w:r w:rsidRPr="002E5B48">
        <w:t>передбачення у місцевому бюджеті на 201</w:t>
      </w:r>
      <w:r w:rsidR="00A50816" w:rsidRPr="002E5B48">
        <w:t>7</w:t>
      </w:r>
      <w:r w:rsidR="00DE6FB1" w:rsidRPr="002E5B48">
        <w:t xml:space="preserve"> рік 5</w:t>
      </w:r>
      <w:r w:rsidRPr="002E5B48">
        <w:t>0,0 тис. грн. для надання допо</w:t>
      </w:r>
      <w:r w:rsidR="00DE6FB1" w:rsidRPr="002E5B48">
        <w:t>моги на розвиток підприємництва</w:t>
      </w:r>
      <w:r w:rsidR="00A50816" w:rsidRPr="002E5B48">
        <w:t>.</w:t>
      </w:r>
    </w:p>
    <w:p w:rsidR="004F2446" w:rsidRPr="00816865" w:rsidRDefault="004F2446" w:rsidP="004F2446">
      <w:pPr>
        <w:ind w:firstLine="600"/>
        <w:rPr>
          <w:u w:val="single"/>
        </w:rPr>
      </w:pPr>
    </w:p>
    <w:p w:rsidR="004F2446" w:rsidRPr="00816865" w:rsidRDefault="004F2446" w:rsidP="004F2446">
      <w:pPr>
        <w:ind w:firstLine="600"/>
        <w:rPr>
          <w:u w:val="single"/>
        </w:rPr>
      </w:pPr>
      <w:r w:rsidRPr="00816865">
        <w:rPr>
          <w:u w:val="single"/>
        </w:rPr>
        <w:t>Основні завдання та зах</w:t>
      </w:r>
      <w:r w:rsidR="00A50816" w:rsidRPr="00816865">
        <w:rPr>
          <w:u w:val="single"/>
        </w:rPr>
        <w:t>оди на 2017</w:t>
      </w:r>
      <w:r w:rsidRPr="00816865">
        <w:rPr>
          <w:u w:val="single"/>
        </w:rPr>
        <w:t xml:space="preserve"> рік:</w:t>
      </w:r>
    </w:p>
    <w:p w:rsidR="004F2446" w:rsidRPr="00816865" w:rsidRDefault="004F2446" w:rsidP="004F2446">
      <w:pPr>
        <w:ind w:firstLine="600"/>
        <w:jc w:val="both"/>
      </w:pP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надання консультативної допомоги з питань професійного навчання кадрів на виробництві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005D727F" w:rsidRPr="00816865">
        <w:t>протягом 2017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lastRenderedPageBreak/>
        <w:t xml:space="preserve">забезпечення підготовки, перепідготовки та підвищення кваліфікації безробітних на базі підприємств та навчальних закладів міста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навчальні заклади, підприємства міста – </w:t>
      </w:r>
      <w:r w:rsidRPr="00816865">
        <w:t>протягом 201</w:t>
      </w:r>
      <w:r w:rsidR="005D727F" w:rsidRPr="00816865">
        <w:t>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аналіз стану працевлаштування випускників, навчання яких здійснювалось за державним замовленням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003F2B28" w:rsidRPr="00816865">
        <w:t>протягом 201</w:t>
      </w:r>
      <w:r w:rsidR="005D727F" w:rsidRPr="00816865">
        <w:t>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проведення профорієнтаційних заходів з учнівською молоддю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005D727F" w:rsidRPr="00816865">
        <w:t>протягом 2017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сприяння працевлаштуванню інвалідів на підприємствах міста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підприємства міста – </w:t>
      </w:r>
      <w:r w:rsidR="003F2B28" w:rsidRPr="00816865">
        <w:t>протягом 201</w:t>
      </w:r>
      <w:r w:rsidR="005D727F" w:rsidRPr="00816865">
        <w:t>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проведення семінарів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005D727F" w:rsidRPr="00816865">
        <w:t>протягом 2017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здійснення компенсаційних виплат зі сплати єдиного соціального внеску для роботодавців, котрі створюють нові робочі місця для громадян, які недостатньо конкурентоспроможні на ринку праці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Pr="00816865">
        <w:t>протягом 201</w:t>
      </w:r>
      <w:r w:rsidR="005D727F" w:rsidRPr="00816865">
        <w:t>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розширення проекту оплачуваних громадських робіт для учнівської та студентської молоді у вільний від навчання час та під час літніх канікул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00816865" w:rsidRPr="00816865">
        <w:t>протягом 2017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сприяння залученню безробітних до тимчасової зайнятості шляхом організації оплачуваних громадських робіт та інших робіт тимчасового характеру, для чого пере</w:t>
      </w:r>
      <w:r w:rsidR="00B575CD" w:rsidRPr="00816865">
        <w:t xml:space="preserve">дбачити в місцевому бюджеті </w:t>
      </w:r>
      <w:r w:rsidR="00816865" w:rsidRPr="00816865">
        <w:t>15</w:t>
      </w:r>
      <w:r w:rsidR="00D01194" w:rsidRPr="00816865">
        <w:t>0</w:t>
      </w:r>
      <w:r w:rsidRPr="00816865">
        <w:t xml:space="preserve">,0 тис. грн. для організації громадських робіт для безробітних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Pr="00816865">
        <w:t>протягом 201</w:t>
      </w:r>
      <w:r w:rsidR="00816865" w:rsidRPr="00816865">
        <w:t>7</w:t>
      </w:r>
      <w:r w:rsidRPr="00816865">
        <w:t xml:space="preserve"> року;</w:t>
      </w:r>
    </w:p>
    <w:p w:rsidR="004F2446" w:rsidRPr="00816865" w:rsidRDefault="004F2446" w:rsidP="004F2446">
      <w:pPr>
        <w:numPr>
          <w:ilvl w:val="0"/>
          <w:numId w:val="17"/>
        </w:numPr>
        <w:tabs>
          <w:tab w:val="clear" w:pos="1467"/>
          <w:tab w:val="num" w:pos="0"/>
          <w:tab w:val="left" w:pos="840"/>
        </w:tabs>
        <w:ind w:left="0" w:firstLine="567"/>
        <w:jc w:val="both"/>
      </w:pPr>
      <w:r w:rsidRPr="00816865">
        <w:t xml:space="preserve">проведення ярмарок вакансій - </w:t>
      </w:r>
      <w:r w:rsidRPr="00816865">
        <w:rPr>
          <w:i/>
          <w:iCs/>
        </w:rPr>
        <w:t xml:space="preserve">Лубенський </w:t>
      </w:r>
      <w:proofErr w:type="spellStart"/>
      <w:r w:rsidRPr="00816865">
        <w:rPr>
          <w:i/>
          <w:iCs/>
        </w:rPr>
        <w:t>міськрайонний</w:t>
      </w:r>
      <w:proofErr w:type="spellEnd"/>
      <w:r w:rsidRPr="00816865">
        <w:rPr>
          <w:i/>
          <w:iCs/>
        </w:rPr>
        <w:t xml:space="preserve"> центр зайнятості – </w:t>
      </w:r>
      <w:r w:rsidRPr="00816865">
        <w:t>протягом 201</w:t>
      </w:r>
      <w:r w:rsidR="00816865" w:rsidRPr="00816865">
        <w:t>7</w:t>
      </w:r>
      <w:r w:rsidRPr="00816865">
        <w:t xml:space="preserve"> року;</w:t>
      </w:r>
    </w:p>
    <w:p w:rsidR="004F2446" w:rsidRPr="00E72135" w:rsidRDefault="004F2446" w:rsidP="004F2446">
      <w:pPr>
        <w:numPr>
          <w:ilvl w:val="0"/>
          <w:numId w:val="17"/>
        </w:numPr>
        <w:tabs>
          <w:tab w:val="clear" w:pos="1467"/>
          <w:tab w:val="num" w:pos="0"/>
          <w:tab w:val="left" w:pos="840"/>
        </w:tabs>
        <w:ind w:left="0" w:firstLine="600"/>
        <w:jc w:val="both"/>
      </w:pPr>
      <w:r w:rsidRPr="00E72135">
        <w:t>сприяння укладенню колективних договорів на підприємствах, установах, організаціях різних форм власності, а також  приведення їх положень у відповідність до законодавства - у</w:t>
      </w:r>
      <w:r w:rsidRPr="00E72135">
        <w:rPr>
          <w:i/>
          <w:iCs/>
        </w:rPr>
        <w:t xml:space="preserve">правління соціального захисту населення - </w:t>
      </w:r>
      <w:r w:rsidRPr="00E72135">
        <w:t>протягом 201</w:t>
      </w:r>
      <w:r w:rsidR="002E5B48" w:rsidRPr="00E72135">
        <w:t>7</w:t>
      </w:r>
      <w:r w:rsidRPr="00E72135">
        <w:t xml:space="preserve"> року;</w:t>
      </w:r>
    </w:p>
    <w:p w:rsidR="00500AEF" w:rsidRPr="00E72135" w:rsidRDefault="004F2446" w:rsidP="004F2446">
      <w:pPr>
        <w:numPr>
          <w:ilvl w:val="0"/>
          <w:numId w:val="17"/>
        </w:numPr>
        <w:tabs>
          <w:tab w:val="clear" w:pos="1467"/>
          <w:tab w:val="num" w:pos="0"/>
          <w:tab w:val="left" w:pos="840"/>
        </w:tabs>
        <w:ind w:left="0" w:firstLine="567"/>
        <w:jc w:val="both"/>
      </w:pPr>
      <w:r w:rsidRPr="00E72135">
        <w:t>здійснення контролю за наданням працівникам, зайнятим  на роботах з шкідливими та важкими умовами праці, пільг та компенсацій, вжи</w:t>
      </w:r>
      <w:r w:rsidR="00F14E84" w:rsidRPr="00E72135">
        <w:t>ття</w:t>
      </w:r>
      <w:r w:rsidRPr="00E72135">
        <w:t xml:space="preserve"> заходів щодо якісного проведення атестації робочих місць, вивчення навчально-виробничого процесу на виробництві </w:t>
      </w:r>
      <w:r w:rsidR="00500AEF" w:rsidRPr="00E72135">
        <w:t>- у</w:t>
      </w:r>
      <w:r w:rsidR="00500AEF" w:rsidRPr="00E72135">
        <w:rPr>
          <w:i/>
          <w:iCs/>
        </w:rPr>
        <w:t xml:space="preserve">правління соціального захисту населення - </w:t>
      </w:r>
      <w:r w:rsidR="00500AEF" w:rsidRPr="00E72135">
        <w:t>протягом 2017 року;</w:t>
      </w:r>
    </w:p>
    <w:p w:rsidR="004F2446" w:rsidRPr="00E72135" w:rsidRDefault="004F2446" w:rsidP="004F2446">
      <w:pPr>
        <w:numPr>
          <w:ilvl w:val="0"/>
          <w:numId w:val="17"/>
        </w:numPr>
        <w:tabs>
          <w:tab w:val="clear" w:pos="1467"/>
          <w:tab w:val="num" w:pos="0"/>
          <w:tab w:val="left" w:pos="840"/>
        </w:tabs>
        <w:ind w:left="0" w:firstLine="567"/>
        <w:jc w:val="both"/>
      </w:pPr>
      <w:r w:rsidRPr="00E72135">
        <w:t xml:space="preserve">координація діяльності відділів, управлінь міськвиконкому щодо виконання міської Програми зайнятості населення на 2013-2017 роки </w:t>
      </w:r>
      <w:r w:rsidR="00500AEF" w:rsidRPr="00E72135">
        <w:t>- у</w:t>
      </w:r>
      <w:r w:rsidR="00500AEF" w:rsidRPr="00E72135">
        <w:rPr>
          <w:i/>
          <w:iCs/>
        </w:rPr>
        <w:t xml:space="preserve">правління соціального захисту населення - </w:t>
      </w:r>
      <w:r w:rsidR="00500AEF" w:rsidRPr="00E72135">
        <w:t>протягом 2017 року;</w:t>
      </w:r>
    </w:p>
    <w:p w:rsidR="004F2446" w:rsidRPr="00E72135" w:rsidRDefault="004F2446" w:rsidP="004F2446">
      <w:pPr>
        <w:numPr>
          <w:ilvl w:val="0"/>
          <w:numId w:val="17"/>
        </w:numPr>
        <w:tabs>
          <w:tab w:val="clear" w:pos="1467"/>
          <w:tab w:val="num" w:pos="0"/>
          <w:tab w:val="left" w:pos="840"/>
        </w:tabs>
        <w:ind w:left="0" w:firstLine="567"/>
        <w:jc w:val="both"/>
      </w:pPr>
      <w:r w:rsidRPr="00E72135">
        <w:t xml:space="preserve">участь у заходах, направлених на легалізацію найманої робочої сили та заробітної плати - </w:t>
      </w:r>
      <w:r w:rsidR="00500AEF" w:rsidRPr="00E72135">
        <w:t>у</w:t>
      </w:r>
      <w:r w:rsidR="00500AEF" w:rsidRPr="00E72135">
        <w:rPr>
          <w:i/>
          <w:iCs/>
        </w:rPr>
        <w:t xml:space="preserve">правління соціального захисту населення - </w:t>
      </w:r>
      <w:r w:rsidR="00500AEF" w:rsidRPr="00E72135">
        <w:t>протягом 2017 року;</w:t>
      </w:r>
    </w:p>
    <w:p w:rsidR="004F2446" w:rsidRPr="00E72135" w:rsidRDefault="004F2446" w:rsidP="004F2446">
      <w:pPr>
        <w:numPr>
          <w:ilvl w:val="0"/>
          <w:numId w:val="17"/>
        </w:numPr>
        <w:tabs>
          <w:tab w:val="clear" w:pos="1467"/>
          <w:tab w:val="num" w:pos="0"/>
          <w:tab w:val="left" w:pos="840"/>
        </w:tabs>
        <w:ind w:left="0" w:firstLine="567"/>
        <w:jc w:val="both"/>
      </w:pPr>
      <w:r w:rsidRPr="00E72135">
        <w:t xml:space="preserve">залучення незайнятих громадян до громадських робіт </w:t>
      </w:r>
      <w:r w:rsidR="005B2893" w:rsidRPr="00E72135">
        <w:t xml:space="preserve">та інших робіт тимчасового характеру з технічної підготовки документації, інформування населення стосовно порядку отримання житлових субсидій та кур’єрської доставки </w:t>
      </w:r>
      <w:r w:rsidR="00500AEF" w:rsidRPr="00E72135">
        <w:t>- у</w:t>
      </w:r>
      <w:r w:rsidR="00500AEF" w:rsidRPr="00E72135">
        <w:rPr>
          <w:i/>
          <w:iCs/>
        </w:rPr>
        <w:t xml:space="preserve">правління соціального захисту населення - </w:t>
      </w:r>
      <w:r w:rsidR="00500AEF" w:rsidRPr="00E72135">
        <w:t>протягом 2017 року;</w:t>
      </w:r>
    </w:p>
    <w:p w:rsidR="004F2446" w:rsidRPr="00E72135" w:rsidRDefault="004F2446" w:rsidP="004F2446">
      <w:pPr>
        <w:numPr>
          <w:ilvl w:val="0"/>
          <w:numId w:val="17"/>
        </w:numPr>
        <w:tabs>
          <w:tab w:val="clear" w:pos="1467"/>
          <w:tab w:val="num" w:pos="0"/>
          <w:tab w:val="left" w:pos="840"/>
        </w:tabs>
        <w:ind w:left="0" w:firstLine="567"/>
        <w:jc w:val="both"/>
      </w:pPr>
      <w:r w:rsidRPr="00E72135">
        <w:t xml:space="preserve">здійснення аналізу стану професійного навчання на виробництві з метою удосконалення системи профпідготовки, перепідготовки та підвищення кваліфікації кадрів на підприємствах, в установах і організаціях та оптимізації формування трудового потенціалу </w:t>
      </w:r>
      <w:r w:rsidR="00500AEF" w:rsidRPr="00E72135">
        <w:t>- у</w:t>
      </w:r>
      <w:r w:rsidR="00500AEF" w:rsidRPr="00E72135">
        <w:rPr>
          <w:i/>
          <w:iCs/>
        </w:rPr>
        <w:t xml:space="preserve">правління соціального захисту населення - </w:t>
      </w:r>
      <w:r w:rsidR="00500AEF" w:rsidRPr="00E72135">
        <w:t>протягом 2017 року;</w:t>
      </w:r>
    </w:p>
    <w:p w:rsidR="004F2446" w:rsidRPr="00E72135" w:rsidRDefault="004F2446" w:rsidP="004F2446">
      <w:pPr>
        <w:numPr>
          <w:ilvl w:val="0"/>
          <w:numId w:val="17"/>
        </w:numPr>
        <w:tabs>
          <w:tab w:val="clear" w:pos="1467"/>
          <w:tab w:val="num" w:pos="0"/>
          <w:tab w:val="left" w:pos="840"/>
        </w:tabs>
        <w:ind w:left="0" w:firstLine="567"/>
        <w:jc w:val="both"/>
      </w:pPr>
      <w:r w:rsidRPr="00E72135">
        <w:t xml:space="preserve">проведення моніторингу стану погашення зарплатних боргів та своєчасності виплати поточної заробітної плати на підприємствах міста </w:t>
      </w:r>
      <w:r w:rsidR="00500AEF" w:rsidRPr="00E72135">
        <w:t>- у</w:t>
      </w:r>
      <w:r w:rsidR="00500AEF" w:rsidRPr="00E72135">
        <w:rPr>
          <w:i/>
          <w:iCs/>
        </w:rPr>
        <w:t xml:space="preserve">правління соціального захисту населення - </w:t>
      </w:r>
      <w:r w:rsidR="00500AEF" w:rsidRPr="00E72135">
        <w:t>протягом 2017 року;</w:t>
      </w:r>
    </w:p>
    <w:p w:rsidR="004F2446" w:rsidRDefault="004F2446" w:rsidP="004F2446">
      <w:pPr>
        <w:numPr>
          <w:ilvl w:val="0"/>
          <w:numId w:val="17"/>
        </w:numPr>
        <w:tabs>
          <w:tab w:val="clear" w:pos="1467"/>
          <w:tab w:val="num" w:pos="0"/>
          <w:tab w:val="left" w:pos="840"/>
        </w:tabs>
        <w:ind w:left="0" w:firstLine="567"/>
        <w:jc w:val="both"/>
      </w:pPr>
      <w:r w:rsidRPr="00E72135">
        <w:t xml:space="preserve">сприяння реабілітації осіб з обмеженими фізичними можливостями </w:t>
      </w:r>
      <w:r w:rsidR="00E72135" w:rsidRPr="00E72135">
        <w:t>- у</w:t>
      </w:r>
      <w:r w:rsidR="00E72135" w:rsidRPr="00E72135">
        <w:rPr>
          <w:i/>
          <w:iCs/>
        </w:rPr>
        <w:t xml:space="preserve">правління соціального захисту населення - </w:t>
      </w:r>
      <w:r w:rsidR="00E72135" w:rsidRPr="00E72135">
        <w:t>протягом 2017 року</w:t>
      </w:r>
      <w:r w:rsidR="00D17331">
        <w:t>;</w:t>
      </w:r>
    </w:p>
    <w:p w:rsidR="00D17331" w:rsidRPr="00926EE3" w:rsidRDefault="00D17331" w:rsidP="00D17331">
      <w:pPr>
        <w:numPr>
          <w:ilvl w:val="0"/>
          <w:numId w:val="17"/>
        </w:numPr>
        <w:tabs>
          <w:tab w:val="clear" w:pos="1467"/>
          <w:tab w:val="num" w:pos="0"/>
          <w:tab w:val="left" w:pos="993"/>
          <w:tab w:val="left" w:pos="10602"/>
        </w:tabs>
        <w:ind w:left="0" w:right="-39" w:firstLine="567"/>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r w:rsidR="00926EE3">
        <w:t>;</w:t>
      </w:r>
    </w:p>
    <w:p w:rsidR="00926EE3" w:rsidRPr="00D17331" w:rsidRDefault="00926EE3" w:rsidP="00926EE3">
      <w:pPr>
        <w:numPr>
          <w:ilvl w:val="0"/>
          <w:numId w:val="17"/>
        </w:numPr>
        <w:tabs>
          <w:tab w:val="clear" w:pos="1467"/>
          <w:tab w:val="num" w:pos="0"/>
          <w:tab w:val="left" w:pos="993"/>
          <w:tab w:val="left" w:pos="10602"/>
        </w:tabs>
        <w:ind w:left="0" w:right="-39" w:firstLine="567"/>
        <w:jc w:val="both"/>
      </w:pPr>
      <w:r>
        <w:lastRenderedPageBreak/>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p>
    <w:p w:rsidR="00BC1D01" w:rsidRDefault="00BC1D01" w:rsidP="004F2446">
      <w:pPr>
        <w:jc w:val="center"/>
        <w:rPr>
          <w:b/>
          <w:sz w:val="28"/>
          <w:szCs w:val="28"/>
          <w:lang w:eastAsia="ar-SA"/>
        </w:rPr>
      </w:pPr>
    </w:p>
    <w:p w:rsidR="006B4B17" w:rsidRPr="0017475B" w:rsidRDefault="00DB14F4" w:rsidP="004F2446">
      <w:pPr>
        <w:jc w:val="center"/>
        <w:rPr>
          <w:b/>
          <w:sz w:val="28"/>
          <w:szCs w:val="28"/>
          <w:lang w:eastAsia="ar-SA"/>
        </w:rPr>
      </w:pPr>
      <w:r w:rsidRPr="0017475B">
        <w:rPr>
          <w:b/>
          <w:sz w:val="28"/>
          <w:szCs w:val="28"/>
          <w:lang w:eastAsia="ar-SA"/>
        </w:rPr>
        <w:t>9.2. Створення нових робочих місць</w:t>
      </w:r>
    </w:p>
    <w:p w:rsidR="00DB14F4" w:rsidRPr="0017475B" w:rsidRDefault="00DB14F4" w:rsidP="004F2446">
      <w:pPr>
        <w:jc w:val="center"/>
        <w:rPr>
          <w:b/>
          <w:sz w:val="28"/>
          <w:szCs w:val="28"/>
          <w:lang w:eastAsia="ar-SA"/>
        </w:rPr>
      </w:pPr>
    </w:p>
    <w:p w:rsidR="00E72135" w:rsidRPr="002E5B48" w:rsidRDefault="00E72135" w:rsidP="00E72135">
      <w:pPr>
        <w:ind w:firstLine="600"/>
        <w:jc w:val="both"/>
        <w:rPr>
          <w:u w:val="single"/>
        </w:rPr>
      </w:pPr>
      <w:r w:rsidRPr="002E5B48">
        <w:rPr>
          <w:u w:val="single"/>
        </w:rPr>
        <w:t>Основні цілі на 2017 рік:</w:t>
      </w:r>
    </w:p>
    <w:p w:rsidR="00E72135" w:rsidRDefault="00E72135" w:rsidP="00B257C4">
      <w:pPr>
        <w:jc w:val="both"/>
      </w:pPr>
    </w:p>
    <w:p w:rsidR="00B257C4" w:rsidRPr="00B257C4" w:rsidRDefault="00B257C4" w:rsidP="00B257C4">
      <w:pPr>
        <w:numPr>
          <w:ilvl w:val="0"/>
          <w:numId w:val="22"/>
        </w:numPr>
        <w:tabs>
          <w:tab w:val="clear" w:pos="720"/>
          <w:tab w:val="num" w:pos="0"/>
          <w:tab w:val="left" w:pos="851"/>
        </w:tabs>
        <w:ind w:left="0" w:firstLine="567"/>
        <w:jc w:val="both"/>
      </w:pPr>
      <w:r w:rsidRPr="00B257C4">
        <w:t>підвищення рівня зайнятості населення шляхом розширення легальної, соціально орієнтованої сфери прикладання праці;</w:t>
      </w:r>
    </w:p>
    <w:p w:rsidR="00B257C4" w:rsidRPr="00B257C4" w:rsidRDefault="00B257C4" w:rsidP="00B257C4">
      <w:pPr>
        <w:numPr>
          <w:ilvl w:val="0"/>
          <w:numId w:val="22"/>
        </w:numPr>
        <w:tabs>
          <w:tab w:val="clear" w:pos="720"/>
          <w:tab w:val="num" w:pos="0"/>
          <w:tab w:val="left" w:pos="851"/>
        </w:tabs>
        <w:ind w:left="0" w:firstLine="567"/>
        <w:jc w:val="both"/>
      </w:pPr>
      <w:r w:rsidRPr="00B257C4">
        <w:t>реалізація механізмів щодо стимулювання роботодавців до створення нових робочих місць шляхом виплати компенсації фактичних витрат у розмірі єдиного соціального внеску при працевлаштуванні безробітних осіб, зокрема недостатньо конкурентоспроможних на ринку праці;</w:t>
      </w:r>
    </w:p>
    <w:p w:rsidR="00B257C4" w:rsidRPr="00B257C4" w:rsidRDefault="00B257C4" w:rsidP="00B257C4">
      <w:pPr>
        <w:numPr>
          <w:ilvl w:val="0"/>
          <w:numId w:val="22"/>
        </w:numPr>
        <w:tabs>
          <w:tab w:val="clear" w:pos="720"/>
          <w:tab w:val="num" w:pos="0"/>
          <w:tab w:val="left" w:pos="851"/>
        </w:tabs>
        <w:ind w:left="0" w:firstLine="567"/>
        <w:jc w:val="both"/>
      </w:pPr>
      <w:r w:rsidRPr="00B257C4">
        <w:t xml:space="preserve">сприяння розвитку серед безробітних підприємницької ініціативи та </w:t>
      </w:r>
      <w:proofErr w:type="spellStart"/>
      <w:r w:rsidRPr="00B257C4">
        <w:t>самозайнятості</w:t>
      </w:r>
      <w:proofErr w:type="spellEnd"/>
      <w:r w:rsidRPr="00B257C4">
        <w:t>, у першу чергу, жителів сільської місцевості;</w:t>
      </w:r>
    </w:p>
    <w:p w:rsidR="00B257C4" w:rsidRPr="00B257C4" w:rsidRDefault="00B257C4" w:rsidP="00B257C4">
      <w:pPr>
        <w:pStyle w:val="a9"/>
        <w:numPr>
          <w:ilvl w:val="0"/>
          <w:numId w:val="22"/>
        </w:numPr>
        <w:tabs>
          <w:tab w:val="clear" w:pos="720"/>
          <w:tab w:val="num" w:pos="0"/>
          <w:tab w:val="left" w:pos="851"/>
        </w:tabs>
        <w:ind w:left="0" w:firstLine="567"/>
        <w:rPr>
          <w:rFonts w:ascii="Times New Roman" w:hAnsi="Times New Roman"/>
          <w:sz w:val="24"/>
          <w:szCs w:val="24"/>
        </w:rPr>
      </w:pPr>
      <w:r w:rsidRPr="00B257C4">
        <w:rPr>
          <w:rFonts w:ascii="Times New Roman" w:hAnsi="Times New Roman"/>
          <w:sz w:val="24"/>
          <w:szCs w:val="24"/>
        </w:rPr>
        <w:t>реалізація питань трудової та професійної адаптації  внутрішньо переміщених осіб, демобілізованих учасників антитерористичної операції.</w:t>
      </w:r>
    </w:p>
    <w:p w:rsidR="00E72135" w:rsidRPr="002E5B48" w:rsidRDefault="00E72135" w:rsidP="00B257C4">
      <w:pPr>
        <w:ind w:left="600"/>
        <w:jc w:val="both"/>
      </w:pPr>
    </w:p>
    <w:p w:rsidR="00B257C4" w:rsidRPr="002E5B48" w:rsidRDefault="00B257C4" w:rsidP="00B257C4">
      <w:pPr>
        <w:ind w:firstLine="600"/>
        <w:rPr>
          <w:u w:val="single"/>
        </w:rPr>
      </w:pPr>
      <w:r w:rsidRPr="002E5B48">
        <w:rPr>
          <w:u w:val="single"/>
        </w:rPr>
        <w:t>Кількісні та якісні критерії, що будуть свідчити про реалізацію цілей:</w:t>
      </w:r>
    </w:p>
    <w:p w:rsidR="00B257C4" w:rsidRPr="002E5B48" w:rsidRDefault="00B257C4" w:rsidP="00B257C4"/>
    <w:p w:rsidR="00B257C4" w:rsidRPr="00B257C4" w:rsidRDefault="00580B61" w:rsidP="00B257C4">
      <w:pPr>
        <w:numPr>
          <w:ilvl w:val="0"/>
          <w:numId w:val="13"/>
        </w:numPr>
        <w:tabs>
          <w:tab w:val="clear" w:pos="720"/>
          <w:tab w:val="num" w:pos="0"/>
          <w:tab w:val="left" w:pos="851"/>
        </w:tabs>
        <w:ind w:left="0" w:firstLine="567"/>
        <w:jc w:val="both"/>
        <w:rPr>
          <w:b/>
        </w:rPr>
      </w:pPr>
      <w:r>
        <w:t>с</w:t>
      </w:r>
      <w:r w:rsidR="00B257C4" w:rsidRPr="00B257C4">
        <w:t xml:space="preserve">творення </w:t>
      </w:r>
      <w:r w:rsidR="00713409">
        <w:t>175</w:t>
      </w:r>
      <w:r w:rsidR="00B257C4" w:rsidRPr="00B257C4">
        <w:t xml:space="preserve"> нових робочих місць на  підприємствах, установах  організація та у </w:t>
      </w:r>
      <w:proofErr w:type="spellStart"/>
      <w:r w:rsidR="00B257C4" w:rsidRPr="00B257C4">
        <w:t>ФОП</w:t>
      </w:r>
      <w:proofErr w:type="spellEnd"/>
      <w:r w:rsidR="00B257C4" w:rsidRPr="00B257C4">
        <w:t xml:space="preserve"> міста;</w:t>
      </w:r>
    </w:p>
    <w:p w:rsidR="00B257C4" w:rsidRPr="00B257C4" w:rsidRDefault="00580B61" w:rsidP="00B257C4">
      <w:pPr>
        <w:numPr>
          <w:ilvl w:val="0"/>
          <w:numId w:val="13"/>
        </w:numPr>
        <w:tabs>
          <w:tab w:val="clear" w:pos="720"/>
          <w:tab w:val="num" w:pos="0"/>
          <w:tab w:val="left" w:pos="851"/>
        </w:tabs>
        <w:ind w:left="0" w:firstLine="567"/>
        <w:jc w:val="both"/>
        <w:rPr>
          <w:rFonts w:eastAsia="Batang"/>
        </w:rPr>
      </w:pPr>
      <w:r>
        <w:rPr>
          <w:rFonts w:eastAsia="Batang"/>
        </w:rPr>
        <w:t>в</w:t>
      </w:r>
      <w:r w:rsidR="00B257C4" w:rsidRPr="00B257C4">
        <w:rPr>
          <w:rFonts w:eastAsia="Batang"/>
        </w:rPr>
        <w:t>иділення з місцевого бюджет</w:t>
      </w:r>
      <w:r>
        <w:rPr>
          <w:rFonts w:eastAsia="Batang"/>
        </w:rPr>
        <w:t>у</w:t>
      </w:r>
      <w:r w:rsidR="00B257C4" w:rsidRPr="00B257C4">
        <w:rPr>
          <w:rFonts w:eastAsia="Batang"/>
        </w:rPr>
        <w:t xml:space="preserve"> коштів </w:t>
      </w:r>
      <w:r>
        <w:rPr>
          <w:rFonts w:eastAsia="Batang"/>
        </w:rPr>
        <w:t>у</w:t>
      </w:r>
      <w:r w:rsidR="00B257C4" w:rsidRPr="00B257C4">
        <w:rPr>
          <w:rFonts w:eastAsia="Batang"/>
        </w:rPr>
        <w:t xml:space="preserve"> сумі 50,0 тис. грн. на підтримку підприємництва для надання коштів на поворотній безвідсотковій основі суб’єктам малого та середнього бізнесу, що впроваджують інноваційно-інвестиційні проекти у напрямах, визначених пріоритетними для розвитку міста;</w:t>
      </w:r>
    </w:p>
    <w:p w:rsidR="00B257C4" w:rsidRPr="00B257C4" w:rsidRDefault="00580B61" w:rsidP="00B257C4">
      <w:pPr>
        <w:numPr>
          <w:ilvl w:val="0"/>
          <w:numId w:val="13"/>
        </w:numPr>
        <w:tabs>
          <w:tab w:val="clear" w:pos="720"/>
          <w:tab w:val="num" w:pos="0"/>
          <w:tab w:val="left" w:pos="851"/>
        </w:tabs>
        <w:ind w:left="0" w:firstLine="567"/>
        <w:jc w:val="both"/>
        <w:rPr>
          <w:rFonts w:eastAsia="Batang"/>
        </w:rPr>
      </w:pPr>
      <w:r>
        <w:rPr>
          <w:rFonts w:eastAsia="Batang"/>
        </w:rPr>
        <w:t>н</w:t>
      </w:r>
      <w:r w:rsidR="00B257C4" w:rsidRPr="00B257C4">
        <w:rPr>
          <w:rFonts w:eastAsia="Batang"/>
        </w:rPr>
        <w:t>адання одноразової допомога по безробіттю для започаткування власної справи 10 жителям м. Лубни</w:t>
      </w:r>
      <w:r w:rsidR="002D0D8D">
        <w:rPr>
          <w:rFonts w:eastAsia="Batang"/>
        </w:rPr>
        <w:t>.</w:t>
      </w:r>
    </w:p>
    <w:p w:rsidR="00B257C4" w:rsidRDefault="00B257C4" w:rsidP="00B257C4">
      <w:pPr>
        <w:ind w:left="360"/>
        <w:jc w:val="both"/>
      </w:pPr>
    </w:p>
    <w:p w:rsidR="002D0D8D" w:rsidRPr="006B46B7" w:rsidRDefault="002D0D8D" w:rsidP="002D0D8D">
      <w:pPr>
        <w:ind w:firstLine="600"/>
        <w:rPr>
          <w:u w:val="single"/>
        </w:rPr>
      </w:pPr>
      <w:r w:rsidRPr="006B46B7">
        <w:rPr>
          <w:u w:val="single"/>
        </w:rPr>
        <w:t>Основні завдання та заходи на 2017 рік:</w:t>
      </w:r>
    </w:p>
    <w:p w:rsidR="002D0D8D" w:rsidRPr="006B4B17" w:rsidRDefault="002D0D8D" w:rsidP="002D0D8D">
      <w:pPr>
        <w:ind w:firstLine="600"/>
        <w:jc w:val="both"/>
        <w:rPr>
          <w:color w:val="FF0000"/>
        </w:rPr>
      </w:pPr>
    </w:p>
    <w:p w:rsidR="00381C07" w:rsidRPr="00E72135" w:rsidRDefault="00381C07" w:rsidP="00381C07">
      <w:pPr>
        <w:numPr>
          <w:ilvl w:val="0"/>
          <w:numId w:val="17"/>
        </w:numPr>
        <w:tabs>
          <w:tab w:val="clear" w:pos="1467"/>
          <w:tab w:val="num" w:pos="0"/>
          <w:tab w:val="left" w:pos="840"/>
        </w:tabs>
        <w:ind w:left="0" w:firstLine="567"/>
        <w:jc w:val="both"/>
      </w:pPr>
      <w:r w:rsidRPr="00E72135">
        <w:t xml:space="preserve">здійснення </w:t>
      </w:r>
      <w:r w:rsidR="00F05FFC">
        <w:t>щоквартального моніторингу створених нов</w:t>
      </w:r>
      <w:r w:rsidR="00140EF2">
        <w:t xml:space="preserve">их робочих місць </w:t>
      </w:r>
      <w:r w:rsidR="00366EFE">
        <w:t xml:space="preserve">на підприємствах, установах, </w:t>
      </w:r>
      <w:r w:rsidR="006B46B7">
        <w:t xml:space="preserve">організаціях, </w:t>
      </w:r>
      <w:proofErr w:type="spellStart"/>
      <w:r w:rsidR="006B46B7">
        <w:t>ФОП</w:t>
      </w:r>
      <w:proofErr w:type="spellEnd"/>
      <w:r w:rsidR="006B46B7">
        <w:t xml:space="preserve"> міста</w:t>
      </w:r>
      <w:r w:rsidRPr="00E72135">
        <w:t xml:space="preserve"> - у</w:t>
      </w:r>
      <w:r w:rsidRPr="00E72135">
        <w:rPr>
          <w:i/>
          <w:iCs/>
        </w:rPr>
        <w:t xml:space="preserve">правління соціального захисту населення </w:t>
      </w:r>
      <w:r w:rsidR="00095E06">
        <w:rPr>
          <w:i/>
          <w:iCs/>
        </w:rPr>
        <w:t xml:space="preserve">виконавчого комітету </w:t>
      </w:r>
      <w:r w:rsidRPr="00E72135">
        <w:rPr>
          <w:i/>
          <w:iCs/>
        </w:rPr>
        <w:t xml:space="preserve">- </w:t>
      </w:r>
      <w:r w:rsidRPr="00E72135">
        <w:t>протягом 2017 року;</w:t>
      </w:r>
    </w:p>
    <w:p w:rsidR="00381C07" w:rsidRDefault="00381C07" w:rsidP="00381C07">
      <w:pPr>
        <w:numPr>
          <w:ilvl w:val="0"/>
          <w:numId w:val="17"/>
        </w:numPr>
        <w:tabs>
          <w:tab w:val="clear" w:pos="1467"/>
          <w:tab w:val="num" w:pos="0"/>
          <w:tab w:val="left" w:pos="840"/>
        </w:tabs>
        <w:ind w:left="0" w:firstLine="567"/>
        <w:jc w:val="both"/>
      </w:pPr>
      <w:r w:rsidRPr="00E72135">
        <w:t>здійснення аналізу стану професійного навчання на виробництві з метою удосконалення системи профпідготовки, перепідготовки та підвищення кваліфікації кадрів на підприємствах, в установах і організаціях та оптимізації формування трудового потенціалу - у</w:t>
      </w:r>
      <w:r w:rsidRPr="00E72135">
        <w:rPr>
          <w:i/>
          <w:iCs/>
        </w:rPr>
        <w:t xml:space="preserve">правління соціального захисту населення - </w:t>
      </w:r>
      <w:r w:rsidRPr="00E72135">
        <w:t>протягом 2017</w:t>
      </w:r>
      <w:r w:rsidR="000E1E6F">
        <w:t xml:space="preserve"> року;</w:t>
      </w:r>
    </w:p>
    <w:p w:rsidR="000E1E6F" w:rsidRPr="000E1E6F" w:rsidRDefault="004E5DDD" w:rsidP="000E1E6F">
      <w:pPr>
        <w:numPr>
          <w:ilvl w:val="0"/>
          <w:numId w:val="17"/>
        </w:numPr>
        <w:tabs>
          <w:tab w:val="clear" w:pos="1467"/>
          <w:tab w:val="num" w:pos="0"/>
          <w:tab w:val="left" w:pos="851"/>
        </w:tabs>
        <w:ind w:left="0" w:firstLine="567"/>
        <w:jc w:val="both"/>
      </w:pPr>
      <w:r>
        <w:t>з</w:t>
      </w:r>
      <w:r w:rsidR="000E1E6F" w:rsidRPr="000E1E6F">
        <w:t>більшення кількості  створених</w:t>
      </w:r>
      <w:r>
        <w:t xml:space="preserve"> нових робочих місць  для праце</w:t>
      </w:r>
      <w:r w:rsidR="000E1E6F" w:rsidRPr="000E1E6F">
        <w:t>влаштування незайнятих  громадян</w:t>
      </w:r>
      <w:r>
        <w:t xml:space="preserve"> – </w:t>
      </w:r>
      <w:r>
        <w:rPr>
          <w:i/>
        </w:rPr>
        <w:t xml:space="preserve">підприємства, установи та організації міста - </w:t>
      </w:r>
      <w:r w:rsidRPr="00E72135">
        <w:t>протягом 2017</w:t>
      </w:r>
      <w:r>
        <w:t xml:space="preserve"> року;</w:t>
      </w:r>
    </w:p>
    <w:p w:rsidR="000E1E6F" w:rsidRPr="000E1E6F" w:rsidRDefault="0051076C" w:rsidP="000E1E6F">
      <w:pPr>
        <w:numPr>
          <w:ilvl w:val="0"/>
          <w:numId w:val="17"/>
        </w:numPr>
        <w:tabs>
          <w:tab w:val="clear" w:pos="1467"/>
          <w:tab w:val="num" w:pos="0"/>
          <w:tab w:val="left" w:pos="851"/>
        </w:tabs>
        <w:ind w:left="0" w:firstLine="567"/>
        <w:jc w:val="both"/>
      </w:pPr>
      <w:r>
        <w:t>с</w:t>
      </w:r>
      <w:r w:rsidR="000E1E6F" w:rsidRPr="000E1E6F">
        <w:t>прияння розвитку підприємництва шляхом надання одноразової виплати допомоги по безробіттю для зайняття підприємницькою діяльністю</w:t>
      </w:r>
      <w:r>
        <w:t xml:space="preserve"> –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t xml:space="preserve"> року;</w:t>
      </w:r>
    </w:p>
    <w:p w:rsidR="000E1E6F" w:rsidRPr="000E1E6F" w:rsidRDefault="00CA6226" w:rsidP="000E1E6F">
      <w:pPr>
        <w:numPr>
          <w:ilvl w:val="0"/>
          <w:numId w:val="17"/>
        </w:numPr>
        <w:tabs>
          <w:tab w:val="clear" w:pos="1467"/>
          <w:tab w:val="num" w:pos="0"/>
          <w:tab w:val="left" w:pos="851"/>
        </w:tabs>
        <w:ind w:left="0" w:firstLine="567"/>
        <w:jc w:val="both"/>
      </w:pPr>
      <w:r>
        <w:t>з</w:t>
      </w:r>
      <w:r w:rsidR="000E1E6F" w:rsidRPr="000E1E6F">
        <w:t>дійсн</w:t>
      </w:r>
      <w:r>
        <w:t>ення професійної</w:t>
      </w:r>
      <w:r w:rsidR="000E1E6F" w:rsidRPr="000E1E6F">
        <w:t xml:space="preserve"> підготовк</w:t>
      </w:r>
      <w:r>
        <w:t>и, перепідготовки</w:t>
      </w:r>
      <w:r w:rsidR="000E1E6F" w:rsidRPr="000E1E6F">
        <w:t xml:space="preserve"> та підвищення кваліфікації незайнятого населення</w:t>
      </w:r>
      <w:r>
        <w:t xml:space="preserve"> –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t xml:space="preserve"> року;</w:t>
      </w:r>
    </w:p>
    <w:p w:rsidR="00CA6226" w:rsidRPr="00CA6226" w:rsidRDefault="00CA6226" w:rsidP="00CA6226">
      <w:pPr>
        <w:numPr>
          <w:ilvl w:val="0"/>
          <w:numId w:val="17"/>
        </w:numPr>
        <w:tabs>
          <w:tab w:val="clear" w:pos="1467"/>
          <w:tab w:val="num" w:pos="0"/>
          <w:tab w:val="left" w:pos="851"/>
        </w:tabs>
        <w:ind w:left="0" w:firstLine="567"/>
        <w:jc w:val="both"/>
      </w:pPr>
      <w:r>
        <w:t>п</w:t>
      </w:r>
      <w:r w:rsidR="000E1E6F" w:rsidRPr="000E1E6F">
        <w:t>роведення семінарів  для незайн</w:t>
      </w:r>
      <w:r>
        <w:t>ятого населення та роботодавців</w:t>
      </w:r>
      <w:r w:rsidRPr="00CA6226">
        <w:t xml:space="preserve"> </w:t>
      </w:r>
      <w:r>
        <w:t xml:space="preserve">–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t xml:space="preserve"> року;</w:t>
      </w:r>
    </w:p>
    <w:p w:rsidR="000E1E6F" w:rsidRPr="000E1E6F" w:rsidRDefault="00CA6226" w:rsidP="000E1E6F">
      <w:pPr>
        <w:numPr>
          <w:ilvl w:val="0"/>
          <w:numId w:val="17"/>
        </w:numPr>
        <w:tabs>
          <w:tab w:val="clear" w:pos="1467"/>
          <w:tab w:val="num" w:pos="0"/>
          <w:tab w:val="left" w:pos="851"/>
        </w:tabs>
        <w:ind w:left="0" w:firstLine="567"/>
        <w:jc w:val="both"/>
      </w:pPr>
      <w:r>
        <w:t xml:space="preserve">проведення ярмарок вакансій –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t xml:space="preserve"> року;</w:t>
      </w:r>
    </w:p>
    <w:p w:rsidR="000E1E6F" w:rsidRPr="000E1E6F" w:rsidRDefault="00CA6226" w:rsidP="000E1E6F">
      <w:pPr>
        <w:numPr>
          <w:ilvl w:val="0"/>
          <w:numId w:val="17"/>
        </w:numPr>
        <w:tabs>
          <w:tab w:val="clear" w:pos="1467"/>
          <w:tab w:val="num" w:pos="0"/>
          <w:tab w:val="left" w:pos="851"/>
        </w:tabs>
        <w:ind w:left="0" w:firstLine="567"/>
        <w:jc w:val="both"/>
      </w:pPr>
      <w:r>
        <w:lastRenderedPageBreak/>
        <w:t>п</w:t>
      </w:r>
      <w:r w:rsidR="000E1E6F" w:rsidRPr="000E1E6F">
        <w:t>роведення профорієнтаційних заходів для учнівської молоді  з м</w:t>
      </w:r>
      <w:r w:rsidR="00A76844">
        <w:t xml:space="preserve">етою вибору майбутньої професії – </w:t>
      </w:r>
      <w:r w:rsidR="00A76844" w:rsidRPr="0051076C">
        <w:rPr>
          <w:i/>
        </w:rPr>
        <w:t xml:space="preserve">Лубенський </w:t>
      </w:r>
      <w:proofErr w:type="spellStart"/>
      <w:r w:rsidR="00A76844" w:rsidRPr="0051076C">
        <w:rPr>
          <w:i/>
        </w:rPr>
        <w:t>міськрайонний</w:t>
      </w:r>
      <w:proofErr w:type="spellEnd"/>
      <w:r w:rsidR="00A76844" w:rsidRPr="0051076C">
        <w:rPr>
          <w:i/>
        </w:rPr>
        <w:t xml:space="preserve"> центр зайнятості</w:t>
      </w:r>
      <w:r w:rsidR="00A76844">
        <w:rPr>
          <w:i/>
        </w:rPr>
        <w:t xml:space="preserve">, управління освіти виконавчого комітету - </w:t>
      </w:r>
      <w:r w:rsidR="00A76844" w:rsidRPr="00E72135">
        <w:t>протягом 2017</w:t>
      </w:r>
      <w:r w:rsidR="00A76844">
        <w:t xml:space="preserve"> року;</w:t>
      </w:r>
    </w:p>
    <w:p w:rsidR="000E1E6F" w:rsidRPr="000E1E6F" w:rsidRDefault="00A76844" w:rsidP="000E1E6F">
      <w:pPr>
        <w:numPr>
          <w:ilvl w:val="0"/>
          <w:numId w:val="17"/>
        </w:numPr>
        <w:tabs>
          <w:tab w:val="clear" w:pos="1467"/>
          <w:tab w:val="num" w:pos="0"/>
          <w:tab w:val="left" w:pos="851"/>
        </w:tabs>
        <w:ind w:left="0" w:firstLine="567"/>
        <w:jc w:val="both"/>
      </w:pPr>
      <w:r>
        <w:t>о</w:t>
      </w:r>
      <w:r w:rsidR="000E1E6F" w:rsidRPr="000E1E6F">
        <w:t>рганізація громадських робіт та інших робіт тимчасового хара</w:t>
      </w:r>
      <w:r>
        <w:t xml:space="preserve">ктеру для незайнятого населення </w:t>
      </w:r>
      <w:r w:rsidR="00702162">
        <w:t xml:space="preserve">– </w:t>
      </w:r>
      <w:r w:rsidR="00702162" w:rsidRPr="00702162">
        <w:rPr>
          <w:i/>
        </w:rPr>
        <w:t>управління соціального захисту населення виконавчого комітету,</w:t>
      </w:r>
      <w:r w:rsidR="00702162">
        <w:t xml:space="preserve"> </w:t>
      </w:r>
      <w:r w:rsidR="00702162" w:rsidRPr="0051076C">
        <w:rPr>
          <w:i/>
        </w:rPr>
        <w:t xml:space="preserve">Лубенський </w:t>
      </w:r>
      <w:proofErr w:type="spellStart"/>
      <w:r w:rsidR="00702162" w:rsidRPr="0051076C">
        <w:rPr>
          <w:i/>
        </w:rPr>
        <w:t>міськрайонний</w:t>
      </w:r>
      <w:proofErr w:type="spellEnd"/>
      <w:r w:rsidR="00702162" w:rsidRPr="0051076C">
        <w:rPr>
          <w:i/>
        </w:rPr>
        <w:t xml:space="preserve"> центр зайнятості </w:t>
      </w:r>
      <w:r w:rsidR="00702162">
        <w:rPr>
          <w:i/>
        </w:rPr>
        <w:t xml:space="preserve">- </w:t>
      </w:r>
      <w:r w:rsidR="00702162" w:rsidRPr="00E72135">
        <w:t>протягом 2017</w:t>
      </w:r>
      <w:r w:rsidR="00702162">
        <w:t xml:space="preserve"> року;</w:t>
      </w:r>
    </w:p>
    <w:p w:rsidR="000E1E6F" w:rsidRPr="000E1E6F" w:rsidRDefault="00F33BAA" w:rsidP="000E1E6F">
      <w:pPr>
        <w:numPr>
          <w:ilvl w:val="0"/>
          <w:numId w:val="17"/>
        </w:numPr>
        <w:tabs>
          <w:tab w:val="clear" w:pos="1467"/>
          <w:tab w:val="num" w:pos="0"/>
          <w:tab w:val="left" w:pos="851"/>
        </w:tabs>
        <w:ind w:left="0" w:firstLine="567"/>
        <w:jc w:val="both"/>
      </w:pPr>
      <w:r>
        <w:t>с</w:t>
      </w:r>
      <w:r w:rsidR="000E1E6F" w:rsidRPr="000E1E6F">
        <w:t>прия</w:t>
      </w:r>
      <w:r>
        <w:t>ння</w:t>
      </w:r>
      <w:r w:rsidR="000E1E6F" w:rsidRPr="000E1E6F">
        <w:t xml:space="preserve"> зайнятості </w:t>
      </w:r>
      <w:r>
        <w:t xml:space="preserve">верств </w:t>
      </w:r>
      <w:r w:rsidR="000E1E6F" w:rsidRPr="000E1E6F">
        <w:t>населення, які потребують соціального захисту і не здатні на рівних конкурувати на р</w:t>
      </w:r>
      <w:r>
        <w:t xml:space="preserve">инку праці -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t xml:space="preserve"> року;</w:t>
      </w:r>
    </w:p>
    <w:p w:rsidR="000E1E6F" w:rsidRPr="000E1E6F" w:rsidRDefault="00F33BAA" w:rsidP="000E1E6F">
      <w:pPr>
        <w:numPr>
          <w:ilvl w:val="0"/>
          <w:numId w:val="17"/>
        </w:numPr>
        <w:tabs>
          <w:tab w:val="clear" w:pos="1467"/>
          <w:tab w:val="num" w:pos="0"/>
          <w:tab w:val="left" w:pos="851"/>
        </w:tabs>
        <w:ind w:left="0" w:firstLine="567"/>
        <w:jc w:val="both"/>
      </w:pPr>
      <w:r>
        <w:t>н</w:t>
      </w:r>
      <w:r w:rsidR="000E1E6F" w:rsidRPr="000E1E6F">
        <w:t>адання ваучерів на професійну освіту громадянам старше 45 років</w:t>
      </w:r>
      <w:r>
        <w:t xml:space="preserve"> -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t xml:space="preserve"> року;</w:t>
      </w:r>
    </w:p>
    <w:p w:rsidR="000E1E6F" w:rsidRDefault="00F33BAA" w:rsidP="000E1E6F">
      <w:pPr>
        <w:numPr>
          <w:ilvl w:val="0"/>
          <w:numId w:val="17"/>
        </w:numPr>
        <w:tabs>
          <w:tab w:val="clear" w:pos="1467"/>
          <w:tab w:val="num" w:pos="0"/>
          <w:tab w:val="left" w:pos="851"/>
        </w:tabs>
        <w:ind w:left="0" w:firstLine="567"/>
        <w:jc w:val="both"/>
      </w:pPr>
      <w:r>
        <w:t>с</w:t>
      </w:r>
      <w:r w:rsidR="000E1E6F" w:rsidRPr="000E1E6F">
        <w:t>прия</w:t>
      </w:r>
      <w:r>
        <w:t>ння</w:t>
      </w:r>
      <w:r w:rsidR="000E1E6F" w:rsidRPr="000E1E6F">
        <w:t xml:space="preserve"> перепідготовці демобілізованих військовослужбовців, які  п</w:t>
      </w:r>
      <w:r>
        <w:t xml:space="preserve">овернулися на робочі місця - </w:t>
      </w:r>
      <w:r w:rsidRPr="0051076C">
        <w:rPr>
          <w:i/>
        </w:rPr>
        <w:t xml:space="preserve">Лубенський </w:t>
      </w:r>
      <w:proofErr w:type="spellStart"/>
      <w:r w:rsidRPr="0051076C">
        <w:rPr>
          <w:i/>
        </w:rPr>
        <w:t>міськрайонний</w:t>
      </w:r>
      <w:proofErr w:type="spellEnd"/>
      <w:r w:rsidRPr="0051076C">
        <w:rPr>
          <w:i/>
        </w:rPr>
        <w:t xml:space="preserve"> центр зайнятості </w:t>
      </w:r>
      <w:r>
        <w:rPr>
          <w:i/>
        </w:rPr>
        <w:t xml:space="preserve">- </w:t>
      </w:r>
      <w:r w:rsidRPr="00E72135">
        <w:t>протягом 2017</w:t>
      </w:r>
      <w:r w:rsidR="00926EE3">
        <w:t xml:space="preserve"> року;</w:t>
      </w:r>
    </w:p>
    <w:p w:rsidR="00926EE3" w:rsidRPr="00926EE3" w:rsidRDefault="00926EE3" w:rsidP="00926EE3">
      <w:pPr>
        <w:numPr>
          <w:ilvl w:val="0"/>
          <w:numId w:val="17"/>
        </w:numPr>
        <w:tabs>
          <w:tab w:val="clear" w:pos="1467"/>
          <w:tab w:val="num" w:pos="0"/>
          <w:tab w:val="left" w:pos="851"/>
          <w:tab w:val="left" w:pos="10602"/>
        </w:tabs>
        <w:ind w:left="0" w:right="-39" w:firstLine="567"/>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t xml:space="preserve"> – протягом 2017 року.</w:t>
      </w:r>
    </w:p>
    <w:p w:rsidR="002D0D8D" w:rsidRPr="002E5B48" w:rsidRDefault="002D0D8D" w:rsidP="00B257C4">
      <w:pPr>
        <w:ind w:left="360"/>
        <w:jc w:val="both"/>
      </w:pPr>
    </w:p>
    <w:p w:rsidR="006B46B7" w:rsidRDefault="006B46B7" w:rsidP="004F2446">
      <w:pPr>
        <w:jc w:val="center"/>
        <w:rPr>
          <w:b/>
          <w:color w:val="FF0000"/>
          <w:sz w:val="28"/>
          <w:szCs w:val="28"/>
          <w:lang w:eastAsia="ar-SA"/>
        </w:rPr>
      </w:pPr>
    </w:p>
    <w:p w:rsidR="004F2446" w:rsidRPr="00091FAA" w:rsidRDefault="006B4B17" w:rsidP="004F2446">
      <w:pPr>
        <w:jc w:val="center"/>
        <w:rPr>
          <w:b/>
          <w:sz w:val="28"/>
          <w:szCs w:val="28"/>
          <w:lang w:eastAsia="ar-SA"/>
        </w:rPr>
      </w:pPr>
      <w:r w:rsidRPr="00091FAA">
        <w:rPr>
          <w:b/>
          <w:sz w:val="28"/>
          <w:szCs w:val="28"/>
          <w:lang w:eastAsia="ar-SA"/>
        </w:rPr>
        <w:t>9.</w:t>
      </w:r>
      <w:r w:rsidR="00DB14F4" w:rsidRPr="00091FAA">
        <w:rPr>
          <w:b/>
          <w:sz w:val="28"/>
          <w:szCs w:val="28"/>
          <w:lang w:eastAsia="ar-SA"/>
        </w:rPr>
        <w:t>3</w:t>
      </w:r>
      <w:r w:rsidRPr="00091FAA">
        <w:rPr>
          <w:b/>
          <w:sz w:val="28"/>
          <w:szCs w:val="28"/>
          <w:lang w:eastAsia="ar-SA"/>
        </w:rPr>
        <w:t>.</w:t>
      </w:r>
      <w:r w:rsidR="004F2446" w:rsidRPr="00091FAA">
        <w:rPr>
          <w:b/>
          <w:sz w:val="28"/>
          <w:szCs w:val="28"/>
          <w:lang w:eastAsia="ar-SA"/>
        </w:rPr>
        <w:t xml:space="preserve"> Соціальн</w:t>
      </w:r>
      <w:r w:rsidRPr="00091FAA">
        <w:rPr>
          <w:b/>
          <w:sz w:val="28"/>
          <w:szCs w:val="28"/>
          <w:lang w:eastAsia="ar-SA"/>
        </w:rPr>
        <w:t>е забезпечення</w:t>
      </w:r>
    </w:p>
    <w:p w:rsidR="004F2446" w:rsidRPr="00283471" w:rsidRDefault="004F2446" w:rsidP="004F2446">
      <w:pPr>
        <w:jc w:val="center"/>
        <w:rPr>
          <w:b/>
          <w:color w:val="FF0000"/>
          <w:sz w:val="28"/>
          <w:szCs w:val="28"/>
          <w:lang w:eastAsia="ar-SA"/>
        </w:rPr>
      </w:pPr>
    </w:p>
    <w:p w:rsidR="004F2446" w:rsidRPr="009F05D2" w:rsidRDefault="004F2446" w:rsidP="004F2446">
      <w:pPr>
        <w:ind w:firstLine="600"/>
        <w:rPr>
          <w:u w:val="single"/>
        </w:rPr>
      </w:pPr>
      <w:r w:rsidRPr="009F05D2">
        <w:rPr>
          <w:u w:val="single"/>
        </w:rPr>
        <w:t>Основні цілі на 201</w:t>
      </w:r>
      <w:r w:rsidR="00551421">
        <w:rPr>
          <w:u w:val="single"/>
        </w:rPr>
        <w:t>7</w:t>
      </w:r>
      <w:r w:rsidRPr="009F05D2">
        <w:rPr>
          <w:u w:val="single"/>
        </w:rPr>
        <w:t xml:space="preserve"> рік:</w:t>
      </w:r>
    </w:p>
    <w:p w:rsidR="004F2446" w:rsidRPr="009F05D2" w:rsidRDefault="004F2446" w:rsidP="004F2446">
      <w:pPr>
        <w:ind w:firstLine="600"/>
        <w:rPr>
          <w:u w:val="single"/>
        </w:rPr>
      </w:pPr>
    </w:p>
    <w:p w:rsidR="004F2446" w:rsidRPr="009F05D2" w:rsidRDefault="004F2446" w:rsidP="004F2446">
      <w:pPr>
        <w:numPr>
          <w:ilvl w:val="0"/>
          <w:numId w:val="2"/>
        </w:numPr>
        <w:tabs>
          <w:tab w:val="clear" w:pos="720"/>
          <w:tab w:val="left" w:pos="709"/>
          <w:tab w:val="num" w:pos="851"/>
        </w:tabs>
        <w:ind w:left="0" w:firstLine="600"/>
        <w:jc w:val="both"/>
      </w:pPr>
      <w:r w:rsidRPr="009F05D2">
        <w:t xml:space="preserve">посилення контролю за додержанням чинного законодавства щодо надання пільг та соціальних </w:t>
      </w:r>
      <w:proofErr w:type="spellStart"/>
      <w:r w:rsidRPr="009F05D2">
        <w:t>допомог</w:t>
      </w:r>
      <w:proofErr w:type="spellEnd"/>
      <w:r w:rsidR="00377D6B" w:rsidRPr="009F05D2">
        <w:t xml:space="preserve"> окремим категоріям (за спрощеним порядком)</w:t>
      </w:r>
      <w:r w:rsidRPr="009F05D2">
        <w:t>;</w:t>
      </w:r>
    </w:p>
    <w:p w:rsidR="00377D6B" w:rsidRPr="009F05D2" w:rsidRDefault="00377D6B" w:rsidP="004F2446">
      <w:pPr>
        <w:numPr>
          <w:ilvl w:val="0"/>
          <w:numId w:val="2"/>
        </w:numPr>
        <w:tabs>
          <w:tab w:val="clear" w:pos="720"/>
          <w:tab w:val="left" w:pos="709"/>
          <w:tab w:val="num" w:pos="851"/>
        </w:tabs>
        <w:ind w:left="0" w:firstLine="600"/>
        <w:jc w:val="both"/>
      </w:pPr>
      <w:r w:rsidRPr="009F05D2">
        <w:t>посилення соціального захисту населення в умовах підвищення цін і тарифів на житлово-комунальні послуги;</w:t>
      </w:r>
    </w:p>
    <w:p w:rsidR="004F2446" w:rsidRPr="009F05D2" w:rsidRDefault="004F2446" w:rsidP="004F2446">
      <w:pPr>
        <w:numPr>
          <w:ilvl w:val="0"/>
          <w:numId w:val="2"/>
        </w:numPr>
        <w:tabs>
          <w:tab w:val="clear" w:pos="720"/>
          <w:tab w:val="left" w:pos="709"/>
          <w:tab w:val="num" w:pos="851"/>
        </w:tabs>
        <w:ind w:left="0" w:firstLine="600"/>
        <w:jc w:val="both"/>
      </w:pPr>
      <w:r w:rsidRPr="009F05D2">
        <w:t>забезпечення надання соціального захисту потерпілим (пораненим) та членам сімей загиблих (померлих) осіб, які захищали незалежність, суверенітет та територіальну цілісність У</w:t>
      </w:r>
      <w:r w:rsidR="00D17A26" w:rsidRPr="009F05D2">
        <w:t>країни, а також брали  участь у</w:t>
      </w:r>
      <w:r w:rsidRPr="009F05D2">
        <w:t xml:space="preserve"> </w:t>
      </w:r>
      <w:r w:rsidR="002C2781" w:rsidRPr="009F05D2">
        <w:t>антитерористичній</w:t>
      </w:r>
      <w:r w:rsidRPr="009F05D2">
        <w:t xml:space="preserve"> операції в районах її проведення;</w:t>
      </w:r>
    </w:p>
    <w:p w:rsidR="004F2446" w:rsidRPr="009F05D2" w:rsidRDefault="004F2446" w:rsidP="004F2446">
      <w:pPr>
        <w:numPr>
          <w:ilvl w:val="0"/>
          <w:numId w:val="2"/>
        </w:numPr>
        <w:tabs>
          <w:tab w:val="clear" w:pos="720"/>
          <w:tab w:val="left" w:pos="709"/>
          <w:tab w:val="num" w:pos="851"/>
        </w:tabs>
        <w:ind w:left="0" w:firstLine="600"/>
        <w:jc w:val="both"/>
      </w:pPr>
      <w:r w:rsidRPr="009F05D2">
        <w:t xml:space="preserve">розширення  спектру  соціальних  послуг,  збільшення  кількості  обслуговуваних одиноких громадян  Територіальним  центром  соціального  обслуговування (надання  соціальних  послуг),  дітей </w:t>
      </w:r>
      <w:r w:rsidR="00DC0D69" w:rsidRPr="009F05D2">
        <w:t xml:space="preserve">- </w:t>
      </w:r>
      <w:r w:rsidRPr="009F05D2">
        <w:t>центром  реабілітації  дітей-інвалідів;</w:t>
      </w:r>
    </w:p>
    <w:p w:rsidR="004F2446" w:rsidRPr="009F05D2" w:rsidRDefault="004F2446" w:rsidP="004F2446">
      <w:pPr>
        <w:numPr>
          <w:ilvl w:val="0"/>
          <w:numId w:val="2"/>
        </w:numPr>
        <w:tabs>
          <w:tab w:val="clear" w:pos="720"/>
          <w:tab w:val="left" w:pos="709"/>
          <w:tab w:val="num" w:pos="851"/>
        </w:tabs>
        <w:ind w:left="0" w:firstLine="600"/>
        <w:jc w:val="both"/>
      </w:pPr>
      <w:r w:rsidRPr="009F05D2">
        <w:t>проведення  інформування населення  щодо  змін  та  доповнень  до  законодавства  в галузі  соціального  захисту  громадян;</w:t>
      </w:r>
    </w:p>
    <w:p w:rsidR="004F2446" w:rsidRPr="009F05D2" w:rsidRDefault="00E54882" w:rsidP="004F2446">
      <w:pPr>
        <w:numPr>
          <w:ilvl w:val="0"/>
          <w:numId w:val="2"/>
        </w:numPr>
        <w:tabs>
          <w:tab w:val="clear" w:pos="720"/>
          <w:tab w:val="left" w:pos="709"/>
          <w:tab w:val="num" w:pos="851"/>
        </w:tabs>
        <w:ind w:left="0" w:firstLine="600"/>
        <w:jc w:val="both"/>
      </w:pPr>
      <w:r w:rsidRPr="009F05D2">
        <w:t>створення необхідних умов для переселенців з тимчасово окупованих територій</w:t>
      </w:r>
      <w:r w:rsidR="004F2446" w:rsidRPr="009F05D2">
        <w:t>.</w:t>
      </w:r>
    </w:p>
    <w:p w:rsidR="004F2446" w:rsidRPr="00283471" w:rsidRDefault="004F2446" w:rsidP="004F2446">
      <w:pPr>
        <w:jc w:val="both"/>
        <w:rPr>
          <w:color w:val="FF0000"/>
          <w:sz w:val="28"/>
          <w:szCs w:val="28"/>
        </w:rPr>
      </w:pPr>
    </w:p>
    <w:p w:rsidR="004F2446" w:rsidRPr="009F05D2" w:rsidRDefault="004F2446" w:rsidP="004F2446">
      <w:pPr>
        <w:ind w:firstLine="600"/>
        <w:rPr>
          <w:b/>
          <w:lang w:eastAsia="ar-SA"/>
        </w:rPr>
      </w:pPr>
      <w:r w:rsidRPr="009F05D2">
        <w:rPr>
          <w:u w:val="single"/>
        </w:rPr>
        <w:t>Кількісні та якісні критерії,  що будуть свідчити про реалізацію цілей:</w:t>
      </w:r>
    </w:p>
    <w:p w:rsidR="004F2446" w:rsidRPr="009F05D2" w:rsidRDefault="004F2446" w:rsidP="004F2446">
      <w:pPr>
        <w:jc w:val="center"/>
        <w:rPr>
          <w:b/>
          <w:lang w:eastAsia="ar-SA"/>
        </w:rPr>
      </w:pPr>
    </w:p>
    <w:p w:rsidR="004F2446" w:rsidRPr="009F05D2" w:rsidRDefault="004F2446" w:rsidP="004F2446">
      <w:pPr>
        <w:numPr>
          <w:ilvl w:val="0"/>
          <w:numId w:val="13"/>
        </w:numPr>
        <w:tabs>
          <w:tab w:val="clear" w:pos="720"/>
          <w:tab w:val="num" w:pos="0"/>
          <w:tab w:val="left" w:pos="840"/>
        </w:tabs>
        <w:ind w:left="0" w:firstLine="600"/>
        <w:jc w:val="both"/>
      </w:pPr>
      <w:r w:rsidRPr="009F05D2">
        <w:t xml:space="preserve">отримання  матеріальної та грошової допомоги не  менше 980 громадянами  міста;   </w:t>
      </w:r>
    </w:p>
    <w:p w:rsidR="004F2446" w:rsidRPr="009F05D2" w:rsidRDefault="004F2446" w:rsidP="004F2446">
      <w:pPr>
        <w:numPr>
          <w:ilvl w:val="0"/>
          <w:numId w:val="13"/>
        </w:numPr>
        <w:tabs>
          <w:tab w:val="clear" w:pos="720"/>
          <w:tab w:val="num" w:pos="0"/>
          <w:tab w:val="left" w:pos="840"/>
        </w:tabs>
        <w:ind w:left="0" w:firstLine="600"/>
        <w:jc w:val="both"/>
      </w:pPr>
      <w:r w:rsidRPr="009F05D2">
        <w:t>отримання гарантованих  державою  соціальних  послуг не менш,  як 4 бездомними  громадянами, громадянами, які відбували покарання у ви</w:t>
      </w:r>
      <w:r w:rsidR="00DC0D69" w:rsidRPr="009F05D2">
        <w:t>гля</w:t>
      </w:r>
      <w:r w:rsidRPr="009F05D2">
        <w:t>ді обмеження волі або  позбавлення  волі  на певний  строк;</w:t>
      </w:r>
    </w:p>
    <w:p w:rsidR="004F2446" w:rsidRPr="009F05D2" w:rsidRDefault="004F2446" w:rsidP="004F2446">
      <w:pPr>
        <w:numPr>
          <w:ilvl w:val="0"/>
          <w:numId w:val="13"/>
        </w:numPr>
        <w:tabs>
          <w:tab w:val="clear" w:pos="720"/>
          <w:tab w:val="num" w:pos="0"/>
          <w:tab w:val="left" w:pos="840"/>
        </w:tabs>
        <w:ind w:left="0" w:firstLine="600"/>
        <w:jc w:val="both"/>
      </w:pPr>
      <w:r w:rsidRPr="009F05D2">
        <w:t>збільшення на 30 осіб кількості дітей-інвалідів, яким надано послуги центром соціальної  реабілітації дітей-інвалідів, отримання послуг з реабілітації   дітьми-інвалідами з інших районів  області  відповідно до укладених угод;</w:t>
      </w:r>
    </w:p>
    <w:p w:rsidR="004F2446" w:rsidRPr="009F05D2" w:rsidRDefault="004F2446" w:rsidP="004F2446">
      <w:pPr>
        <w:numPr>
          <w:ilvl w:val="0"/>
          <w:numId w:val="13"/>
        </w:numPr>
        <w:tabs>
          <w:tab w:val="clear" w:pos="720"/>
          <w:tab w:val="num" w:pos="0"/>
        </w:tabs>
        <w:ind w:left="0" w:firstLine="360"/>
        <w:jc w:val="both"/>
      </w:pPr>
      <w:r w:rsidRPr="009F05D2">
        <w:t>збільшення на 100 осіб кількості обслуговуваних громадян Територіальним  центром  соціального  обслуговування (надання  соціальних  послуг);</w:t>
      </w:r>
    </w:p>
    <w:p w:rsidR="004F2446" w:rsidRPr="009F05D2" w:rsidRDefault="004F2446" w:rsidP="004F2446">
      <w:pPr>
        <w:numPr>
          <w:ilvl w:val="0"/>
          <w:numId w:val="13"/>
        </w:numPr>
        <w:tabs>
          <w:tab w:val="clear" w:pos="720"/>
          <w:tab w:val="num" w:pos="0"/>
          <w:tab w:val="left" w:pos="840"/>
        </w:tabs>
        <w:ind w:left="0" w:firstLine="600"/>
        <w:jc w:val="both"/>
        <w:rPr>
          <w:b/>
        </w:rPr>
      </w:pPr>
      <w:r w:rsidRPr="009F05D2">
        <w:t xml:space="preserve">отримання  </w:t>
      </w:r>
      <w:r w:rsidR="009F05D2" w:rsidRPr="009F05D2">
        <w:t>5</w:t>
      </w:r>
      <w:r w:rsidRPr="009F05D2">
        <w:t xml:space="preserve">0  фізичними особами, </w:t>
      </w:r>
      <w:r w:rsidRPr="009F05D2">
        <w:rPr>
          <w:b/>
        </w:rPr>
        <w:t xml:space="preserve"> </w:t>
      </w:r>
      <w:r w:rsidRPr="009F05D2">
        <w:t>які надають  соціальні  послуги  відповідно до  Постанови  Кабінету Міністрів  України від 29.04.2004 р. № 558, компенсаційної  виплати;</w:t>
      </w:r>
    </w:p>
    <w:p w:rsidR="004F2446" w:rsidRPr="009F05D2" w:rsidRDefault="004F2446" w:rsidP="004F2446">
      <w:pPr>
        <w:numPr>
          <w:ilvl w:val="0"/>
          <w:numId w:val="13"/>
        </w:numPr>
        <w:tabs>
          <w:tab w:val="clear" w:pos="720"/>
          <w:tab w:val="num" w:pos="0"/>
          <w:tab w:val="left" w:pos="840"/>
        </w:tabs>
        <w:ind w:left="0" w:firstLine="426"/>
        <w:jc w:val="both"/>
      </w:pPr>
      <w:r w:rsidRPr="009F05D2">
        <w:t xml:space="preserve">отримання </w:t>
      </w:r>
      <w:r w:rsidR="00657B2C" w:rsidRPr="009F05D2">
        <w:t>3</w:t>
      </w:r>
      <w:r w:rsidRPr="009F05D2">
        <w:t>0 особами грошової допомоги на поховання н</w:t>
      </w:r>
      <w:r w:rsidR="00C07A4B" w:rsidRPr="009F05D2">
        <w:t>епрацюючих</w:t>
      </w:r>
      <w:r w:rsidRPr="009F05D2">
        <w:t xml:space="preserve">  громадян,  які не досягли  пенсійного віку;</w:t>
      </w:r>
    </w:p>
    <w:p w:rsidR="004F2446" w:rsidRPr="009F05D2" w:rsidRDefault="004F2446" w:rsidP="004F2446">
      <w:pPr>
        <w:numPr>
          <w:ilvl w:val="0"/>
          <w:numId w:val="13"/>
        </w:numPr>
        <w:tabs>
          <w:tab w:val="clear" w:pos="720"/>
          <w:tab w:val="num" w:pos="0"/>
        </w:tabs>
        <w:ind w:left="0" w:firstLine="360"/>
        <w:jc w:val="both"/>
      </w:pPr>
      <w:r w:rsidRPr="009F05D2">
        <w:lastRenderedPageBreak/>
        <w:t xml:space="preserve">отримання членами громадських організацій інвалідів та ветеранів міста додаткових  коштів  для  проведення  своєї  статутної діяльності;  </w:t>
      </w:r>
    </w:p>
    <w:p w:rsidR="004F2446" w:rsidRPr="009F05D2" w:rsidRDefault="004F2446" w:rsidP="004F2446">
      <w:pPr>
        <w:numPr>
          <w:ilvl w:val="0"/>
          <w:numId w:val="13"/>
        </w:numPr>
        <w:tabs>
          <w:tab w:val="clear" w:pos="720"/>
          <w:tab w:val="num" w:pos="0"/>
        </w:tabs>
        <w:ind w:left="0" w:firstLine="360"/>
        <w:jc w:val="both"/>
      </w:pPr>
      <w:r w:rsidRPr="009F05D2">
        <w:t xml:space="preserve">вільний доступ до об'єктів соціальної інфраструктури осіб з обмеженими  фізичними  можливостями. </w:t>
      </w:r>
    </w:p>
    <w:p w:rsidR="009F05D2" w:rsidRPr="00283471" w:rsidRDefault="009F05D2" w:rsidP="009F05D2">
      <w:pPr>
        <w:ind w:left="360"/>
        <w:jc w:val="both"/>
        <w:rPr>
          <w:color w:val="FF0000"/>
        </w:rPr>
      </w:pPr>
    </w:p>
    <w:p w:rsidR="004F2446" w:rsidRPr="006677D9" w:rsidRDefault="004F2446" w:rsidP="004F2446">
      <w:pPr>
        <w:ind w:firstLine="600"/>
        <w:rPr>
          <w:u w:val="single"/>
        </w:rPr>
      </w:pPr>
      <w:r w:rsidRPr="006677D9">
        <w:rPr>
          <w:u w:val="single"/>
        </w:rPr>
        <w:t>Ос</w:t>
      </w:r>
      <w:r w:rsidR="00C2139B" w:rsidRPr="006677D9">
        <w:rPr>
          <w:u w:val="single"/>
        </w:rPr>
        <w:t>новні завдання та заходи на 201</w:t>
      </w:r>
      <w:r w:rsidR="00551421" w:rsidRPr="006677D9">
        <w:rPr>
          <w:u w:val="single"/>
        </w:rPr>
        <w:t>7</w:t>
      </w:r>
      <w:r w:rsidRPr="006677D9">
        <w:rPr>
          <w:u w:val="single"/>
        </w:rPr>
        <w:t xml:space="preserve"> рік:</w:t>
      </w:r>
    </w:p>
    <w:p w:rsidR="004F2446" w:rsidRPr="006677D9" w:rsidRDefault="004F2446" w:rsidP="004F2446">
      <w:pPr>
        <w:jc w:val="both"/>
        <w:rPr>
          <w:sz w:val="28"/>
          <w:szCs w:val="28"/>
        </w:rPr>
      </w:pPr>
      <w:r w:rsidRPr="006677D9">
        <w:rPr>
          <w:sz w:val="28"/>
          <w:szCs w:val="28"/>
        </w:rPr>
        <w:t xml:space="preserve"> </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0"/>
        <w:gridCol w:w="1980"/>
        <w:gridCol w:w="2396"/>
      </w:tblGrid>
      <w:tr w:rsidR="004F2446" w:rsidRPr="006677D9" w:rsidTr="006F4121">
        <w:tc>
          <w:tcPr>
            <w:tcW w:w="540" w:type="dxa"/>
          </w:tcPr>
          <w:p w:rsidR="004F2446" w:rsidRPr="006677D9" w:rsidRDefault="004F2446" w:rsidP="006F4121">
            <w:pPr>
              <w:jc w:val="center"/>
            </w:pPr>
            <w:r w:rsidRPr="006677D9">
              <w:t>№ п/п</w:t>
            </w:r>
          </w:p>
        </w:tc>
        <w:tc>
          <w:tcPr>
            <w:tcW w:w="4860" w:type="dxa"/>
            <w:vAlign w:val="center"/>
          </w:tcPr>
          <w:p w:rsidR="004F2446" w:rsidRPr="006677D9" w:rsidRDefault="004F2446" w:rsidP="006F4121">
            <w:pPr>
              <w:jc w:val="center"/>
            </w:pPr>
            <w:r w:rsidRPr="006677D9">
              <w:t>Захід</w:t>
            </w:r>
          </w:p>
        </w:tc>
        <w:tc>
          <w:tcPr>
            <w:tcW w:w="1980" w:type="dxa"/>
            <w:vAlign w:val="center"/>
          </w:tcPr>
          <w:p w:rsidR="004F2446" w:rsidRPr="006677D9" w:rsidRDefault="004F2446" w:rsidP="006F4121">
            <w:pPr>
              <w:jc w:val="center"/>
            </w:pPr>
            <w:r w:rsidRPr="006677D9">
              <w:t>Термін</w:t>
            </w:r>
          </w:p>
          <w:p w:rsidR="004F2446" w:rsidRPr="006677D9" w:rsidRDefault="004F2446" w:rsidP="006F4121">
            <w:pPr>
              <w:jc w:val="center"/>
            </w:pPr>
            <w:r w:rsidRPr="006677D9">
              <w:t>виконання</w:t>
            </w:r>
          </w:p>
        </w:tc>
        <w:tc>
          <w:tcPr>
            <w:tcW w:w="2396" w:type="dxa"/>
            <w:vAlign w:val="center"/>
          </w:tcPr>
          <w:p w:rsidR="004F2446" w:rsidRPr="006677D9" w:rsidRDefault="004F2446" w:rsidP="006F4121">
            <w:pPr>
              <w:jc w:val="center"/>
            </w:pPr>
            <w:r w:rsidRPr="006677D9">
              <w:t>Виконавець</w:t>
            </w:r>
          </w:p>
        </w:tc>
      </w:tr>
      <w:tr w:rsidR="004F2446" w:rsidRPr="006677D9" w:rsidTr="006F4121">
        <w:tc>
          <w:tcPr>
            <w:tcW w:w="540" w:type="dxa"/>
          </w:tcPr>
          <w:p w:rsidR="004F2446" w:rsidRPr="006677D9" w:rsidRDefault="004F2446" w:rsidP="006F4121">
            <w:pPr>
              <w:jc w:val="center"/>
            </w:pPr>
            <w:r w:rsidRPr="006677D9">
              <w:t>1</w:t>
            </w:r>
          </w:p>
        </w:tc>
        <w:tc>
          <w:tcPr>
            <w:tcW w:w="4860" w:type="dxa"/>
          </w:tcPr>
          <w:p w:rsidR="004F2446" w:rsidRPr="006677D9" w:rsidRDefault="004F2446" w:rsidP="006F4121">
            <w:pPr>
              <w:jc w:val="center"/>
            </w:pPr>
            <w:r w:rsidRPr="006677D9">
              <w:t>2</w:t>
            </w:r>
          </w:p>
        </w:tc>
        <w:tc>
          <w:tcPr>
            <w:tcW w:w="1980" w:type="dxa"/>
          </w:tcPr>
          <w:p w:rsidR="004F2446" w:rsidRPr="006677D9" w:rsidRDefault="004F2446" w:rsidP="006F4121">
            <w:pPr>
              <w:jc w:val="center"/>
            </w:pPr>
            <w:r w:rsidRPr="006677D9">
              <w:t>3</w:t>
            </w:r>
          </w:p>
        </w:tc>
        <w:tc>
          <w:tcPr>
            <w:tcW w:w="2396" w:type="dxa"/>
          </w:tcPr>
          <w:p w:rsidR="004F2446" w:rsidRPr="006677D9" w:rsidRDefault="004F2446" w:rsidP="006F4121">
            <w:pPr>
              <w:jc w:val="center"/>
            </w:pPr>
            <w:r w:rsidRPr="006677D9">
              <w:t>4</w:t>
            </w:r>
          </w:p>
        </w:tc>
      </w:tr>
      <w:tr w:rsidR="004F2446" w:rsidRPr="006677D9" w:rsidTr="006F4121">
        <w:tc>
          <w:tcPr>
            <w:tcW w:w="9776" w:type="dxa"/>
            <w:gridSpan w:val="4"/>
          </w:tcPr>
          <w:p w:rsidR="004F2446" w:rsidRPr="006677D9" w:rsidRDefault="001A7804" w:rsidP="001A7804">
            <w:pPr>
              <w:rPr>
                <w:b/>
              </w:rPr>
            </w:pPr>
            <w:r>
              <w:rPr>
                <w:b/>
              </w:rPr>
              <w:t xml:space="preserve">І. </w:t>
            </w:r>
            <w:r w:rsidR="004F2446" w:rsidRPr="006677D9">
              <w:rPr>
                <w:b/>
              </w:rPr>
              <w:t>Забезпечення надання громадянам пільг та компенсацій</w:t>
            </w:r>
          </w:p>
        </w:tc>
      </w:tr>
      <w:tr w:rsidR="004F2446" w:rsidRPr="006677D9" w:rsidTr="006F4121">
        <w:tc>
          <w:tcPr>
            <w:tcW w:w="540" w:type="dxa"/>
          </w:tcPr>
          <w:p w:rsidR="004F2446" w:rsidRPr="006677D9" w:rsidRDefault="004F2446" w:rsidP="006F4121">
            <w:pPr>
              <w:jc w:val="center"/>
            </w:pPr>
            <w:r w:rsidRPr="006677D9">
              <w:t>1.</w:t>
            </w:r>
          </w:p>
        </w:tc>
        <w:tc>
          <w:tcPr>
            <w:tcW w:w="4860" w:type="dxa"/>
          </w:tcPr>
          <w:p w:rsidR="004F2446" w:rsidRPr="006677D9" w:rsidRDefault="004F2446" w:rsidP="006F4121">
            <w:pPr>
              <w:jc w:val="both"/>
            </w:pPr>
            <w:r w:rsidRPr="006677D9">
              <w:t>Проводити призначення пільг на придбання твердого палива та скрапленого газу пільговій категорії населення</w:t>
            </w:r>
          </w:p>
        </w:tc>
        <w:tc>
          <w:tcPr>
            <w:tcW w:w="1980" w:type="dxa"/>
          </w:tcPr>
          <w:p w:rsidR="004F2446" w:rsidRPr="006677D9" w:rsidRDefault="004F2446" w:rsidP="006F4121">
            <w:r w:rsidRPr="006677D9">
              <w:t xml:space="preserve">Протягом </w:t>
            </w:r>
          </w:p>
          <w:p w:rsidR="004F2446" w:rsidRPr="006677D9" w:rsidRDefault="004F2446" w:rsidP="00551421">
            <w:r w:rsidRPr="006677D9">
              <w:t>201</w:t>
            </w:r>
            <w:r w:rsidR="00551421" w:rsidRPr="006677D9">
              <w:t>7</w:t>
            </w:r>
            <w:r w:rsidRPr="006677D9">
              <w:t xml:space="preserve"> року</w:t>
            </w:r>
          </w:p>
        </w:tc>
        <w:tc>
          <w:tcPr>
            <w:tcW w:w="2396" w:type="dxa"/>
          </w:tcPr>
          <w:p w:rsidR="004F2446" w:rsidRPr="006677D9" w:rsidRDefault="004F2446" w:rsidP="00551421">
            <w:r w:rsidRPr="006677D9">
              <w:t>Управління соціального захисту населення</w:t>
            </w:r>
          </w:p>
        </w:tc>
      </w:tr>
      <w:tr w:rsidR="00356FB0" w:rsidRPr="006677D9" w:rsidTr="006F4121">
        <w:tc>
          <w:tcPr>
            <w:tcW w:w="540" w:type="dxa"/>
          </w:tcPr>
          <w:p w:rsidR="00356FB0" w:rsidRPr="006677D9" w:rsidRDefault="00356FB0" w:rsidP="006F4121">
            <w:pPr>
              <w:jc w:val="center"/>
            </w:pPr>
            <w:r w:rsidRPr="006677D9">
              <w:t>2.</w:t>
            </w:r>
          </w:p>
        </w:tc>
        <w:tc>
          <w:tcPr>
            <w:tcW w:w="4860" w:type="dxa"/>
          </w:tcPr>
          <w:p w:rsidR="00356FB0" w:rsidRPr="006677D9" w:rsidRDefault="00356FB0" w:rsidP="006F4121">
            <w:pPr>
              <w:jc w:val="both"/>
            </w:pPr>
            <w:r w:rsidRPr="006677D9">
              <w:t>Проводити призначення компенсації за самостійне санаторно-курортне лікування</w:t>
            </w:r>
          </w:p>
        </w:tc>
        <w:tc>
          <w:tcPr>
            <w:tcW w:w="1980" w:type="dxa"/>
          </w:tcPr>
          <w:p w:rsidR="00356FB0" w:rsidRPr="006677D9" w:rsidRDefault="00356FB0" w:rsidP="00D874FF">
            <w:r w:rsidRPr="006677D9">
              <w:t xml:space="preserve">Протягом </w:t>
            </w:r>
          </w:p>
          <w:p w:rsidR="00356FB0" w:rsidRPr="006677D9" w:rsidRDefault="00356FB0" w:rsidP="00D874FF">
            <w:r w:rsidRPr="006677D9">
              <w:t>2017 року</w:t>
            </w:r>
          </w:p>
        </w:tc>
        <w:tc>
          <w:tcPr>
            <w:tcW w:w="2396" w:type="dxa"/>
          </w:tcPr>
          <w:p w:rsidR="00356FB0" w:rsidRPr="006677D9" w:rsidRDefault="00356FB0" w:rsidP="00D874FF">
            <w:r w:rsidRPr="006677D9">
              <w:t>Управління соціального захисту населення</w:t>
            </w:r>
          </w:p>
        </w:tc>
      </w:tr>
      <w:tr w:rsidR="00356FB0" w:rsidRPr="006677D9" w:rsidTr="006F4121">
        <w:tc>
          <w:tcPr>
            <w:tcW w:w="540" w:type="dxa"/>
          </w:tcPr>
          <w:p w:rsidR="00356FB0" w:rsidRPr="006677D9" w:rsidRDefault="00356FB0" w:rsidP="006F4121">
            <w:pPr>
              <w:jc w:val="center"/>
            </w:pPr>
            <w:r w:rsidRPr="006677D9">
              <w:t>3.</w:t>
            </w:r>
          </w:p>
        </w:tc>
        <w:tc>
          <w:tcPr>
            <w:tcW w:w="4860" w:type="dxa"/>
          </w:tcPr>
          <w:p w:rsidR="00356FB0" w:rsidRPr="006677D9" w:rsidRDefault="00356FB0" w:rsidP="006F4121">
            <w:pPr>
              <w:jc w:val="both"/>
            </w:pPr>
            <w:r w:rsidRPr="006677D9">
              <w:t xml:space="preserve">Забезпечити проведення безплатного </w:t>
            </w:r>
            <w:proofErr w:type="spellStart"/>
            <w:r w:rsidRPr="006677D9">
              <w:t>капі-тального</w:t>
            </w:r>
            <w:proofErr w:type="spellEnd"/>
            <w:r w:rsidRPr="006677D9">
              <w:t xml:space="preserve"> ремонту житла окремим категоріям громадян</w:t>
            </w:r>
          </w:p>
        </w:tc>
        <w:tc>
          <w:tcPr>
            <w:tcW w:w="1980" w:type="dxa"/>
          </w:tcPr>
          <w:p w:rsidR="00356FB0" w:rsidRPr="006677D9" w:rsidRDefault="00356FB0" w:rsidP="00D874FF">
            <w:r w:rsidRPr="006677D9">
              <w:t xml:space="preserve">Протягом </w:t>
            </w:r>
          </w:p>
          <w:p w:rsidR="00356FB0" w:rsidRPr="006677D9" w:rsidRDefault="00356FB0" w:rsidP="00D874FF">
            <w:r w:rsidRPr="006677D9">
              <w:t>2017 року</w:t>
            </w:r>
          </w:p>
        </w:tc>
        <w:tc>
          <w:tcPr>
            <w:tcW w:w="2396" w:type="dxa"/>
          </w:tcPr>
          <w:p w:rsidR="00356FB0" w:rsidRPr="006677D9" w:rsidRDefault="00356FB0"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4.</w:t>
            </w:r>
          </w:p>
        </w:tc>
        <w:tc>
          <w:tcPr>
            <w:tcW w:w="4860" w:type="dxa"/>
          </w:tcPr>
          <w:p w:rsidR="00F150FC" w:rsidRPr="006677D9" w:rsidRDefault="00F150FC" w:rsidP="006F4121">
            <w:pPr>
              <w:jc w:val="both"/>
            </w:pPr>
            <w:r w:rsidRPr="006677D9">
              <w:t>Здійснювати персоніфікований облік осіб, які мають право на пільги</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5.</w:t>
            </w:r>
          </w:p>
        </w:tc>
        <w:tc>
          <w:tcPr>
            <w:tcW w:w="4860" w:type="dxa"/>
          </w:tcPr>
          <w:p w:rsidR="00F150FC" w:rsidRPr="006677D9" w:rsidRDefault="00F150FC" w:rsidP="006F4121">
            <w:pPr>
              <w:jc w:val="both"/>
            </w:pPr>
            <w:r w:rsidRPr="006677D9">
              <w:t>Проводити інформування населення щодо змін та доповнень до законодавства в галузі соціального захисту громадян</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 xml:space="preserve">6. </w:t>
            </w:r>
          </w:p>
        </w:tc>
        <w:tc>
          <w:tcPr>
            <w:tcW w:w="4860" w:type="dxa"/>
          </w:tcPr>
          <w:p w:rsidR="00F150FC" w:rsidRPr="006677D9" w:rsidRDefault="00F150FC" w:rsidP="006F4121">
            <w:pPr>
              <w:jc w:val="both"/>
            </w:pPr>
            <w:r w:rsidRPr="006677D9">
              <w:t xml:space="preserve">Проводити призначення щомісячної </w:t>
            </w:r>
            <w:proofErr w:type="spellStart"/>
            <w:r w:rsidRPr="006677D9">
              <w:t>адрес-ної</w:t>
            </w:r>
            <w:proofErr w:type="spellEnd"/>
            <w:r w:rsidRPr="006677D9">
              <w:t xml:space="preserve"> допомоги особам, які переміщуються з тимчасово окупованої території України та районів  проведення антитерористичної операції</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4F2446" w:rsidRPr="006677D9" w:rsidTr="006F4121">
        <w:tc>
          <w:tcPr>
            <w:tcW w:w="9776" w:type="dxa"/>
            <w:gridSpan w:val="4"/>
          </w:tcPr>
          <w:p w:rsidR="004F2446" w:rsidRPr="006677D9" w:rsidRDefault="001A7804" w:rsidP="001A7804">
            <w:pPr>
              <w:rPr>
                <w:b/>
              </w:rPr>
            </w:pPr>
            <w:r>
              <w:rPr>
                <w:b/>
              </w:rPr>
              <w:t xml:space="preserve">ІІ. </w:t>
            </w:r>
            <w:r w:rsidR="004F2446" w:rsidRPr="006677D9">
              <w:rPr>
                <w:b/>
              </w:rPr>
              <w:t>Соціальний захист громадян, що постраждали внаслідок Чорнобильської катастрофи</w:t>
            </w:r>
          </w:p>
        </w:tc>
      </w:tr>
      <w:tr w:rsidR="00F150FC" w:rsidRPr="006677D9" w:rsidTr="006F4121">
        <w:tc>
          <w:tcPr>
            <w:tcW w:w="540" w:type="dxa"/>
          </w:tcPr>
          <w:p w:rsidR="00F150FC" w:rsidRPr="006677D9" w:rsidRDefault="00F150FC" w:rsidP="006F4121">
            <w:pPr>
              <w:jc w:val="center"/>
            </w:pPr>
            <w:r w:rsidRPr="006677D9">
              <w:t>7.</w:t>
            </w:r>
          </w:p>
        </w:tc>
        <w:tc>
          <w:tcPr>
            <w:tcW w:w="4860" w:type="dxa"/>
          </w:tcPr>
          <w:p w:rsidR="00F150FC" w:rsidRPr="006677D9" w:rsidRDefault="00F150FC" w:rsidP="006F4121">
            <w:pPr>
              <w:jc w:val="both"/>
            </w:pPr>
            <w:r w:rsidRPr="006677D9">
              <w:t xml:space="preserve">Призначати компенсації та допомоги </w:t>
            </w:r>
            <w:proofErr w:type="spellStart"/>
            <w:r w:rsidRPr="006677D9">
              <w:t>гро-мадянам</w:t>
            </w:r>
            <w:proofErr w:type="spellEnd"/>
            <w:r w:rsidRPr="006677D9">
              <w:t xml:space="preserve">, які постраждали внаслідок </w:t>
            </w:r>
            <w:proofErr w:type="spellStart"/>
            <w:r w:rsidRPr="006677D9">
              <w:t>Чорно-бильської</w:t>
            </w:r>
            <w:proofErr w:type="spellEnd"/>
            <w:r w:rsidRPr="006677D9">
              <w:t xml:space="preserve"> катастрофи, передбачені </w:t>
            </w:r>
            <w:proofErr w:type="spellStart"/>
            <w:r w:rsidRPr="006677D9">
              <w:t>законо-давством</w:t>
            </w:r>
            <w:proofErr w:type="spellEnd"/>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8.</w:t>
            </w:r>
          </w:p>
        </w:tc>
        <w:tc>
          <w:tcPr>
            <w:tcW w:w="4860" w:type="dxa"/>
          </w:tcPr>
          <w:p w:rsidR="00F150FC" w:rsidRPr="006677D9" w:rsidRDefault="00F150FC" w:rsidP="006F4121">
            <w:pPr>
              <w:jc w:val="both"/>
            </w:pPr>
            <w:r w:rsidRPr="006677D9">
              <w:t>Готувати документи для видачі посвідчення постраждалим внаслідок Чорнобильської катастрофи</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9.</w:t>
            </w:r>
          </w:p>
        </w:tc>
        <w:tc>
          <w:tcPr>
            <w:tcW w:w="4860" w:type="dxa"/>
          </w:tcPr>
          <w:p w:rsidR="00F150FC" w:rsidRPr="006677D9" w:rsidRDefault="00F150FC" w:rsidP="0046515E">
            <w:pPr>
              <w:jc w:val="both"/>
            </w:pPr>
            <w:r w:rsidRPr="006677D9">
              <w:t>Забезпечувати видачу санаторно-курортних путівок пільговим категоріям населення</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10.</w:t>
            </w:r>
          </w:p>
        </w:tc>
        <w:tc>
          <w:tcPr>
            <w:tcW w:w="4860" w:type="dxa"/>
          </w:tcPr>
          <w:p w:rsidR="00F150FC" w:rsidRPr="006677D9" w:rsidRDefault="00F150FC" w:rsidP="006F4121">
            <w:pPr>
              <w:jc w:val="both"/>
            </w:pPr>
            <w:r w:rsidRPr="006677D9">
              <w:t>Здійснювати відшкодування:</w:t>
            </w:r>
          </w:p>
          <w:p w:rsidR="00F150FC" w:rsidRPr="006677D9" w:rsidRDefault="00F150FC" w:rsidP="006F4121">
            <w:pPr>
              <w:jc w:val="both"/>
            </w:pPr>
            <w:r w:rsidRPr="006677D9">
              <w:t xml:space="preserve">- збереження заробітної плати при </w:t>
            </w:r>
            <w:proofErr w:type="spellStart"/>
            <w:r w:rsidRPr="006677D9">
              <w:t>пере-веденні</w:t>
            </w:r>
            <w:proofErr w:type="spellEnd"/>
            <w:r w:rsidRPr="006677D9">
              <w:t xml:space="preserve"> на нижче оплачувану роботу та у зв’язку з відселенням, виплата підвищених стипендій та надання додаткової відпустки громадянам, які постраждали внаслідок Чорнобильської катастрофи;</w:t>
            </w:r>
          </w:p>
          <w:p w:rsidR="00F150FC" w:rsidRPr="006677D9" w:rsidRDefault="00F150FC" w:rsidP="006F4121">
            <w:r w:rsidRPr="006677D9">
              <w:t xml:space="preserve">- пільги на медичне обслуговування </w:t>
            </w:r>
            <w:r w:rsidRPr="006677D9">
              <w:lastRenderedPageBreak/>
              <w:t>постраждалим внаслідок аварії на ЧАЕС;</w:t>
            </w:r>
          </w:p>
          <w:p w:rsidR="00F150FC" w:rsidRPr="006677D9" w:rsidRDefault="00F150FC" w:rsidP="006F4121">
            <w:pPr>
              <w:jc w:val="both"/>
            </w:pPr>
            <w:r w:rsidRPr="006677D9">
              <w:t>- відсотки банку постраждалим від аварії на ЧАЕС</w:t>
            </w:r>
          </w:p>
        </w:tc>
        <w:tc>
          <w:tcPr>
            <w:tcW w:w="1980" w:type="dxa"/>
          </w:tcPr>
          <w:p w:rsidR="00F150FC" w:rsidRPr="006677D9" w:rsidRDefault="00F150FC" w:rsidP="00D874FF">
            <w:r w:rsidRPr="006677D9">
              <w:lastRenderedPageBreak/>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4F2446" w:rsidRPr="006677D9" w:rsidTr="006F4121">
        <w:tc>
          <w:tcPr>
            <w:tcW w:w="9776" w:type="dxa"/>
            <w:gridSpan w:val="4"/>
          </w:tcPr>
          <w:p w:rsidR="004F2446" w:rsidRPr="006677D9" w:rsidRDefault="001A7804" w:rsidP="001A7804">
            <w:pPr>
              <w:rPr>
                <w:b/>
              </w:rPr>
            </w:pPr>
            <w:r>
              <w:rPr>
                <w:b/>
              </w:rPr>
              <w:lastRenderedPageBreak/>
              <w:t xml:space="preserve">ІІІ. </w:t>
            </w:r>
            <w:r w:rsidR="004F2446" w:rsidRPr="006677D9">
              <w:rPr>
                <w:b/>
              </w:rPr>
              <w:t>Здійснення всіх видів компенсацій інвалідам</w:t>
            </w:r>
          </w:p>
        </w:tc>
      </w:tr>
      <w:tr w:rsidR="00F150FC" w:rsidRPr="006677D9" w:rsidTr="006F4121">
        <w:tc>
          <w:tcPr>
            <w:tcW w:w="540" w:type="dxa"/>
          </w:tcPr>
          <w:p w:rsidR="00F150FC" w:rsidRPr="006677D9" w:rsidRDefault="00F150FC" w:rsidP="006F4121">
            <w:pPr>
              <w:jc w:val="center"/>
            </w:pPr>
            <w:r w:rsidRPr="006677D9">
              <w:t>11.</w:t>
            </w:r>
          </w:p>
        </w:tc>
        <w:tc>
          <w:tcPr>
            <w:tcW w:w="4860" w:type="dxa"/>
          </w:tcPr>
          <w:p w:rsidR="00F150FC" w:rsidRPr="006677D9" w:rsidRDefault="00F150FC" w:rsidP="006F4121">
            <w:pPr>
              <w:jc w:val="both"/>
            </w:pPr>
            <w:r w:rsidRPr="006677D9">
              <w:t>Підготовка  та  подання  документів  для проведення виплати відповідно до законодавства грошової компенсації на бензин, технічне обслуговування, ремонт автомобілів та транспортне обслуговування</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12.</w:t>
            </w:r>
          </w:p>
        </w:tc>
        <w:tc>
          <w:tcPr>
            <w:tcW w:w="4860" w:type="dxa"/>
          </w:tcPr>
          <w:p w:rsidR="00F150FC" w:rsidRPr="006677D9" w:rsidRDefault="00F150FC" w:rsidP="006F4121">
            <w:pPr>
              <w:jc w:val="both"/>
            </w:pPr>
            <w:r w:rsidRPr="006677D9">
              <w:t>Підготовка  та  подання  документів  для проведення виплати компенсації за невикористану санаторно-курортну путівку відповідно до законодавства</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F150FC" w:rsidRPr="006677D9" w:rsidTr="006F4121">
        <w:tc>
          <w:tcPr>
            <w:tcW w:w="540" w:type="dxa"/>
          </w:tcPr>
          <w:p w:rsidR="00F150FC" w:rsidRPr="006677D9" w:rsidRDefault="00F150FC" w:rsidP="006F4121">
            <w:pPr>
              <w:jc w:val="center"/>
            </w:pPr>
            <w:r w:rsidRPr="006677D9">
              <w:t>13.</w:t>
            </w:r>
          </w:p>
        </w:tc>
        <w:tc>
          <w:tcPr>
            <w:tcW w:w="4860" w:type="dxa"/>
          </w:tcPr>
          <w:p w:rsidR="00F150FC" w:rsidRPr="006677D9" w:rsidRDefault="00F150FC" w:rsidP="006F4121">
            <w:pPr>
              <w:jc w:val="both"/>
            </w:pPr>
            <w:r w:rsidRPr="006677D9">
              <w:t>Видача громадянам посвідчень відповідно  до чинного  законодавства</w:t>
            </w:r>
          </w:p>
        </w:tc>
        <w:tc>
          <w:tcPr>
            <w:tcW w:w="1980" w:type="dxa"/>
          </w:tcPr>
          <w:p w:rsidR="00F150FC" w:rsidRPr="006677D9" w:rsidRDefault="00F150FC" w:rsidP="00D874FF">
            <w:r w:rsidRPr="006677D9">
              <w:t xml:space="preserve">Протягом </w:t>
            </w:r>
          </w:p>
          <w:p w:rsidR="00F150FC" w:rsidRPr="006677D9" w:rsidRDefault="00F150FC" w:rsidP="00D874FF">
            <w:r w:rsidRPr="006677D9">
              <w:t>2017 року</w:t>
            </w:r>
          </w:p>
        </w:tc>
        <w:tc>
          <w:tcPr>
            <w:tcW w:w="2396" w:type="dxa"/>
          </w:tcPr>
          <w:p w:rsidR="00F150FC" w:rsidRPr="006677D9" w:rsidRDefault="00F150FC" w:rsidP="00D874FF">
            <w:r w:rsidRPr="006677D9">
              <w:t>Управління соціального захисту населення</w:t>
            </w:r>
          </w:p>
        </w:tc>
      </w:tr>
      <w:tr w:rsidR="00964734" w:rsidRPr="006677D9" w:rsidTr="006F4121">
        <w:tc>
          <w:tcPr>
            <w:tcW w:w="540" w:type="dxa"/>
          </w:tcPr>
          <w:p w:rsidR="00964734" w:rsidRPr="006677D9" w:rsidRDefault="00964734" w:rsidP="006F4121">
            <w:pPr>
              <w:jc w:val="center"/>
            </w:pPr>
            <w:r w:rsidRPr="006677D9">
              <w:t>14.</w:t>
            </w:r>
          </w:p>
        </w:tc>
        <w:tc>
          <w:tcPr>
            <w:tcW w:w="4860" w:type="dxa"/>
          </w:tcPr>
          <w:p w:rsidR="00964734" w:rsidRPr="006677D9" w:rsidRDefault="00964734" w:rsidP="006F4121">
            <w:pPr>
              <w:jc w:val="both"/>
            </w:pPr>
            <w:r w:rsidRPr="006677D9">
              <w:t>Підтримка бази даних ЦБІ в актуальному стані</w:t>
            </w:r>
          </w:p>
        </w:tc>
        <w:tc>
          <w:tcPr>
            <w:tcW w:w="1980" w:type="dxa"/>
          </w:tcPr>
          <w:p w:rsidR="00964734" w:rsidRPr="006677D9" w:rsidRDefault="00964734" w:rsidP="00D874FF">
            <w:r w:rsidRPr="006677D9">
              <w:t xml:space="preserve">Протягом </w:t>
            </w:r>
          </w:p>
          <w:p w:rsidR="00964734" w:rsidRPr="006677D9" w:rsidRDefault="00964734" w:rsidP="00D874FF">
            <w:r w:rsidRPr="006677D9">
              <w:t>2017 року</w:t>
            </w:r>
          </w:p>
        </w:tc>
        <w:tc>
          <w:tcPr>
            <w:tcW w:w="2396" w:type="dxa"/>
          </w:tcPr>
          <w:p w:rsidR="00964734" w:rsidRPr="006677D9" w:rsidRDefault="00964734" w:rsidP="00D874FF">
            <w:r w:rsidRPr="006677D9">
              <w:t>Управління соціального захисту населення</w:t>
            </w:r>
          </w:p>
        </w:tc>
      </w:tr>
      <w:tr w:rsidR="00964734" w:rsidRPr="006677D9" w:rsidTr="006F4121">
        <w:tc>
          <w:tcPr>
            <w:tcW w:w="540" w:type="dxa"/>
          </w:tcPr>
          <w:p w:rsidR="00964734" w:rsidRPr="006677D9" w:rsidRDefault="00964734" w:rsidP="006F4121">
            <w:pPr>
              <w:jc w:val="center"/>
            </w:pPr>
            <w:r w:rsidRPr="006677D9">
              <w:t>15.</w:t>
            </w:r>
          </w:p>
        </w:tc>
        <w:tc>
          <w:tcPr>
            <w:tcW w:w="4860" w:type="dxa"/>
          </w:tcPr>
          <w:p w:rsidR="00964734" w:rsidRPr="006677D9" w:rsidRDefault="00964734" w:rsidP="006F4121">
            <w:pPr>
              <w:jc w:val="both"/>
            </w:pPr>
            <w:r w:rsidRPr="006677D9">
              <w:t xml:space="preserve">Сприяти діяльності Комітету забезпечення доступності інвалідів та інших </w:t>
            </w:r>
            <w:proofErr w:type="spellStart"/>
            <w:r w:rsidRPr="006677D9">
              <w:t>маломобільних</w:t>
            </w:r>
            <w:proofErr w:type="spellEnd"/>
            <w:r w:rsidRPr="006677D9">
              <w:t xml:space="preserve"> груп до об’єктів соціальної інфраструктури</w:t>
            </w:r>
          </w:p>
        </w:tc>
        <w:tc>
          <w:tcPr>
            <w:tcW w:w="1980" w:type="dxa"/>
          </w:tcPr>
          <w:p w:rsidR="00964734" w:rsidRPr="006677D9" w:rsidRDefault="00964734" w:rsidP="00D874FF">
            <w:r w:rsidRPr="006677D9">
              <w:t xml:space="preserve">Протягом </w:t>
            </w:r>
          </w:p>
          <w:p w:rsidR="00964734" w:rsidRPr="006677D9" w:rsidRDefault="00964734" w:rsidP="00D874FF">
            <w:r w:rsidRPr="006677D9">
              <w:t>2017 року</w:t>
            </w:r>
          </w:p>
        </w:tc>
        <w:tc>
          <w:tcPr>
            <w:tcW w:w="2396" w:type="dxa"/>
          </w:tcPr>
          <w:p w:rsidR="00964734" w:rsidRPr="006677D9" w:rsidRDefault="00964734" w:rsidP="00D874FF">
            <w:r w:rsidRPr="006677D9">
              <w:t>Управління соціального захисту населення</w:t>
            </w:r>
          </w:p>
        </w:tc>
      </w:tr>
      <w:tr w:rsidR="004F2446" w:rsidRPr="006677D9" w:rsidTr="006F4121">
        <w:tc>
          <w:tcPr>
            <w:tcW w:w="9776" w:type="dxa"/>
            <w:gridSpan w:val="4"/>
          </w:tcPr>
          <w:p w:rsidR="004F2446" w:rsidRPr="006677D9" w:rsidRDefault="001A7804" w:rsidP="001A7804">
            <w:pPr>
              <w:rPr>
                <w:b/>
              </w:rPr>
            </w:pPr>
            <w:r>
              <w:rPr>
                <w:b/>
                <w:lang w:val="en-US"/>
              </w:rPr>
              <w:t>IV</w:t>
            </w:r>
            <w:r w:rsidRPr="001A7804">
              <w:rPr>
                <w:b/>
              </w:rPr>
              <w:t xml:space="preserve">. </w:t>
            </w:r>
            <w:r w:rsidR="004F2446" w:rsidRPr="006677D9">
              <w:rPr>
                <w:b/>
              </w:rPr>
              <w:t>Забезпечення та гарантії соціального захисту населення</w:t>
            </w:r>
          </w:p>
        </w:tc>
      </w:tr>
      <w:tr w:rsidR="00964734" w:rsidRPr="006677D9" w:rsidTr="006F4121">
        <w:tc>
          <w:tcPr>
            <w:tcW w:w="540" w:type="dxa"/>
          </w:tcPr>
          <w:p w:rsidR="00964734" w:rsidRPr="006677D9" w:rsidRDefault="00964734" w:rsidP="006F4121">
            <w:pPr>
              <w:jc w:val="center"/>
            </w:pPr>
            <w:r w:rsidRPr="006677D9">
              <w:t>16.</w:t>
            </w:r>
          </w:p>
        </w:tc>
        <w:tc>
          <w:tcPr>
            <w:tcW w:w="4860" w:type="dxa"/>
          </w:tcPr>
          <w:p w:rsidR="00964734" w:rsidRPr="006677D9" w:rsidRDefault="00964734" w:rsidP="006F4121">
            <w:pPr>
              <w:jc w:val="both"/>
            </w:pPr>
            <w:r w:rsidRPr="006677D9">
              <w:t>Призначення:</w:t>
            </w:r>
          </w:p>
          <w:p w:rsidR="00964734" w:rsidRPr="006677D9" w:rsidRDefault="00964734" w:rsidP="006F4121">
            <w:pPr>
              <w:jc w:val="both"/>
            </w:pPr>
            <w:r w:rsidRPr="006677D9">
              <w:t>- державної соціальної допомоги малозабезпеченим сім</w:t>
            </w:r>
            <w:r w:rsidRPr="006677D9">
              <w:rPr>
                <w:rtl/>
                <w:lang w:bidi="he-IL"/>
              </w:rPr>
              <w:t>׳</w:t>
            </w:r>
            <w:r w:rsidRPr="006677D9">
              <w:t>ям;</w:t>
            </w:r>
          </w:p>
          <w:p w:rsidR="00964734" w:rsidRPr="006677D9" w:rsidRDefault="00964734" w:rsidP="006F4121">
            <w:pPr>
              <w:jc w:val="both"/>
            </w:pPr>
            <w:r w:rsidRPr="006677D9">
              <w:t>- державної соціальної допомоги сім</w:t>
            </w:r>
            <w:r w:rsidRPr="006677D9">
              <w:rPr>
                <w:rtl/>
                <w:lang w:bidi="he-IL"/>
              </w:rPr>
              <w:t>׳</w:t>
            </w:r>
            <w:r w:rsidRPr="006677D9">
              <w:t>ям з дітьми;</w:t>
            </w:r>
          </w:p>
          <w:p w:rsidR="00964734" w:rsidRPr="006677D9" w:rsidRDefault="00964734" w:rsidP="006F4121">
            <w:pPr>
              <w:jc w:val="both"/>
            </w:pPr>
            <w:r w:rsidRPr="006677D9">
              <w:t>- державної соціальної допомоги інвалідам з дитинства та дітям-інвалідам;</w:t>
            </w:r>
          </w:p>
          <w:p w:rsidR="00964734" w:rsidRPr="006677D9" w:rsidRDefault="00964734" w:rsidP="006F4121">
            <w:pPr>
              <w:jc w:val="both"/>
            </w:pPr>
            <w:r w:rsidRPr="006677D9">
              <w:t>- надання населенню житлових субсидій на відшкодування витрат на оплату житлово-комунальних послуг;</w:t>
            </w:r>
          </w:p>
          <w:p w:rsidR="00964734" w:rsidRPr="006677D9" w:rsidRDefault="00964734" w:rsidP="006F4121">
            <w:pPr>
              <w:jc w:val="both"/>
            </w:pPr>
            <w:r w:rsidRPr="006677D9">
              <w:t>- надання населенню житлових субсидій на придбання скрапленого газу, твердого та рідкого пічного побутового палива;</w:t>
            </w:r>
          </w:p>
          <w:p w:rsidR="00964734" w:rsidRPr="006677D9" w:rsidRDefault="00964734" w:rsidP="006F4121">
            <w:pPr>
              <w:jc w:val="both"/>
            </w:pPr>
            <w:r w:rsidRPr="006677D9">
              <w:t>- призначення компенсаційних виплат непрацюючим непрацездатним особам на догляд за інвалідом І групи, а також престарілим, які досягли 80-річного віку;</w:t>
            </w:r>
          </w:p>
          <w:p w:rsidR="00964734" w:rsidRPr="006677D9" w:rsidRDefault="00964734" w:rsidP="006F4121">
            <w:pPr>
              <w:jc w:val="both"/>
            </w:pPr>
            <w:r w:rsidRPr="006677D9">
              <w:t>- призначення компенсації фізичним особам, які надають соціальні послуги відповідно до Постанови Кабінету Міністрів України № 558 від 29.04.2004 р. «Про затвердження порядку призначення і виплати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постійної сторонньої допомоги»</w:t>
            </w:r>
          </w:p>
        </w:tc>
        <w:tc>
          <w:tcPr>
            <w:tcW w:w="1980" w:type="dxa"/>
          </w:tcPr>
          <w:p w:rsidR="00964734" w:rsidRPr="006677D9" w:rsidRDefault="00964734" w:rsidP="00D874FF">
            <w:r w:rsidRPr="006677D9">
              <w:t xml:space="preserve">Протягом </w:t>
            </w:r>
          </w:p>
          <w:p w:rsidR="00964734" w:rsidRPr="006677D9" w:rsidRDefault="00964734" w:rsidP="00D874FF">
            <w:r w:rsidRPr="006677D9">
              <w:t>2017 року</w:t>
            </w:r>
          </w:p>
        </w:tc>
        <w:tc>
          <w:tcPr>
            <w:tcW w:w="2396" w:type="dxa"/>
          </w:tcPr>
          <w:p w:rsidR="00964734" w:rsidRPr="006677D9" w:rsidRDefault="00964734" w:rsidP="00D874FF">
            <w:r w:rsidRPr="006677D9">
              <w:t>Управління соціального захисту населення</w:t>
            </w:r>
          </w:p>
        </w:tc>
      </w:tr>
      <w:tr w:rsidR="00964734" w:rsidRPr="006677D9" w:rsidTr="006F4121">
        <w:tc>
          <w:tcPr>
            <w:tcW w:w="540" w:type="dxa"/>
          </w:tcPr>
          <w:p w:rsidR="00964734" w:rsidRPr="006677D9" w:rsidRDefault="00964734" w:rsidP="006F4121">
            <w:pPr>
              <w:jc w:val="center"/>
            </w:pPr>
            <w:r w:rsidRPr="006677D9">
              <w:t>17.</w:t>
            </w:r>
          </w:p>
        </w:tc>
        <w:tc>
          <w:tcPr>
            <w:tcW w:w="4860" w:type="dxa"/>
          </w:tcPr>
          <w:p w:rsidR="00964734" w:rsidRPr="006677D9" w:rsidRDefault="00964734" w:rsidP="006F4121">
            <w:pPr>
              <w:jc w:val="both"/>
            </w:pPr>
            <w:r w:rsidRPr="006677D9">
              <w:t xml:space="preserve">Забезпечення цільового використання </w:t>
            </w:r>
            <w:r w:rsidRPr="006677D9">
              <w:lastRenderedPageBreak/>
              <w:t>бюджетних асигнувань, передбачених на соціальний захист населення</w:t>
            </w:r>
          </w:p>
        </w:tc>
        <w:tc>
          <w:tcPr>
            <w:tcW w:w="1980" w:type="dxa"/>
          </w:tcPr>
          <w:p w:rsidR="00964734" w:rsidRPr="006677D9" w:rsidRDefault="00964734" w:rsidP="00D874FF">
            <w:r w:rsidRPr="006677D9">
              <w:lastRenderedPageBreak/>
              <w:t xml:space="preserve">Протягом </w:t>
            </w:r>
          </w:p>
          <w:p w:rsidR="00964734" w:rsidRPr="006677D9" w:rsidRDefault="00964734" w:rsidP="00D874FF">
            <w:r w:rsidRPr="006677D9">
              <w:lastRenderedPageBreak/>
              <w:t>2017 року</w:t>
            </w:r>
          </w:p>
        </w:tc>
        <w:tc>
          <w:tcPr>
            <w:tcW w:w="2396" w:type="dxa"/>
          </w:tcPr>
          <w:p w:rsidR="00964734" w:rsidRPr="006677D9" w:rsidRDefault="00964734" w:rsidP="00D874FF">
            <w:r w:rsidRPr="006677D9">
              <w:lastRenderedPageBreak/>
              <w:t xml:space="preserve">Управління </w:t>
            </w:r>
            <w:r w:rsidRPr="006677D9">
              <w:lastRenderedPageBreak/>
              <w:t>соціального захисту населення</w:t>
            </w:r>
          </w:p>
        </w:tc>
      </w:tr>
      <w:tr w:rsidR="004F2446" w:rsidRPr="006677D9" w:rsidTr="006F4121">
        <w:tc>
          <w:tcPr>
            <w:tcW w:w="540" w:type="dxa"/>
          </w:tcPr>
          <w:p w:rsidR="004F2446" w:rsidRPr="006677D9" w:rsidRDefault="002F5A76" w:rsidP="006F4121">
            <w:pPr>
              <w:jc w:val="center"/>
            </w:pPr>
            <w:r w:rsidRPr="006677D9">
              <w:lastRenderedPageBreak/>
              <w:t>18</w:t>
            </w:r>
            <w:r w:rsidR="004F2446" w:rsidRPr="006677D9">
              <w:t>.</w:t>
            </w:r>
          </w:p>
        </w:tc>
        <w:tc>
          <w:tcPr>
            <w:tcW w:w="4860" w:type="dxa"/>
          </w:tcPr>
          <w:p w:rsidR="004F2446" w:rsidRPr="006677D9" w:rsidRDefault="004F2446" w:rsidP="006F4121">
            <w:pPr>
              <w:jc w:val="both"/>
            </w:pPr>
            <w:r w:rsidRPr="006677D9">
              <w:t>Забезпечення реінтеграції та соціальної адаптації, створення і функціонування соціальних ліжок, для виконання гарантованих державою соціальних послуг і вимог Закону України «Про основи соціального захисту бездомних громадян і безпритульних дітей» і «Про соціальну адаптацію осіб, які відбули покарання у ви</w:t>
            </w:r>
            <w:r w:rsidR="00736914" w:rsidRPr="006677D9">
              <w:t>гля</w:t>
            </w:r>
            <w:r w:rsidRPr="006677D9">
              <w:t>ді обмеження волі або позбавлення волі на певний строк»</w:t>
            </w:r>
          </w:p>
        </w:tc>
        <w:tc>
          <w:tcPr>
            <w:tcW w:w="1980" w:type="dxa"/>
          </w:tcPr>
          <w:p w:rsidR="004F2446" w:rsidRPr="006677D9" w:rsidRDefault="004F2446" w:rsidP="006F4121">
            <w:r w:rsidRPr="006677D9">
              <w:t xml:space="preserve">Протягом </w:t>
            </w:r>
          </w:p>
          <w:p w:rsidR="004F2446" w:rsidRPr="006677D9" w:rsidRDefault="004F2446" w:rsidP="00964734">
            <w:r w:rsidRPr="006677D9">
              <w:t>201</w:t>
            </w:r>
            <w:r w:rsidR="00964734" w:rsidRPr="006677D9">
              <w:t>7</w:t>
            </w:r>
            <w:r w:rsidRPr="006677D9">
              <w:t xml:space="preserve"> року</w:t>
            </w:r>
          </w:p>
        </w:tc>
        <w:tc>
          <w:tcPr>
            <w:tcW w:w="2396" w:type="dxa"/>
          </w:tcPr>
          <w:p w:rsidR="004F2446" w:rsidRPr="006677D9" w:rsidRDefault="004F2446" w:rsidP="006F4121">
            <w:r w:rsidRPr="006677D9">
              <w:t>Територіальний центр соціального обслуговування (надання соціальних послуг)</w:t>
            </w:r>
          </w:p>
        </w:tc>
      </w:tr>
      <w:tr w:rsidR="004F2446" w:rsidRPr="006677D9" w:rsidTr="006F4121">
        <w:tc>
          <w:tcPr>
            <w:tcW w:w="540" w:type="dxa"/>
            <w:tcBorders>
              <w:top w:val="single" w:sz="4" w:space="0" w:color="auto"/>
              <w:left w:val="single" w:sz="4" w:space="0" w:color="auto"/>
              <w:bottom w:val="single" w:sz="4" w:space="0" w:color="auto"/>
              <w:right w:val="single" w:sz="4" w:space="0" w:color="auto"/>
            </w:tcBorders>
          </w:tcPr>
          <w:p w:rsidR="004F2446" w:rsidRPr="006677D9" w:rsidRDefault="002F5A76" w:rsidP="006F4121">
            <w:pPr>
              <w:jc w:val="center"/>
            </w:pPr>
            <w:r w:rsidRPr="006677D9">
              <w:t>19</w:t>
            </w:r>
            <w:r w:rsidR="004F2446" w:rsidRPr="006677D9">
              <w:t>.</w:t>
            </w:r>
          </w:p>
        </w:tc>
        <w:tc>
          <w:tcPr>
            <w:tcW w:w="4860" w:type="dxa"/>
            <w:tcBorders>
              <w:top w:val="single" w:sz="4" w:space="0" w:color="auto"/>
              <w:left w:val="single" w:sz="4" w:space="0" w:color="auto"/>
              <w:bottom w:val="single" w:sz="4" w:space="0" w:color="auto"/>
              <w:right w:val="single" w:sz="4" w:space="0" w:color="auto"/>
            </w:tcBorders>
          </w:tcPr>
          <w:p w:rsidR="004F2446" w:rsidRPr="006677D9" w:rsidRDefault="004F2446" w:rsidP="006F4121">
            <w:pPr>
              <w:jc w:val="both"/>
            </w:pPr>
            <w:r w:rsidRPr="006677D9">
              <w:t xml:space="preserve">  Забезпечення соціального захисту </w:t>
            </w:r>
            <w:proofErr w:type="spellStart"/>
            <w:r w:rsidRPr="006677D9">
              <w:t>без-домних</w:t>
            </w:r>
            <w:proofErr w:type="spellEnd"/>
            <w:r w:rsidRPr="006677D9">
              <w:t xml:space="preserve"> громадян та соціальної адаптації осіб, звільнених з місць позбавлення волі. Сприяння наданню  допомоги   з метою відновлення їм паспортних документів. </w:t>
            </w:r>
          </w:p>
        </w:tc>
        <w:tc>
          <w:tcPr>
            <w:tcW w:w="1980"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 xml:space="preserve">Протягом </w:t>
            </w:r>
          </w:p>
          <w:p w:rsidR="004F2446" w:rsidRPr="006677D9" w:rsidRDefault="00BD7324" w:rsidP="006F4121">
            <w:r w:rsidRPr="006677D9">
              <w:t>2017</w:t>
            </w:r>
            <w:r w:rsidR="004F2446" w:rsidRPr="006677D9">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Територіальний центр соціального обслуговування (надання соціальних послуг)</w:t>
            </w:r>
          </w:p>
        </w:tc>
      </w:tr>
      <w:tr w:rsidR="004F2446" w:rsidRPr="006677D9" w:rsidTr="006F4121">
        <w:tc>
          <w:tcPr>
            <w:tcW w:w="540" w:type="dxa"/>
            <w:tcBorders>
              <w:top w:val="single" w:sz="4" w:space="0" w:color="auto"/>
              <w:left w:val="single" w:sz="4" w:space="0" w:color="auto"/>
              <w:bottom w:val="single" w:sz="4" w:space="0" w:color="auto"/>
              <w:right w:val="single" w:sz="4" w:space="0" w:color="auto"/>
            </w:tcBorders>
          </w:tcPr>
          <w:p w:rsidR="004F2446" w:rsidRPr="006677D9" w:rsidRDefault="002F5A76" w:rsidP="006F4121">
            <w:pPr>
              <w:jc w:val="center"/>
            </w:pPr>
            <w:r w:rsidRPr="006677D9">
              <w:t>20</w:t>
            </w:r>
            <w:r w:rsidR="004F2446" w:rsidRPr="006677D9">
              <w:t>.</w:t>
            </w:r>
          </w:p>
        </w:tc>
        <w:tc>
          <w:tcPr>
            <w:tcW w:w="4860" w:type="dxa"/>
            <w:tcBorders>
              <w:top w:val="single" w:sz="4" w:space="0" w:color="auto"/>
              <w:left w:val="single" w:sz="4" w:space="0" w:color="auto"/>
              <w:bottom w:val="single" w:sz="4" w:space="0" w:color="auto"/>
              <w:right w:val="single" w:sz="4" w:space="0" w:color="auto"/>
            </w:tcBorders>
          </w:tcPr>
          <w:p w:rsidR="004F2446" w:rsidRPr="006677D9" w:rsidRDefault="004F2446" w:rsidP="006F4121">
            <w:pPr>
              <w:jc w:val="both"/>
            </w:pPr>
            <w:r w:rsidRPr="006677D9">
              <w:t xml:space="preserve">Розширення спектру соціальних послуг, </w:t>
            </w:r>
            <w:proofErr w:type="spellStart"/>
            <w:r w:rsidRPr="006677D9">
              <w:t>збі-льшення</w:t>
            </w:r>
            <w:proofErr w:type="spellEnd"/>
            <w:r w:rsidRPr="006677D9">
              <w:t xml:space="preserve"> кількості обслуговуваних громадян  шляхом введення нових видів послуг.  </w:t>
            </w:r>
          </w:p>
        </w:tc>
        <w:tc>
          <w:tcPr>
            <w:tcW w:w="1980"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 xml:space="preserve">Протягом </w:t>
            </w:r>
          </w:p>
          <w:p w:rsidR="004F2446" w:rsidRPr="006677D9" w:rsidRDefault="004F2446" w:rsidP="00BD7324">
            <w:r w:rsidRPr="006677D9">
              <w:t>201</w:t>
            </w:r>
            <w:r w:rsidR="00BD7324" w:rsidRPr="006677D9">
              <w:t>7</w:t>
            </w:r>
            <w:r w:rsidRPr="006677D9">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Територіальний центр соціального обслуговування (надання соціальних послуг)</w:t>
            </w:r>
          </w:p>
        </w:tc>
      </w:tr>
      <w:tr w:rsidR="004F2446" w:rsidRPr="00B5710F" w:rsidTr="006F4121">
        <w:tc>
          <w:tcPr>
            <w:tcW w:w="540" w:type="dxa"/>
            <w:tcBorders>
              <w:top w:val="single" w:sz="4" w:space="0" w:color="auto"/>
              <w:left w:val="single" w:sz="4" w:space="0" w:color="auto"/>
              <w:bottom w:val="single" w:sz="4" w:space="0" w:color="auto"/>
              <w:right w:val="single" w:sz="4" w:space="0" w:color="auto"/>
            </w:tcBorders>
          </w:tcPr>
          <w:p w:rsidR="004F2446" w:rsidRPr="006677D9" w:rsidRDefault="002F5A76" w:rsidP="006F4121">
            <w:pPr>
              <w:jc w:val="center"/>
            </w:pPr>
            <w:r w:rsidRPr="006677D9">
              <w:t>21</w:t>
            </w:r>
            <w:r w:rsidR="004F2446" w:rsidRPr="006677D9">
              <w:t>.</w:t>
            </w:r>
          </w:p>
        </w:tc>
        <w:tc>
          <w:tcPr>
            <w:tcW w:w="4860" w:type="dxa"/>
            <w:tcBorders>
              <w:top w:val="single" w:sz="4" w:space="0" w:color="auto"/>
              <w:left w:val="single" w:sz="4" w:space="0" w:color="auto"/>
              <w:bottom w:val="single" w:sz="4" w:space="0" w:color="auto"/>
              <w:right w:val="single" w:sz="4" w:space="0" w:color="auto"/>
            </w:tcBorders>
          </w:tcPr>
          <w:p w:rsidR="004F2446" w:rsidRPr="006677D9" w:rsidRDefault="004F2446" w:rsidP="006F4121">
            <w:pPr>
              <w:jc w:val="both"/>
            </w:pPr>
            <w:r w:rsidRPr="006677D9">
              <w:t xml:space="preserve">Розширення  надання  реабілітаційних  послуг  дітям-інвалідам  центром  соціальної  реабілітації  дітей-інвалідів. </w:t>
            </w:r>
          </w:p>
          <w:p w:rsidR="004F2446" w:rsidRPr="006677D9" w:rsidRDefault="004F2446" w:rsidP="006F4121">
            <w:pPr>
              <w:jc w:val="both"/>
            </w:pPr>
            <w:r w:rsidRPr="006677D9">
              <w:t xml:space="preserve">Забезпечення  проведення  реабілітації  дітей-інвалідів з  інших  районів  області  відповідно  до  укладених угод   </w:t>
            </w:r>
          </w:p>
        </w:tc>
        <w:tc>
          <w:tcPr>
            <w:tcW w:w="1980"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Протягом</w:t>
            </w:r>
          </w:p>
          <w:p w:rsidR="004F2446" w:rsidRPr="006677D9" w:rsidRDefault="004F2446" w:rsidP="00C94153">
            <w:r w:rsidRPr="006677D9">
              <w:t xml:space="preserve"> 201</w:t>
            </w:r>
            <w:r w:rsidR="00C94153">
              <w:t>7</w:t>
            </w:r>
            <w:r w:rsidRPr="006677D9">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Центр  соціальної  реабілітації  дітей-інвалідів</w:t>
            </w:r>
          </w:p>
        </w:tc>
      </w:tr>
      <w:tr w:rsidR="004F2446" w:rsidRPr="006677D9" w:rsidTr="006F4121">
        <w:tc>
          <w:tcPr>
            <w:tcW w:w="540" w:type="dxa"/>
            <w:tcBorders>
              <w:top w:val="single" w:sz="4" w:space="0" w:color="auto"/>
              <w:left w:val="single" w:sz="4" w:space="0" w:color="auto"/>
              <w:bottom w:val="single" w:sz="4" w:space="0" w:color="auto"/>
              <w:right w:val="single" w:sz="4" w:space="0" w:color="auto"/>
            </w:tcBorders>
          </w:tcPr>
          <w:p w:rsidR="004F2446" w:rsidRPr="006677D9" w:rsidRDefault="004F2446" w:rsidP="002F5A76">
            <w:pPr>
              <w:jc w:val="center"/>
            </w:pPr>
            <w:r w:rsidRPr="006677D9">
              <w:t>2</w:t>
            </w:r>
            <w:r w:rsidR="002F5A76" w:rsidRPr="006677D9">
              <w:t>2</w:t>
            </w:r>
            <w:r w:rsidRPr="006677D9">
              <w:t>.</w:t>
            </w:r>
          </w:p>
        </w:tc>
        <w:tc>
          <w:tcPr>
            <w:tcW w:w="4860" w:type="dxa"/>
            <w:tcBorders>
              <w:top w:val="single" w:sz="4" w:space="0" w:color="auto"/>
              <w:left w:val="single" w:sz="4" w:space="0" w:color="auto"/>
              <w:bottom w:val="single" w:sz="4" w:space="0" w:color="auto"/>
              <w:right w:val="single" w:sz="4" w:space="0" w:color="auto"/>
            </w:tcBorders>
          </w:tcPr>
          <w:p w:rsidR="004F2446" w:rsidRPr="006677D9" w:rsidRDefault="004F2446" w:rsidP="006F4121">
            <w:pPr>
              <w:jc w:val="both"/>
            </w:pPr>
            <w:r w:rsidRPr="006677D9">
              <w:t>Виділити кошти з місцевого бюджету для безкоштовного здійснення обслуговування відділенням соціальної допомоги вдома громадян, що мають рідних, які зобов’язані забезпечити їм догляд і допомогу, але не можуть з поважних причин</w:t>
            </w:r>
          </w:p>
        </w:tc>
        <w:tc>
          <w:tcPr>
            <w:tcW w:w="1980"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Протягом</w:t>
            </w:r>
          </w:p>
          <w:p w:rsidR="004F2446" w:rsidRPr="006677D9" w:rsidRDefault="00BD7324" w:rsidP="006F4121">
            <w:r w:rsidRPr="006677D9">
              <w:t>2017</w:t>
            </w:r>
            <w:r w:rsidR="004F2446" w:rsidRPr="006677D9">
              <w:t xml:space="preserve"> року</w:t>
            </w:r>
          </w:p>
        </w:tc>
        <w:tc>
          <w:tcPr>
            <w:tcW w:w="2396" w:type="dxa"/>
            <w:tcBorders>
              <w:top w:val="single" w:sz="4" w:space="0" w:color="auto"/>
              <w:left w:val="single" w:sz="4" w:space="0" w:color="auto"/>
              <w:bottom w:val="single" w:sz="4" w:space="0" w:color="auto"/>
              <w:right w:val="single" w:sz="4" w:space="0" w:color="auto"/>
            </w:tcBorders>
          </w:tcPr>
          <w:p w:rsidR="004F2446" w:rsidRPr="006677D9" w:rsidRDefault="004F2446" w:rsidP="006F4121">
            <w:r w:rsidRPr="006677D9">
              <w:t>Територіальний центр соціального обслуговування (надання соціальних послуг)</w:t>
            </w:r>
          </w:p>
        </w:tc>
      </w:tr>
      <w:tr w:rsidR="00D17C2A" w:rsidRPr="006677D9" w:rsidTr="006725C5">
        <w:tc>
          <w:tcPr>
            <w:tcW w:w="5400" w:type="dxa"/>
            <w:gridSpan w:val="2"/>
            <w:tcBorders>
              <w:top w:val="single" w:sz="4" w:space="0" w:color="auto"/>
              <w:left w:val="single" w:sz="4" w:space="0" w:color="auto"/>
              <w:bottom w:val="single" w:sz="4" w:space="0" w:color="auto"/>
              <w:right w:val="single" w:sz="4" w:space="0" w:color="auto"/>
            </w:tcBorders>
          </w:tcPr>
          <w:p w:rsidR="00D17C2A" w:rsidRPr="00D17C2A" w:rsidRDefault="00D17C2A" w:rsidP="006F4121">
            <w:pPr>
              <w:jc w:val="both"/>
            </w:pPr>
            <w:r>
              <w:rPr>
                <w:lang w:val="en-US"/>
              </w:rPr>
              <w:t>V</w:t>
            </w:r>
            <w:r w:rsidRPr="00D17C2A">
              <w:t>. Фінансування завдань та заходів у межах виділених асигнувань з місцевого бюджету</w:t>
            </w:r>
          </w:p>
        </w:tc>
        <w:tc>
          <w:tcPr>
            <w:tcW w:w="1980" w:type="dxa"/>
            <w:tcBorders>
              <w:top w:val="single" w:sz="4" w:space="0" w:color="auto"/>
              <w:left w:val="single" w:sz="4" w:space="0" w:color="auto"/>
              <w:bottom w:val="single" w:sz="4" w:space="0" w:color="auto"/>
              <w:right w:val="single" w:sz="4" w:space="0" w:color="auto"/>
            </w:tcBorders>
          </w:tcPr>
          <w:p w:rsidR="00D17C2A" w:rsidRPr="006677D9" w:rsidRDefault="00D17C2A" w:rsidP="00D17C2A">
            <w:r w:rsidRPr="006677D9">
              <w:t>Протягом</w:t>
            </w:r>
          </w:p>
          <w:p w:rsidR="00D17C2A" w:rsidRPr="006677D9" w:rsidRDefault="00D17C2A" w:rsidP="00D17C2A">
            <w:r w:rsidRPr="006677D9">
              <w:t>2017 року</w:t>
            </w:r>
          </w:p>
        </w:tc>
        <w:tc>
          <w:tcPr>
            <w:tcW w:w="2396" w:type="dxa"/>
            <w:tcBorders>
              <w:top w:val="single" w:sz="4" w:space="0" w:color="auto"/>
              <w:left w:val="single" w:sz="4" w:space="0" w:color="auto"/>
              <w:bottom w:val="single" w:sz="4" w:space="0" w:color="auto"/>
              <w:right w:val="single" w:sz="4" w:space="0" w:color="auto"/>
            </w:tcBorders>
          </w:tcPr>
          <w:p w:rsidR="00D17C2A" w:rsidRPr="006677D9" w:rsidRDefault="00D17C2A" w:rsidP="006F4121">
            <w:r>
              <w:t>Фінансове управління виконавчого комітету</w:t>
            </w:r>
          </w:p>
        </w:tc>
      </w:tr>
    </w:tbl>
    <w:p w:rsidR="004F2446" w:rsidRPr="006677D9" w:rsidRDefault="004F2446" w:rsidP="004F2446">
      <w:pPr>
        <w:jc w:val="both"/>
        <w:rPr>
          <w:sz w:val="28"/>
          <w:szCs w:val="28"/>
        </w:rPr>
      </w:pPr>
    </w:p>
    <w:p w:rsidR="004F2446" w:rsidRPr="00AA2885" w:rsidRDefault="004F2446" w:rsidP="004F2446">
      <w:pPr>
        <w:jc w:val="center"/>
        <w:rPr>
          <w:b/>
          <w:sz w:val="28"/>
          <w:szCs w:val="28"/>
          <w:lang w:eastAsia="ar-SA"/>
        </w:rPr>
      </w:pPr>
    </w:p>
    <w:p w:rsidR="004F2446" w:rsidRPr="00E3006C" w:rsidRDefault="00FE1A07" w:rsidP="00283471">
      <w:pPr>
        <w:jc w:val="center"/>
        <w:rPr>
          <w:b/>
          <w:sz w:val="28"/>
          <w:szCs w:val="28"/>
          <w:lang w:eastAsia="ar-SA"/>
        </w:rPr>
      </w:pPr>
      <w:r>
        <w:rPr>
          <w:b/>
          <w:sz w:val="28"/>
          <w:szCs w:val="28"/>
          <w:lang w:eastAsia="ar-SA"/>
        </w:rPr>
        <w:t>9.4</w:t>
      </w:r>
      <w:r w:rsidR="004F2446" w:rsidRPr="00E3006C">
        <w:rPr>
          <w:b/>
          <w:sz w:val="28"/>
          <w:szCs w:val="28"/>
          <w:lang w:eastAsia="ar-SA"/>
        </w:rPr>
        <w:t xml:space="preserve">. </w:t>
      </w:r>
      <w:r w:rsidR="00283471" w:rsidRPr="00E3006C">
        <w:rPr>
          <w:b/>
          <w:sz w:val="28"/>
          <w:szCs w:val="28"/>
          <w:lang w:eastAsia="ar-SA"/>
        </w:rPr>
        <w:t>Соціальна підтримка учасників антитерористичної операції</w:t>
      </w:r>
    </w:p>
    <w:p w:rsidR="000241B1" w:rsidRPr="00E3006C" w:rsidRDefault="000241B1" w:rsidP="004F2446">
      <w:pPr>
        <w:ind w:firstLine="567"/>
        <w:rPr>
          <w:u w:val="single"/>
        </w:rPr>
      </w:pPr>
    </w:p>
    <w:p w:rsidR="00A04398" w:rsidRPr="00E3006C" w:rsidRDefault="00891988" w:rsidP="00A04398">
      <w:pPr>
        <w:ind w:firstLine="600"/>
        <w:jc w:val="both"/>
        <w:rPr>
          <w:u w:val="single"/>
        </w:rPr>
      </w:pPr>
      <w:r>
        <w:rPr>
          <w:u w:val="single"/>
        </w:rPr>
        <w:t>Основні цілі на 2017</w:t>
      </w:r>
      <w:r w:rsidR="00A04398" w:rsidRPr="00E3006C">
        <w:rPr>
          <w:u w:val="single"/>
        </w:rPr>
        <w:t xml:space="preserve"> рік:</w:t>
      </w:r>
    </w:p>
    <w:p w:rsidR="00A04398" w:rsidRPr="00E3006C" w:rsidRDefault="00A04398" w:rsidP="00A04398">
      <w:pPr>
        <w:jc w:val="both"/>
      </w:pPr>
    </w:p>
    <w:p w:rsidR="00A04398" w:rsidRPr="00E3006C" w:rsidRDefault="00A04398" w:rsidP="00A04398">
      <w:pPr>
        <w:numPr>
          <w:ilvl w:val="0"/>
          <w:numId w:val="20"/>
        </w:numPr>
        <w:shd w:val="clear" w:color="auto" w:fill="FFFFFF"/>
        <w:tabs>
          <w:tab w:val="clear" w:pos="720"/>
          <w:tab w:val="num" w:pos="0"/>
          <w:tab w:val="left" w:pos="840"/>
        </w:tabs>
        <w:ind w:left="0" w:firstLine="600"/>
        <w:jc w:val="both"/>
      </w:pPr>
      <w:r w:rsidRPr="00E3006C">
        <w:t>забезпечення соціальної та/або психологічної підтримки учасників антитерористичної операції, організація надання їм допомоги з урахуванням визначених потреб;</w:t>
      </w:r>
    </w:p>
    <w:p w:rsidR="00A04398" w:rsidRPr="00E3006C" w:rsidRDefault="00A04398" w:rsidP="00A04398">
      <w:pPr>
        <w:numPr>
          <w:ilvl w:val="0"/>
          <w:numId w:val="20"/>
        </w:numPr>
        <w:shd w:val="clear" w:color="auto" w:fill="FFFFFF"/>
        <w:tabs>
          <w:tab w:val="clear" w:pos="720"/>
          <w:tab w:val="num" w:pos="0"/>
          <w:tab w:val="left" w:pos="840"/>
        </w:tabs>
        <w:ind w:left="0" w:firstLine="600"/>
        <w:jc w:val="both"/>
      </w:pPr>
      <w:r w:rsidRPr="00E3006C">
        <w:t>організація відпочинку (з наданням оздоровчих послуг) демобілізованих військовослужбовців, осіб, які у складі добровольчих батальйонів брали участь в антитерористичній операції, членів їх сімей (дружина (чоловік) неповнолітні діти) та дітей (віком до 7 років) загиблих учасників АТО;</w:t>
      </w:r>
    </w:p>
    <w:p w:rsidR="00A04398" w:rsidRPr="00E3006C" w:rsidRDefault="00A04398" w:rsidP="00A04398">
      <w:pPr>
        <w:numPr>
          <w:ilvl w:val="0"/>
          <w:numId w:val="20"/>
        </w:numPr>
        <w:shd w:val="clear" w:color="auto" w:fill="FFFFFF"/>
        <w:tabs>
          <w:tab w:val="clear" w:pos="720"/>
          <w:tab w:val="num" w:pos="0"/>
          <w:tab w:val="left" w:pos="840"/>
        </w:tabs>
        <w:ind w:left="0" w:firstLine="600"/>
        <w:jc w:val="both"/>
      </w:pPr>
      <w:r w:rsidRPr="00E3006C">
        <w:lastRenderedPageBreak/>
        <w:t>соціальний супровід сімей учасників антитерористичної операції, які опинились у складних життєвих обставинах, забезпечення їх необхідними соціальними послугами;</w:t>
      </w:r>
    </w:p>
    <w:p w:rsidR="00A04398" w:rsidRPr="00E3006C" w:rsidRDefault="00A04398" w:rsidP="00A04398">
      <w:pPr>
        <w:numPr>
          <w:ilvl w:val="0"/>
          <w:numId w:val="20"/>
        </w:numPr>
        <w:shd w:val="clear" w:color="auto" w:fill="FFFFFF"/>
        <w:tabs>
          <w:tab w:val="clear" w:pos="720"/>
          <w:tab w:val="num" w:pos="0"/>
          <w:tab w:val="left" w:pos="840"/>
        </w:tabs>
        <w:ind w:left="0" w:firstLine="600"/>
        <w:jc w:val="both"/>
      </w:pPr>
      <w:r w:rsidRPr="00E3006C">
        <w:t>залучення учасників АТО до заходів із соціальної і професійної адаптації;</w:t>
      </w:r>
    </w:p>
    <w:p w:rsidR="00A04398" w:rsidRPr="00E3006C" w:rsidRDefault="00A04398" w:rsidP="00A04398">
      <w:pPr>
        <w:numPr>
          <w:ilvl w:val="0"/>
          <w:numId w:val="20"/>
        </w:numPr>
        <w:shd w:val="clear" w:color="auto" w:fill="FFFFFF"/>
        <w:tabs>
          <w:tab w:val="clear" w:pos="720"/>
          <w:tab w:val="num" w:pos="0"/>
          <w:tab w:val="left" w:pos="840"/>
        </w:tabs>
        <w:ind w:left="0" w:firstLine="600"/>
        <w:jc w:val="both"/>
      </w:pPr>
      <w:r w:rsidRPr="00E3006C">
        <w:t>сприяння в залученні волонтерських, громадських та релігійних організацій до соціальної реабілітації та адаптації учасників антитерористичної операції.</w:t>
      </w:r>
    </w:p>
    <w:p w:rsidR="00A04398" w:rsidRPr="00E3006C" w:rsidRDefault="00A04398" w:rsidP="0073097D">
      <w:pPr>
        <w:pStyle w:val="af4"/>
        <w:tabs>
          <w:tab w:val="left" w:pos="1080"/>
        </w:tabs>
        <w:suppressAutoHyphens/>
        <w:ind w:left="567"/>
        <w:rPr>
          <w:rFonts w:asciiTheme="minorHAnsi" w:hAnsiTheme="minorHAnsi"/>
          <w:color w:val="auto"/>
          <w:u w:val="single"/>
        </w:rPr>
      </w:pPr>
    </w:p>
    <w:p w:rsidR="000B39BE" w:rsidRPr="00E3006C" w:rsidRDefault="000B39BE" w:rsidP="000B39BE">
      <w:pPr>
        <w:ind w:firstLine="600"/>
        <w:rPr>
          <w:u w:val="single"/>
        </w:rPr>
      </w:pPr>
      <w:r w:rsidRPr="00E3006C">
        <w:rPr>
          <w:u w:val="single"/>
        </w:rPr>
        <w:t>Кількісні та якісні критерії, що будуть свідчити про реалізацію цілей:</w:t>
      </w:r>
    </w:p>
    <w:p w:rsidR="000B39BE" w:rsidRPr="00E3006C" w:rsidRDefault="000B39BE" w:rsidP="000B39BE"/>
    <w:p w:rsidR="000B39BE" w:rsidRPr="00E3006C" w:rsidRDefault="000B39BE" w:rsidP="006D69B6">
      <w:pPr>
        <w:numPr>
          <w:ilvl w:val="0"/>
          <w:numId w:val="36"/>
        </w:numPr>
        <w:tabs>
          <w:tab w:val="clear" w:pos="720"/>
          <w:tab w:val="num" w:pos="0"/>
          <w:tab w:val="left" w:pos="840"/>
        </w:tabs>
        <w:ind w:left="0" w:firstLine="600"/>
        <w:jc w:val="both"/>
      </w:pPr>
      <w:r w:rsidRPr="00E3006C">
        <w:t xml:space="preserve">охоплення послугами з надання соціальної, психологічної та інформаційної підтримки демобілізованих учасників антитерористичної операції </w:t>
      </w:r>
      <w:r w:rsidR="00683B37">
        <w:t xml:space="preserve">- </w:t>
      </w:r>
      <w:r w:rsidRPr="00E3006C">
        <w:t>до 95%;</w:t>
      </w:r>
    </w:p>
    <w:p w:rsidR="000B39BE" w:rsidRPr="00E3006C" w:rsidRDefault="000B39BE" w:rsidP="006D69B6">
      <w:pPr>
        <w:numPr>
          <w:ilvl w:val="0"/>
          <w:numId w:val="36"/>
        </w:numPr>
        <w:tabs>
          <w:tab w:val="clear" w:pos="720"/>
          <w:tab w:val="num" w:pos="0"/>
          <w:tab w:val="left" w:pos="840"/>
        </w:tabs>
        <w:ind w:left="0" w:firstLine="600"/>
        <w:jc w:val="both"/>
      </w:pPr>
      <w:r w:rsidRPr="00E3006C">
        <w:t xml:space="preserve">оздоровлення та реабілітація демобілізованих військовослужбовців, осіб, які у складі добровольчих батальйонів брали участь в проведенні антитерористичної операції, членів їх сімей (дружина (чоловік) неповнолітні діти) та дітей (віком до 7 років) загиблих учасників АТО </w:t>
      </w:r>
      <w:r w:rsidR="00683B37">
        <w:t xml:space="preserve">- </w:t>
      </w:r>
      <w:r w:rsidRPr="00E3006C">
        <w:t>до 75,0%;</w:t>
      </w:r>
    </w:p>
    <w:p w:rsidR="000B39BE" w:rsidRPr="00E3006C" w:rsidRDefault="000B39BE" w:rsidP="006D69B6">
      <w:pPr>
        <w:numPr>
          <w:ilvl w:val="0"/>
          <w:numId w:val="36"/>
        </w:numPr>
        <w:tabs>
          <w:tab w:val="clear" w:pos="720"/>
          <w:tab w:val="num" w:pos="0"/>
          <w:tab w:val="left" w:pos="840"/>
        </w:tabs>
        <w:ind w:left="0" w:firstLine="600"/>
        <w:jc w:val="both"/>
      </w:pPr>
      <w:r w:rsidRPr="00E3006C">
        <w:t xml:space="preserve">залучення учасників антитерористичної операції до заходів з соціальної та професійної адаптації </w:t>
      </w:r>
      <w:r w:rsidR="00683B37">
        <w:t xml:space="preserve">- </w:t>
      </w:r>
      <w:r w:rsidRPr="00E3006C">
        <w:t>до 10%;</w:t>
      </w:r>
    </w:p>
    <w:p w:rsidR="000B39BE" w:rsidRPr="00E3006C" w:rsidRDefault="000B39BE" w:rsidP="006D69B6">
      <w:pPr>
        <w:numPr>
          <w:ilvl w:val="0"/>
          <w:numId w:val="36"/>
        </w:numPr>
        <w:tabs>
          <w:tab w:val="clear" w:pos="720"/>
          <w:tab w:val="num" w:pos="0"/>
          <w:tab w:val="left" w:pos="840"/>
        </w:tabs>
        <w:ind w:left="0" w:firstLine="600"/>
        <w:jc w:val="both"/>
      </w:pPr>
      <w:r w:rsidRPr="00E3006C">
        <w:t>попередження ознак складних життєвих обставин в сім’ях  (в першу чергу з дітьми) учасників  антитерористичної операції.</w:t>
      </w:r>
    </w:p>
    <w:p w:rsidR="0073097D" w:rsidRPr="00E3006C" w:rsidRDefault="0073097D" w:rsidP="000B39BE">
      <w:pPr>
        <w:pStyle w:val="af4"/>
        <w:tabs>
          <w:tab w:val="left" w:pos="1080"/>
        </w:tabs>
        <w:suppressAutoHyphens/>
        <w:ind w:left="567"/>
        <w:rPr>
          <w:rFonts w:asciiTheme="minorHAnsi" w:hAnsiTheme="minorHAnsi"/>
          <w:color w:val="auto"/>
          <w:u w:val="single"/>
          <w:lang w:val="ru-RU"/>
        </w:rPr>
      </w:pPr>
    </w:p>
    <w:p w:rsidR="00BB6BFA" w:rsidRPr="00E3006C" w:rsidRDefault="00BB6BFA" w:rsidP="00BB6BFA">
      <w:pPr>
        <w:ind w:firstLine="600"/>
        <w:rPr>
          <w:b/>
        </w:rPr>
      </w:pPr>
      <w:r w:rsidRPr="00E3006C">
        <w:rPr>
          <w:u w:val="single"/>
        </w:rPr>
        <w:t>Основні завдання та заходи на 2017  рік:</w:t>
      </w:r>
    </w:p>
    <w:p w:rsidR="00BB6BFA" w:rsidRPr="00E3006C" w:rsidRDefault="00BB6BFA" w:rsidP="00BB6BFA">
      <w:pPr>
        <w:jc w:val="center"/>
        <w:rPr>
          <w:b/>
        </w:rPr>
      </w:pPr>
    </w:p>
    <w:p w:rsidR="00BB6BFA" w:rsidRPr="00E3006C" w:rsidRDefault="005056B3" w:rsidP="00BB6BFA">
      <w:pPr>
        <w:numPr>
          <w:ilvl w:val="1"/>
          <w:numId w:val="20"/>
        </w:numPr>
        <w:tabs>
          <w:tab w:val="clear" w:pos="1440"/>
          <w:tab w:val="num" w:pos="0"/>
          <w:tab w:val="left" w:pos="840"/>
        </w:tabs>
        <w:ind w:left="0" w:firstLine="600"/>
        <w:jc w:val="both"/>
      </w:pPr>
      <w:r w:rsidRPr="00E3006C">
        <w:t>з</w:t>
      </w:r>
      <w:r w:rsidR="00BB6BFA" w:rsidRPr="00E3006C">
        <w:t xml:space="preserve">абезпечення реалізації загальнодержавних, регіональних та міських програм із соціального захисту, реабілітації та адаптації учасників антитерористичної операції - </w:t>
      </w:r>
      <w:r w:rsidR="00BB6BFA" w:rsidRPr="00E3006C">
        <w:rPr>
          <w:i/>
        </w:rPr>
        <w:t>Лубенський МЦСССДМ</w:t>
      </w:r>
      <w:r w:rsidR="0059491E">
        <w:rPr>
          <w:i/>
        </w:rPr>
        <w:t xml:space="preserve"> </w:t>
      </w:r>
      <w:r w:rsidR="00BB6BFA" w:rsidRPr="00E3006C">
        <w:rPr>
          <w:i/>
          <w:iCs/>
        </w:rPr>
        <w:t xml:space="preserve">- </w:t>
      </w:r>
      <w:r w:rsidR="00BB6BFA" w:rsidRPr="00E3006C">
        <w:t>протягом 201</w:t>
      </w:r>
      <w:r w:rsidRPr="00E3006C">
        <w:t>7</w:t>
      </w:r>
      <w:r w:rsidR="00BB6BFA" w:rsidRPr="00E3006C">
        <w:t xml:space="preserve"> року;</w:t>
      </w:r>
    </w:p>
    <w:p w:rsidR="005056B3" w:rsidRPr="00E3006C" w:rsidRDefault="005056B3" w:rsidP="00BB6BFA">
      <w:pPr>
        <w:numPr>
          <w:ilvl w:val="1"/>
          <w:numId w:val="20"/>
        </w:numPr>
        <w:tabs>
          <w:tab w:val="clear" w:pos="1440"/>
          <w:tab w:val="num" w:pos="0"/>
          <w:tab w:val="left" w:pos="840"/>
        </w:tabs>
        <w:ind w:left="0" w:firstLine="600"/>
        <w:jc w:val="both"/>
      </w:pPr>
      <w:r w:rsidRPr="00E3006C">
        <w:t>здійснення соціального супроводження демобілізованих військовослужбовців, які брали участь в проведенні антитерористичної операції з метою надання їм інформаційної, соціальної та психологічної підтримки</w:t>
      </w:r>
      <w:r w:rsidR="0059491E">
        <w:t>, забезпечення необхі</w:t>
      </w:r>
      <w:r w:rsidR="00784756">
        <w:t>дними соціальними послугами вій</w:t>
      </w:r>
      <w:r w:rsidR="0059491E">
        <w:t>ськовослужбовців та членів їх родин, що мають статус інваліда чи пенсіонера</w:t>
      </w:r>
      <w:r w:rsidRPr="00E3006C">
        <w:t xml:space="preserve"> - </w:t>
      </w:r>
      <w:r w:rsidRPr="00E3006C">
        <w:rPr>
          <w:i/>
        </w:rPr>
        <w:t>Лубенський МЦСССДМ</w:t>
      </w:r>
      <w:r w:rsidR="00300230">
        <w:rPr>
          <w:i/>
        </w:rPr>
        <w:t xml:space="preserve">, Лубенський міський центр територіального обслуговування (надання соціальних послуг), управління соціального захисту населення, управління освіти, управління охорони здоров’я, відділ сім’ї, молоді та спорту виконавчого комітету, Лубенський </w:t>
      </w:r>
      <w:proofErr w:type="spellStart"/>
      <w:r w:rsidR="00300230">
        <w:rPr>
          <w:i/>
        </w:rPr>
        <w:t>міськрайонний</w:t>
      </w:r>
      <w:proofErr w:type="spellEnd"/>
      <w:r w:rsidR="00300230">
        <w:rPr>
          <w:i/>
        </w:rPr>
        <w:t xml:space="preserve"> центр зайнятості</w:t>
      </w:r>
      <w:r w:rsidRPr="00E3006C">
        <w:rPr>
          <w:i/>
          <w:iCs/>
        </w:rPr>
        <w:t xml:space="preserve"> - </w:t>
      </w:r>
      <w:r w:rsidRPr="00E3006C">
        <w:t>протягом 2017 року;</w:t>
      </w:r>
    </w:p>
    <w:p w:rsidR="005056B3" w:rsidRDefault="005056B3" w:rsidP="00BB6BFA">
      <w:pPr>
        <w:numPr>
          <w:ilvl w:val="1"/>
          <w:numId w:val="20"/>
        </w:numPr>
        <w:tabs>
          <w:tab w:val="clear" w:pos="1440"/>
          <w:tab w:val="num" w:pos="0"/>
          <w:tab w:val="left" w:pos="840"/>
        </w:tabs>
        <w:ind w:left="0" w:firstLine="600"/>
        <w:jc w:val="both"/>
      </w:pPr>
      <w:r w:rsidRPr="00E3006C">
        <w:t xml:space="preserve">організація відпочинку (з наданням оздоровчих послуг) демобілізованих військовослужбовців, осіб, які у складі добровольчих батальйонів брали участь в АТО, членів їх сімей та дітей загиблих учасників антитерористичної операції - </w:t>
      </w:r>
      <w:r w:rsidRPr="00E3006C">
        <w:rPr>
          <w:i/>
        </w:rPr>
        <w:t>Лубенський МЦСССДМ</w:t>
      </w:r>
      <w:r w:rsidR="0000642D">
        <w:rPr>
          <w:i/>
        </w:rPr>
        <w:t>, управління соціального захисту населення, управління освіти, управління охорони здоров’я</w:t>
      </w:r>
      <w:r w:rsidRPr="00E3006C">
        <w:rPr>
          <w:i/>
          <w:iCs/>
        </w:rPr>
        <w:t xml:space="preserve"> - </w:t>
      </w:r>
      <w:r w:rsidRPr="00E3006C">
        <w:t>протягом 2017 року;</w:t>
      </w:r>
    </w:p>
    <w:p w:rsidR="0000642D" w:rsidRDefault="0000642D" w:rsidP="00BB6BFA">
      <w:pPr>
        <w:numPr>
          <w:ilvl w:val="1"/>
          <w:numId w:val="20"/>
        </w:numPr>
        <w:tabs>
          <w:tab w:val="clear" w:pos="1440"/>
          <w:tab w:val="num" w:pos="0"/>
          <w:tab w:val="left" w:pos="840"/>
        </w:tabs>
        <w:ind w:left="0" w:firstLine="600"/>
        <w:jc w:val="both"/>
      </w:pPr>
      <w:r>
        <w:t>соціальний супровід учасників АТО, які опинилися у складних життєвих обставинах, забезпечення їх необхідними соціальними послугами</w:t>
      </w:r>
      <w:r w:rsidR="009E7124" w:rsidRPr="009E7124">
        <w:rPr>
          <w:i/>
        </w:rPr>
        <w:t xml:space="preserve"> </w:t>
      </w:r>
      <w:r w:rsidR="009E7124">
        <w:rPr>
          <w:i/>
        </w:rPr>
        <w:t xml:space="preserve">- </w:t>
      </w:r>
      <w:r w:rsidR="009E7124" w:rsidRPr="00E3006C">
        <w:rPr>
          <w:i/>
        </w:rPr>
        <w:t>Лубенський МЦСССДМ</w:t>
      </w:r>
      <w:r w:rsidR="009E7124">
        <w:rPr>
          <w:i/>
        </w:rPr>
        <w:t xml:space="preserve">, управління соціального захисту населення </w:t>
      </w:r>
      <w:r w:rsidR="009E7124" w:rsidRPr="00E3006C">
        <w:rPr>
          <w:i/>
          <w:iCs/>
        </w:rPr>
        <w:t xml:space="preserve">- </w:t>
      </w:r>
      <w:r w:rsidR="009E7124" w:rsidRPr="00E3006C">
        <w:t>протягом 2017 року;</w:t>
      </w:r>
    </w:p>
    <w:p w:rsidR="009E7124" w:rsidRDefault="009E7124" w:rsidP="00BB6BFA">
      <w:pPr>
        <w:numPr>
          <w:ilvl w:val="1"/>
          <w:numId w:val="20"/>
        </w:numPr>
        <w:tabs>
          <w:tab w:val="clear" w:pos="1440"/>
          <w:tab w:val="num" w:pos="0"/>
          <w:tab w:val="left" w:pos="840"/>
        </w:tabs>
        <w:ind w:left="0" w:firstLine="600"/>
        <w:jc w:val="both"/>
      </w:pPr>
      <w:r>
        <w:t xml:space="preserve">забезпечення проведення огляду та надання медичної допомоги учасника антитерористичної операції - </w:t>
      </w:r>
      <w:r>
        <w:rPr>
          <w:i/>
        </w:rPr>
        <w:t xml:space="preserve">управління охорони здоров’я виконавчого комітету - </w:t>
      </w:r>
      <w:r w:rsidRPr="00E3006C">
        <w:t>протягом 2017 року;</w:t>
      </w:r>
    </w:p>
    <w:p w:rsidR="009E7124" w:rsidRDefault="00784756" w:rsidP="00BB6BFA">
      <w:pPr>
        <w:numPr>
          <w:ilvl w:val="1"/>
          <w:numId w:val="20"/>
        </w:numPr>
        <w:tabs>
          <w:tab w:val="clear" w:pos="1440"/>
          <w:tab w:val="num" w:pos="0"/>
          <w:tab w:val="left" w:pos="840"/>
        </w:tabs>
        <w:ind w:left="0" w:firstLine="600"/>
        <w:jc w:val="both"/>
      </w:pPr>
      <w:r>
        <w:t xml:space="preserve">сприяння у працевлаштуванні та професійній реабілітації учасників </w:t>
      </w:r>
      <w:proofErr w:type="spellStart"/>
      <w:r>
        <w:t>антитерори-стичної</w:t>
      </w:r>
      <w:proofErr w:type="spellEnd"/>
      <w:r>
        <w:t xml:space="preserve">  операції та членів їх  сімей, </w:t>
      </w:r>
      <w:r w:rsidR="00680680">
        <w:t>здійснення</w:t>
      </w:r>
      <w:r>
        <w:t xml:space="preserve"> соціального супроводу даної категорії громадян у період пошуку роботи – </w:t>
      </w:r>
      <w:r>
        <w:rPr>
          <w:i/>
        </w:rPr>
        <w:t xml:space="preserve">Лубенський </w:t>
      </w:r>
      <w:proofErr w:type="spellStart"/>
      <w:r>
        <w:rPr>
          <w:i/>
        </w:rPr>
        <w:t>міськрайонний</w:t>
      </w:r>
      <w:proofErr w:type="spellEnd"/>
      <w:r>
        <w:rPr>
          <w:i/>
        </w:rPr>
        <w:t xml:space="preserve"> центр зайнятості - </w:t>
      </w:r>
      <w:r w:rsidRPr="00E3006C">
        <w:t>протягом 2017 року;</w:t>
      </w:r>
    </w:p>
    <w:p w:rsidR="003505F4" w:rsidRDefault="00784756" w:rsidP="003505F4">
      <w:pPr>
        <w:numPr>
          <w:ilvl w:val="1"/>
          <w:numId w:val="20"/>
        </w:numPr>
        <w:tabs>
          <w:tab w:val="clear" w:pos="1440"/>
          <w:tab w:val="num" w:pos="0"/>
          <w:tab w:val="left" w:pos="840"/>
        </w:tabs>
        <w:ind w:left="0" w:firstLine="600"/>
        <w:jc w:val="both"/>
      </w:pPr>
      <w:r>
        <w:t>звільнення учасників АТО, членів їх сімей та сімей, ч</w:t>
      </w:r>
      <w:r w:rsidR="00683B37">
        <w:t>лени  яких загинули під час про</w:t>
      </w:r>
      <w:r>
        <w:t xml:space="preserve">ведення АТО, від сплати за утримання будинків </w:t>
      </w:r>
      <w:r w:rsidR="00683B37">
        <w:t>і споруд та при</w:t>
      </w:r>
      <w:r w:rsidR="00D35683">
        <w:t>будинкової тери</w:t>
      </w:r>
      <w:r>
        <w:t>торії (квартирної пл</w:t>
      </w:r>
      <w:r w:rsidR="00D35683">
        <w:t>ати) незалежно від фор</w:t>
      </w:r>
      <w:r>
        <w:t xml:space="preserve">ми власності житлового фонду, відповідно до Порядку </w:t>
      </w:r>
      <w:r w:rsidR="00D35683">
        <w:t>звільнення від сплати за утримання будинків і споруд та прибудинкової те</w:t>
      </w:r>
      <w:r>
        <w:t xml:space="preserve">риторії </w:t>
      </w:r>
      <w:r>
        <w:lastRenderedPageBreak/>
        <w:t xml:space="preserve">(квартирної  плати) - </w:t>
      </w:r>
      <w:r w:rsidR="003505F4">
        <w:rPr>
          <w:i/>
        </w:rPr>
        <w:t xml:space="preserve">управління соціального захисту населення </w:t>
      </w:r>
      <w:r w:rsidR="0011033C">
        <w:rPr>
          <w:i/>
        </w:rPr>
        <w:t xml:space="preserve">виконавчого комітету </w:t>
      </w:r>
      <w:r w:rsidR="003505F4" w:rsidRPr="00E3006C">
        <w:rPr>
          <w:i/>
          <w:iCs/>
        </w:rPr>
        <w:t xml:space="preserve">- </w:t>
      </w:r>
      <w:r w:rsidR="003505F4" w:rsidRPr="00E3006C">
        <w:t>протягом 2017 року;</w:t>
      </w:r>
    </w:p>
    <w:p w:rsidR="00784756" w:rsidRDefault="003505F4" w:rsidP="00BB6BFA">
      <w:pPr>
        <w:numPr>
          <w:ilvl w:val="1"/>
          <w:numId w:val="20"/>
        </w:numPr>
        <w:tabs>
          <w:tab w:val="clear" w:pos="1440"/>
          <w:tab w:val="num" w:pos="0"/>
          <w:tab w:val="left" w:pos="840"/>
        </w:tabs>
        <w:ind w:left="0" w:firstLine="600"/>
        <w:jc w:val="both"/>
      </w:pPr>
      <w:r>
        <w:t xml:space="preserve">надання додаткової пільги (крім передбаченої законодавством) у розмірі, що забезпечує 100-відсоткову знижку за житлово-комунальні послуги членам сімей загиблих, зниклих безвісти учасників антитерористичної операції та воїнів-інтернаціоналістів в межах соціальних норм житла та соціальних нормативів користування житлово-комунальними послугами, відповідно до Порядку надання додаткової пільги зі сплати за користування житлово-комунальними послугами - </w:t>
      </w:r>
      <w:r>
        <w:rPr>
          <w:i/>
        </w:rPr>
        <w:t>управління соціального захисту населення</w:t>
      </w:r>
      <w:r w:rsidR="0011033C">
        <w:rPr>
          <w:i/>
        </w:rPr>
        <w:t xml:space="preserve"> виконавчого комітету </w:t>
      </w:r>
      <w:r>
        <w:rPr>
          <w:i/>
        </w:rPr>
        <w:t xml:space="preserve"> </w:t>
      </w:r>
      <w:r w:rsidRPr="00E3006C">
        <w:rPr>
          <w:i/>
          <w:iCs/>
        </w:rPr>
        <w:t xml:space="preserve">- </w:t>
      </w:r>
      <w:r w:rsidRPr="00E3006C">
        <w:t>протягом 2017 року;</w:t>
      </w:r>
    </w:p>
    <w:p w:rsidR="003505F4" w:rsidRDefault="003505F4" w:rsidP="006B3F37">
      <w:pPr>
        <w:numPr>
          <w:ilvl w:val="1"/>
          <w:numId w:val="20"/>
        </w:numPr>
        <w:tabs>
          <w:tab w:val="clear" w:pos="1440"/>
          <w:tab w:val="num" w:pos="0"/>
          <w:tab w:val="left" w:pos="840"/>
        </w:tabs>
        <w:ind w:left="0" w:firstLine="600"/>
        <w:jc w:val="both"/>
      </w:pPr>
      <w:r>
        <w:t>забезпечення безкоштовним харчуванням учнів загал</w:t>
      </w:r>
      <w:r w:rsidR="0011033C">
        <w:t>ьноосвітніх та вихованців дошкі</w:t>
      </w:r>
      <w:r>
        <w:t xml:space="preserve">льних навчальних закладів з числа учасників АТО, відповідно до Порядку забезпечення безкоштовним харчуванням учнів </w:t>
      </w:r>
      <w:proofErr w:type="spellStart"/>
      <w:r>
        <w:t>загально-освітніх</w:t>
      </w:r>
      <w:proofErr w:type="spellEnd"/>
      <w:r>
        <w:t xml:space="preserve"> т</w:t>
      </w:r>
      <w:r w:rsidR="0011033C">
        <w:t>а вихованців дошкільних навчаль</w:t>
      </w:r>
      <w:r>
        <w:t>них заклад</w:t>
      </w:r>
      <w:r w:rsidR="0011033C">
        <w:t>ів з числа дітей учасників анти</w:t>
      </w:r>
      <w:r>
        <w:t xml:space="preserve">терористичної операції - </w:t>
      </w:r>
      <w:r w:rsidR="0011033C">
        <w:rPr>
          <w:i/>
        </w:rPr>
        <w:t xml:space="preserve">управління освіти виконавчого комітету </w:t>
      </w:r>
      <w:r w:rsidR="0011033C" w:rsidRPr="00E3006C">
        <w:rPr>
          <w:i/>
          <w:iCs/>
        </w:rPr>
        <w:t xml:space="preserve">- </w:t>
      </w:r>
      <w:r w:rsidR="0011033C" w:rsidRPr="00E3006C">
        <w:t>протягом 2017 року;</w:t>
      </w:r>
    </w:p>
    <w:p w:rsidR="0011033C" w:rsidRDefault="00D35683" w:rsidP="006B3F37">
      <w:pPr>
        <w:numPr>
          <w:ilvl w:val="1"/>
          <w:numId w:val="20"/>
        </w:numPr>
        <w:tabs>
          <w:tab w:val="clear" w:pos="1440"/>
          <w:tab w:val="num" w:pos="0"/>
          <w:tab w:val="left" w:pos="840"/>
        </w:tabs>
        <w:ind w:left="0" w:firstLine="600"/>
        <w:jc w:val="both"/>
      </w:pPr>
      <w:r>
        <w:t xml:space="preserve">забезпечення безкоштовним </w:t>
      </w:r>
      <w:proofErr w:type="spellStart"/>
      <w:r>
        <w:t>оздоровленям</w:t>
      </w:r>
      <w:proofErr w:type="spellEnd"/>
      <w:r>
        <w:t xml:space="preserve">/ відпочинком дітей учасників АТО - </w:t>
      </w:r>
      <w:r>
        <w:rPr>
          <w:i/>
        </w:rPr>
        <w:t xml:space="preserve">управління соціального захисту населення, управління освіти, відділ сім’ї, молоді та спорту виконавчого комітету </w:t>
      </w:r>
      <w:r w:rsidRPr="00E3006C">
        <w:rPr>
          <w:i/>
          <w:iCs/>
        </w:rPr>
        <w:t xml:space="preserve">- </w:t>
      </w:r>
      <w:r w:rsidRPr="00E3006C">
        <w:t>протягом 2017 року;</w:t>
      </w:r>
    </w:p>
    <w:p w:rsidR="00435716" w:rsidRPr="0092613E" w:rsidRDefault="00435716" w:rsidP="00435716">
      <w:pPr>
        <w:numPr>
          <w:ilvl w:val="1"/>
          <w:numId w:val="20"/>
        </w:numPr>
        <w:tabs>
          <w:tab w:val="clear" w:pos="1440"/>
          <w:tab w:val="num" w:pos="0"/>
          <w:tab w:val="left" w:pos="840"/>
        </w:tabs>
        <w:ind w:left="0" w:firstLine="600"/>
        <w:jc w:val="both"/>
      </w:pPr>
      <w:r w:rsidRPr="0092613E">
        <w:t xml:space="preserve">надання матеріальної допомоги учасникам та членам сімей загиблих, зниклих безвісти учасників антитерористичної операції та воїнів-інтернаціоналістів - </w:t>
      </w:r>
      <w:r w:rsidRPr="0092613E">
        <w:rPr>
          <w:i/>
        </w:rPr>
        <w:t>управління соціального захисту населення   виконавчого комітету</w:t>
      </w:r>
      <w:r w:rsidRPr="0092613E">
        <w:t xml:space="preserve"> - протягом 2017 року;</w:t>
      </w:r>
    </w:p>
    <w:p w:rsidR="00435716" w:rsidRPr="00435716" w:rsidRDefault="00435716" w:rsidP="00435716">
      <w:pPr>
        <w:numPr>
          <w:ilvl w:val="1"/>
          <w:numId w:val="20"/>
        </w:numPr>
        <w:tabs>
          <w:tab w:val="clear" w:pos="1440"/>
          <w:tab w:val="num" w:pos="0"/>
          <w:tab w:val="left" w:pos="840"/>
        </w:tabs>
        <w:ind w:left="0" w:firstLine="600"/>
        <w:jc w:val="both"/>
      </w:pPr>
      <w:r w:rsidRPr="0092613E">
        <w:t xml:space="preserve">відшкодування вартості проїзду учасникам АТО за проїзд автомобільним транспортом на міжміських та міжобласних маршрутах загального користування - </w:t>
      </w:r>
      <w:r w:rsidRPr="0092613E">
        <w:rPr>
          <w:i/>
        </w:rPr>
        <w:t>управління соціального захисту населення   виконавчого комітету</w:t>
      </w:r>
      <w:r w:rsidRPr="0092613E">
        <w:t xml:space="preserve"> - протягом 2017 року;</w:t>
      </w:r>
    </w:p>
    <w:p w:rsidR="00D35683" w:rsidRPr="000C2C20" w:rsidRDefault="0057571D" w:rsidP="006B3F37">
      <w:pPr>
        <w:numPr>
          <w:ilvl w:val="1"/>
          <w:numId w:val="20"/>
        </w:numPr>
        <w:tabs>
          <w:tab w:val="clear" w:pos="1440"/>
          <w:tab w:val="num" w:pos="0"/>
          <w:tab w:val="left" w:pos="840"/>
        </w:tabs>
        <w:ind w:left="0" w:right="32" w:firstLine="600"/>
        <w:jc w:val="both"/>
      </w:pPr>
      <w:r w:rsidRPr="000C2C20">
        <w:t xml:space="preserve">сприяння в залученні волонтерських, громадських та релігійних організацій до соціальної реабілітації та адаптації учасників антитерористичної операції - </w:t>
      </w:r>
      <w:r w:rsidR="000C2C20" w:rsidRPr="000C2C20">
        <w:rPr>
          <w:i/>
        </w:rPr>
        <w:t xml:space="preserve">Лубенський МЦСССДМ, </w:t>
      </w:r>
      <w:r w:rsidR="000C2C20" w:rsidRPr="006B3F37">
        <w:rPr>
          <w:i/>
        </w:rPr>
        <w:t>с</w:t>
      </w:r>
      <w:r w:rsidRPr="006B3F37">
        <w:rPr>
          <w:i/>
        </w:rPr>
        <w:t>ектор мобілізаційної та оборонної роботи виконавчого комітету</w:t>
      </w:r>
      <w:r w:rsidR="000C2C20" w:rsidRPr="006B3F37">
        <w:rPr>
          <w:i/>
        </w:rPr>
        <w:t>,</w:t>
      </w:r>
      <w:r w:rsidR="006B3F37">
        <w:rPr>
          <w:i/>
        </w:rPr>
        <w:t xml:space="preserve"> в</w:t>
      </w:r>
      <w:r w:rsidR="000C2C20" w:rsidRPr="006B3F37">
        <w:rPr>
          <w:i/>
        </w:rPr>
        <w:t>ідділ інформаційної діяльності та комунікацій з громадськістю виконавчого комітету, громадсько-політична газета «</w:t>
      </w:r>
      <w:proofErr w:type="spellStart"/>
      <w:r w:rsidR="000C2C20" w:rsidRPr="006B3F37">
        <w:rPr>
          <w:i/>
        </w:rPr>
        <w:t>Лубенщина</w:t>
      </w:r>
      <w:proofErr w:type="spellEnd"/>
      <w:r w:rsidR="000C2C20" w:rsidRPr="006B3F37">
        <w:rPr>
          <w:i/>
        </w:rPr>
        <w:t xml:space="preserve">», </w:t>
      </w:r>
      <w:proofErr w:type="spellStart"/>
      <w:r w:rsidR="000C2C20" w:rsidRPr="006B3F37">
        <w:rPr>
          <w:i/>
        </w:rPr>
        <w:t>КУ</w:t>
      </w:r>
      <w:proofErr w:type="spellEnd"/>
      <w:r w:rsidR="000C2C20" w:rsidRPr="006B3F37">
        <w:rPr>
          <w:i/>
        </w:rPr>
        <w:t xml:space="preserve"> МРМ «Радіо-Лубни»</w:t>
      </w:r>
      <w:r w:rsidR="000C2C20">
        <w:t xml:space="preserve"> - </w:t>
      </w:r>
      <w:r w:rsidR="000C2C20" w:rsidRPr="00E3006C">
        <w:t>протягом 2017 року;</w:t>
      </w:r>
    </w:p>
    <w:p w:rsidR="005056B3" w:rsidRPr="00E3006C" w:rsidRDefault="005056B3" w:rsidP="006B3F37">
      <w:pPr>
        <w:numPr>
          <w:ilvl w:val="1"/>
          <w:numId w:val="20"/>
        </w:numPr>
        <w:tabs>
          <w:tab w:val="clear" w:pos="1440"/>
          <w:tab w:val="num" w:pos="0"/>
          <w:tab w:val="left" w:pos="840"/>
        </w:tabs>
        <w:ind w:left="0" w:firstLine="600"/>
        <w:jc w:val="both"/>
      </w:pPr>
      <w:r w:rsidRPr="00E3006C">
        <w:t xml:space="preserve">проведення роз’яснювальної роботи щодо соціальної та професійної адаптації учасників АТО; участь в засіданнях робочої групи з вирішення питань щодо здійснення заходів із соціальної та професійної адаптації учасників антитерористичної операції - </w:t>
      </w:r>
      <w:r w:rsidRPr="00E3006C">
        <w:rPr>
          <w:i/>
        </w:rPr>
        <w:t>Лубенський МЦСССДМ</w:t>
      </w:r>
      <w:r w:rsidRPr="00E3006C">
        <w:rPr>
          <w:i/>
          <w:iCs/>
        </w:rPr>
        <w:t xml:space="preserve"> - </w:t>
      </w:r>
      <w:r w:rsidRPr="00E3006C">
        <w:t>протягом 2017 року;</w:t>
      </w:r>
    </w:p>
    <w:p w:rsidR="005056B3" w:rsidRPr="00E3006C" w:rsidRDefault="00ED124D" w:rsidP="006B3F37">
      <w:pPr>
        <w:numPr>
          <w:ilvl w:val="1"/>
          <w:numId w:val="20"/>
        </w:numPr>
        <w:tabs>
          <w:tab w:val="clear" w:pos="1440"/>
          <w:tab w:val="num" w:pos="0"/>
          <w:tab w:val="left" w:pos="840"/>
        </w:tabs>
        <w:ind w:left="0" w:firstLine="600"/>
        <w:jc w:val="both"/>
      </w:pPr>
      <w:r w:rsidRPr="00E3006C">
        <w:t xml:space="preserve">проведення щотижневого моніторингу щодо вирішення основних проблем демобілізованих військовослужбовців, які брали участь в АТО - </w:t>
      </w:r>
      <w:r w:rsidRPr="00E3006C">
        <w:rPr>
          <w:i/>
        </w:rPr>
        <w:t>Лубенський МЦСССДМ</w:t>
      </w:r>
      <w:r w:rsidRPr="00E3006C">
        <w:rPr>
          <w:i/>
          <w:iCs/>
        </w:rPr>
        <w:t xml:space="preserve"> - </w:t>
      </w:r>
      <w:r w:rsidRPr="00E3006C">
        <w:t>протягом 2017 року;</w:t>
      </w:r>
    </w:p>
    <w:p w:rsidR="00ED124D" w:rsidRDefault="00346E94" w:rsidP="00BB6BFA">
      <w:pPr>
        <w:numPr>
          <w:ilvl w:val="1"/>
          <w:numId w:val="20"/>
        </w:numPr>
        <w:tabs>
          <w:tab w:val="clear" w:pos="1440"/>
          <w:tab w:val="num" w:pos="0"/>
          <w:tab w:val="left" w:pos="840"/>
        </w:tabs>
        <w:ind w:left="0" w:firstLine="600"/>
        <w:jc w:val="both"/>
      </w:pPr>
      <w:r>
        <w:t>п</w:t>
      </w:r>
      <w:r w:rsidR="00ED124D" w:rsidRPr="00E3006C">
        <w:t xml:space="preserve">оглиблення співпраці з управліннями та відділами виконавчого комітету, установами, громадськими та волонтерськими організаціями з метою вирішення проблем учасників АТО - </w:t>
      </w:r>
      <w:r w:rsidR="00ED124D" w:rsidRPr="00E3006C">
        <w:rPr>
          <w:i/>
        </w:rPr>
        <w:t>Лубенський МЦСССДМ</w:t>
      </w:r>
      <w:r w:rsidR="00ED124D" w:rsidRPr="00E3006C">
        <w:rPr>
          <w:i/>
          <w:iCs/>
        </w:rPr>
        <w:t xml:space="preserve"> - </w:t>
      </w:r>
      <w:r w:rsidR="00C94153">
        <w:t>протягом 2017 року;</w:t>
      </w:r>
    </w:p>
    <w:p w:rsidR="00C94153" w:rsidRPr="00C94153" w:rsidRDefault="00C94153" w:rsidP="00C94153">
      <w:pPr>
        <w:numPr>
          <w:ilvl w:val="1"/>
          <w:numId w:val="20"/>
        </w:numPr>
        <w:tabs>
          <w:tab w:val="clear" w:pos="1440"/>
          <w:tab w:val="num" w:pos="0"/>
          <w:tab w:val="left" w:pos="840"/>
        </w:tabs>
        <w:ind w:left="0" w:firstLine="600"/>
        <w:jc w:val="both"/>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4B3B97" w:rsidRDefault="004B3B97" w:rsidP="004F2446">
      <w:pPr>
        <w:jc w:val="center"/>
        <w:rPr>
          <w:b/>
          <w:sz w:val="28"/>
          <w:szCs w:val="28"/>
          <w:lang w:eastAsia="ar-SA"/>
        </w:rPr>
      </w:pPr>
    </w:p>
    <w:p w:rsidR="00256449" w:rsidRDefault="00256449" w:rsidP="004F2446">
      <w:pPr>
        <w:jc w:val="center"/>
        <w:rPr>
          <w:b/>
          <w:sz w:val="28"/>
          <w:szCs w:val="28"/>
          <w:lang w:eastAsia="ar-SA"/>
        </w:rPr>
      </w:pPr>
    </w:p>
    <w:p w:rsidR="004F2446" w:rsidRPr="007369B5" w:rsidRDefault="00833BCD" w:rsidP="004F2446">
      <w:pPr>
        <w:jc w:val="center"/>
        <w:rPr>
          <w:b/>
          <w:sz w:val="28"/>
          <w:szCs w:val="28"/>
          <w:lang w:eastAsia="ar-SA"/>
        </w:rPr>
      </w:pPr>
      <w:r w:rsidRPr="007369B5">
        <w:rPr>
          <w:b/>
          <w:sz w:val="28"/>
          <w:szCs w:val="28"/>
          <w:lang w:eastAsia="ar-SA"/>
        </w:rPr>
        <w:t>9.</w:t>
      </w:r>
      <w:r w:rsidR="00FE1A07" w:rsidRPr="007369B5">
        <w:rPr>
          <w:b/>
          <w:sz w:val="28"/>
          <w:szCs w:val="28"/>
          <w:lang w:eastAsia="ar-SA"/>
        </w:rPr>
        <w:t>5</w:t>
      </w:r>
      <w:r w:rsidR="004F2446" w:rsidRPr="007369B5">
        <w:rPr>
          <w:b/>
          <w:sz w:val="28"/>
          <w:szCs w:val="28"/>
          <w:lang w:eastAsia="ar-SA"/>
        </w:rPr>
        <w:t xml:space="preserve">. Пенсійне забезпечення </w:t>
      </w:r>
    </w:p>
    <w:p w:rsidR="004F2446" w:rsidRPr="007369B5" w:rsidRDefault="004F2446" w:rsidP="004F2446">
      <w:pPr>
        <w:rPr>
          <w:b/>
          <w:sz w:val="28"/>
          <w:szCs w:val="28"/>
          <w:lang w:eastAsia="ar-SA"/>
        </w:rPr>
      </w:pPr>
    </w:p>
    <w:p w:rsidR="004F2446" w:rsidRPr="007369B5" w:rsidRDefault="004F2446" w:rsidP="004F2446">
      <w:pPr>
        <w:ind w:firstLine="600"/>
        <w:jc w:val="both"/>
        <w:rPr>
          <w:u w:val="single"/>
        </w:rPr>
      </w:pPr>
      <w:r w:rsidRPr="007369B5">
        <w:rPr>
          <w:u w:val="single"/>
        </w:rPr>
        <w:t>Основні цілі на 201</w:t>
      </w:r>
      <w:r w:rsidR="006075D4" w:rsidRPr="007369B5">
        <w:rPr>
          <w:u w:val="single"/>
        </w:rPr>
        <w:t>7</w:t>
      </w:r>
      <w:r w:rsidRPr="007369B5">
        <w:rPr>
          <w:u w:val="single"/>
        </w:rPr>
        <w:t xml:space="preserve"> рік:</w:t>
      </w:r>
    </w:p>
    <w:p w:rsidR="004F2446" w:rsidRPr="007369B5" w:rsidRDefault="004F2446" w:rsidP="004F2446">
      <w:pPr>
        <w:jc w:val="both"/>
      </w:pPr>
    </w:p>
    <w:p w:rsidR="00EB612C" w:rsidRPr="007369B5" w:rsidRDefault="00EB612C" w:rsidP="00EB612C">
      <w:pPr>
        <w:numPr>
          <w:ilvl w:val="0"/>
          <w:numId w:val="20"/>
        </w:numPr>
        <w:tabs>
          <w:tab w:val="clear" w:pos="720"/>
          <w:tab w:val="num" w:pos="851"/>
        </w:tabs>
        <w:ind w:left="0" w:firstLine="567"/>
        <w:jc w:val="both"/>
      </w:pPr>
      <w:r w:rsidRPr="007369B5">
        <w:t>підвищення продуктивності та якості обслуговування у сфері пенсійного забезпечення;</w:t>
      </w:r>
    </w:p>
    <w:p w:rsidR="00EB612C" w:rsidRPr="007369B5" w:rsidRDefault="00EB612C" w:rsidP="00EB612C">
      <w:pPr>
        <w:numPr>
          <w:ilvl w:val="0"/>
          <w:numId w:val="20"/>
        </w:numPr>
        <w:tabs>
          <w:tab w:val="clear" w:pos="720"/>
          <w:tab w:val="num" w:pos="851"/>
        </w:tabs>
        <w:ind w:left="0" w:firstLine="567"/>
        <w:jc w:val="both"/>
      </w:pPr>
      <w:r w:rsidRPr="007369B5">
        <w:t>вдосконалення системи управління фінансовими ресурсами Пенсійного фонду;</w:t>
      </w:r>
    </w:p>
    <w:p w:rsidR="00EB612C" w:rsidRPr="007369B5" w:rsidRDefault="00EB612C" w:rsidP="00EB612C">
      <w:pPr>
        <w:numPr>
          <w:ilvl w:val="0"/>
          <w:numId w:val="20"/>
        </w:numPr>
        <w:tabs>
          <w:tab w:val="clear" w:pos="720"/>
          <w:tab w:val="num" w:pos="851"/>
        </w:tabs>
        <w:ind w:left="0" w:firstLine="567"/>
        <w:jc w:val="both"/>
      </w:pPr>
      <w:r w:rsidRPr="007369B5">
        <w:lastRenderedPageBreak/>
        <w:t>впровадження новітніх технологій адміністрування в Пенсійному фонді, зміцнення та модернізація його інформаційних ресурсів і технічної бази, підвищення ефективності системи управління, перехід на електронний документообіг;</w:t>
      </w:r>
    </w:p>
    <w:p w:rsidR="00EB612C" w:rsidRPr="007369B5" w:rsidRDefault="00EB612C" w:rsidP="00EB612C">
      <w:pPr>
        <w:numPr>
          <w:ilvl w:val="0"/>
          <w:numId w:val="20"/>
        </w:numPr>
        <w:tabs>
          <w:tab w:val="clear" w:pos="720"/>
          <w:tab w:val="num" w:pos="851"/>
        </w:tabs>
        <w:ind w:left="0" w:firstLine="567"/>
        <w:jc w:val="both"/>
      </w:pPr>
      <w:r w:rsidRPr="007369B5">
        <w:t>підвищення рівня довіри населення до органів Пенсійного фонду;</w:t>
      </w:r>
    </w:p>
    <w:p w:rsidR="00EB612C" w:rsidRPr="007369B5" w:rsidRDefault="00EC33B0" w:rsidP="00EB612C">
      <w:pPr>
        <w:numPr>
          <w:ilvl w:val="0"/>
          <w:numId w:val="20"/>
        </w:numPr>
        <w:tabs>
          <w:tab w:val="clear" w:pos="720"/>
          <w:tab w:val="num" w:pos="851"/>
        </w:tabs>
        <w:ind w:left="0" w:firstLine="567"/>
        <w:jc w:val="both"/>
      </w:pPr>
      <w:r w:rsidRPr="007369B5">
        <w:t>забезпечення інформаційно-роз’</w:t>
      </w:r>
      <w:r w:rsidR="00EB612C" w:rsidRPr="007369B5">
        <w:t xml:space="preserve">яснювальної роботи, </w:t>
      </w:r>
      <w:r w:rsidR="00680680" w:rsidRPr="007369B5">
        <w:t>пов’язаної</w:t>
      </w:r>
      <w:r w:rsidR="00EB612C" w:rsidRPr="007369B5">
        <w:t xml:space="preserve"> із запровадженням накопичувальної системи </w:t>
      </w:r>
      <w:r w:rsidRPr="007369B5">
        <w:t>загальнообов’</w:t>
      </w:r>
      <w:r w:rsidR="00EB612C" w:rsidRPr="007369B5">
        <w:t>язкового державного пенсійного страхування з 1 липня 2017 року;</w:t>
      </w:r>
    </w:p>
    <w:p w:rsidR="00EB612C" w:rsidRPr="007369B5" w:rsidRDefault="00EB612C" w:rsidP="00EB612C">
      <w:pPr>
        <w:numPr>
          <w:ilvl w:val="0"/>
          <w:numId w:val="20"/>
        </w:numPr>
        <w:tabs>
          <w:tab w:val="clear" w:pos="720"/>
          <w:tab w:val="left" w:pos="649"/>
          <w:tab w:val="num" w:pos="851"/>
        </w:tabs>
        <w:ind w:left="0" w:firstLine="567"/>
        <w:jc w:val="both"/>
      </w:pPr>
      <w:r w:rsidRPr="007369B5">
        <w:t>забезпеч</w:t>
      </w:r>
      <w:r w:rsidR="00EC33B0" w:rsidRPr="007369B5">
        <w:t>ення</w:t>
      </w:r>
      <w:r w:rsidRPr="007369B5">
        <w:t xml:space="preserve"> скорочення строків розгляду заяв про призначення пенсій шляхом  використа</w:t>
      </w:r>
      <w:r w:rsidR="00EC33B0" w:rsidRPr="007369B5">
        <w:t>ння централізованої підсистеми «</w:t>
      </w:r>
      <w:r w:rsidR="00937F39" w:rsidRPr="007369B5">
        <w:t>Призначення та виплата</w:t>
      </w:r>
      <w:r w:rsidRPr="007369B5">
        <w:t xml:space="preserve"> пенсій</w:t>
      </w:r>
      <w:r w:rsidR="00EC33B0" w:rsidRPr="007369B5">
        <w:t>»</w:t>
      </w:r>
      <w:r w:rsidRPr="007369B5">
        <w:t xml:space="preserve"> Інтегрованої комплексної інформаційної системи ПФУ та оптимізації дій користувачів. </w:t>
      </w:r>
    </w:p>
    <w:p w:rsidR="00EB612C" w:rsidRPr="007369B5" w:rsidRDefault="00EB612C" w:rsidP="00EB612C">
      <w:pPr>
        <w:tabs>
          <w:tab w:val="num" w:pos="851"/>
        </w:tabs>
        <w:ind w:firstLine="600"/>
        <w:jc w:val="both"/>
        <w:rPr>
          <w:u w:val="single"/>
        </w:rPr>
      </w:pPr>
    </w:p>
    <w:p w:rsidR="004F2446" w:rsidRPr="007369B5" w:rsidRDefault="004F2446" w:rsidP="004F2446">
      <w:pPr>
        <w:ind w:firstLine="600"/>
        <w:rPr>
          <w:u w:val="single"/>
        </w:rPr>
      </w:pPr>
      <w:r w:rsidRPr="007369B5">
        <w:rPr>
          <w:u w:val="single"/>
        </w:rPr>
        <w:t>Кількісні та якісні критерії, що будуть свідчити про реалізацію цілей:</w:t>
      </w:r>
    </w:p>
    <w:p w:rsidR="004F2446" w:rsidRPr="007369B5" w:rsidRDefault="004F2446" w:rsidP="004F2446"/>
    <w:p w:rsidR="00937F39" w:rsidRPr="007369B5" w:rsidRDefault="00937F39" w:rsidP="006634B6">
      <w:pPr>
        <w:numPr>
          <w:ilvl w:val="0"/>
          <w:numId w:val="4"/>
        </w:numPr>
        <w:tabs>
          <w:tab w:val="clear" w:pos="720"/>
          <w:tab w:val="num" w:pos="0"/>
          <w:tab w:val="left" w:pos="851"/>
        </w:tabs>
        <w:ind w:left="0" w:firstLine="567"/>
        <w:jc w:val="both"/>
      </w:pPr>
      <w:r w:rsidRPr="007369B5">
        <w:t xml:space="preserve">впровадження заходів обслуговування громадян незалежно від місця </w:t>
      </w:r>
      <w:r w:rsidR="00680680" w:rsidRPr="007369B5">
        <w:t>їх</w:t>
      </w:r>
      <w:r w:rsidRPr="007369B5">
        <w:t xml:space="preserve"> реєстрації;</w:t>
      </w:r>
    </w:p>
    <w:p w:rsidR="00937F39" w:rsidRPr="00937F39" w:rsidRDefault="00937F39" w:rsidP="006634B6">
      <w:pPr>
        <w:numPr>
          <w:ilvl w:val="0"/>
          <w:numId w:val="4"/>
        </w:numPr>
        <w:tabs>
          <w:tab w:val="clear" w:pos="720"/>
          <w:tab w:val="num" w:pos="0"/>
          <w:tab w:val="left" w:pos="851"/>
        </w:tabs>
        <w:ind w:left="0" w:firstLine="567"/>
        <w:jc w:val="both"/>
      </w:pPr>
      <w:r w:rsidRPr="00937F39">
        <w:t>вдосконалення впроваджених єдиних стандартів і сучасної технології обслуг</w:t>
      </w:r>
      <w:r w:rsidR="006634B6">
        <w:t>овування громадян за принципом «єдиного вікна»</w:t>
      </w:r>
      <w:r w:rsidRPr="00937F39">
        <w:t xml:space="preserve"> та забезпечення надання консультативної допомоги громадянам щодо умов призначення/перерахунку пенсій;</w:t>
      </w:r>
    </w:p>
    <w:p w:rsidR="00937F39" w:rsidRPr="00937F39" w:rsidRDefault="00937F39" w:rsidP="006634B6">
      <w:pPr>
        <w:numPr>
          <w:ilvl w:val="0"/>
          <w:numId w:val="4"/>
        </w:numPr>
        <w:tabs>
          <w:tab w:val="clear" w:pos="720"/>
          <w:tab w:val="num" w:pos="0"/>
          <w:tab w:val="left" w:pos="851"/>
        </w:tabs>
        <w:ind w:left="0" w:firstLine="567"/>
        <w:jc w:val="both"/>
      </w:pPr>
      <w:r w:rsidRPr="00937F39">
        <w:t>провадження електронних пенсійних справ і системи централізованого призначення/перерахунку та виплати пенсій на їх основі;</w:t>
      </w:r>
    </w:p>
    <w:p w:rsidR="00937F39" w:rsidRPr="00937F39" w:rsidRDefault="00937F39" w:rsidP="006634B6">
      <w:pPr>
        <w:numPr>
          <w:ilvl w:val="0"/>
          <w:numId w:val="4"/>
        </w:numPr>
        <w:tabs>
          <w:tab w:val="clear" w:pos="720"/>
          <w:tab w:val="num" w:pos="0"/>
          <w:tab w:val="left" w:pos="851"/>
        </w:tabs>
        <w:ind w:left="0" w:firstLine="567"/>
        <w:jc w:val="both"/>
      </w:pPr>
      <w:r w:rsidRPr="00937F39">
        <w:t>забезпечення наповнення бюджету Пенсійного фонду України з метою сталого своєчасного фінансування пенсійних виплат та грошової допомоги;</w:t>
      </w:r>
    </w:p>
    <w:p w:rsidR="00937F39" w:rsidRPr="00937F39" w:rsidRDefault="00937F39" w:rsidP="006634B6">
      <w:pPr>
        <w:numPr>
          <w:ilvl w:val="0"/>
          <w:numId w:val="4"/>
        </w:numPr>
        <w:tabs>
          <w:tab w:val="clear" w:pos="720"/>
          <w:tab w:val="num" w:pos="0"/>
          <w:tab w:val="left" w:pos="851"/>
        </w:tabs>
        <w:ind w:left="0" w:firstLine="567"/>
        <w:jc w:val="both"/>
      </w:pPr>
      <w:r w:rsidRPr="00937F39">
        <w:t>завершення процедур адміністрування єдиного соціального внеску в частині стягнення заборгованості за виконавчими документами;</w:t>
      </w:r>
    </w:p>
    <w:p w:rsidR="00937F39" w:rsidRPr="00937F39" w:rsidRDefault="00937F39" w:rsidP="006634B6">
      <w:pPr>
        <w:numPr>
          <w:ilvl w:val="0"/>
          <w:numId w:val="4"/>
        </w:numPr>
        <w:tabs>
          <w:tab w:val="clear" w:pos="720"/>
          <w:tab w:val="num" w:pos="0"/>
          <w:tab w:val="left" w:pos="851"/>
        </w:tabs>
        <w:ind w:left="0" w:firstLine="567"/>
        <w:jc w:val="both"/>
      </w:pPr>
      <w:r w:rsidRPr="00937F39">
        <w:t>зменшення заборгованості зі сплати страхових внесків.</w:t>
      </w:r>
    </w:p>
    <w:p w:rsidR="004F2446" w:rsidRDefault="004F2446" w:rsidP="006F3B93">
      <w:pPr>
        <w:pStyle w:val="af4"/>
        <w:tabs>
          <w:tab w:val="num" w:pos="960"/>
        </w:tabs>
        <w:ind w:left="600"/>
        <w:rPr>
          <w:rFonts w:asciiTheme="minorHAnsi" w:hAnsiTheme="minorHAnsi"/>
          <w:b/>
          <w:color w:val="FF0000"/>
          <w:sz w:val="28"/>
          <w:szCs w:val="28"/>
          <w:lang w:eastAsia="ar-SA"/>
        </w:rPr>
      </w:pPr>
    </w:p>
    <w:p w:rsidR="004F2446" w:rsidRPr="007369B5" w:rsidRDefault="004F2446" w:rsidP="004F2446">
      <w:pPr>
        <w:ind w:firstLine="600"/>
        <w:rPr>
          <w:b/>
        </w:rPr>
      </w:pPr>
      <w:r w:rsidRPr="007369B5">
        <w:rPr>
          <w:u w:val="single"/>
        </w:rPr>
        <w:t>Основні завдання та заходи на 201</w:t>
      </w:r>
      <w:r w:rsidR="007369B5" w:rsidRPr="007369B5">
        <w:rPr>
          <w:u w:val="single"/>
        </w:rPr>
        <w:t xml:space="preserve">7 </w:t>
      </w:r>
      <w:r w:rsidRPr="007369B5">
        <w:rPr>
          <w:u w:val="single"/>
        </w:rPr>
        <w:t xml:space="preserve"> рік:</w:t>
      </w:r>
    </w:p>
    <w:p w:rsidR="004F2446" w:rsidRPr="00833BCD" w:rsidRDefault="004F2446" w:rsidP="004F2446">
      <w:pPr>
        <w:jc w:val="center"/>
        <w:rPr>
          <w:b/>
          <w:color w:val="FF0000"/>
        </w:rPr>
      </w:pPr>
    </w:p>
    <w:p w:rsidR="006634B6" w:rsidRDefault="006634B6" w:rsidP="007C0127">
      <w:pPr>
        <w:pStyle w:val="afc"/>
        <w:numPr>
          <w:ilvl w:val="1"/>
          <w:numId w:val="20"/>
        </w:numPr>
        <w:tabs>
          <w:tab w:val="clear" w:pos="1440"/>
          <w:tab w:val="num" w:pos="0"/>
          <w:tab w:val="left" w:pos="851"/>
        </w:tabs>
        <w:ind w:left="0" w:firstLine="567"/>
        <w:jc w:val="both"/>
        <w:rPr>
          <w:sz w:val="24"/>
          <w:szCs w:val="24"/>
        </w:rPr>
      </w:pPr>
      <w:r w:rsidRPr="007C0127">
        <w:rPr>
          <w:sz w:val="24"/>
          <w:szCs w:val="24"/>
        </w:rPr>
        <w:t xml:space="preserve">забезпечення стабільного фінансування пенсійних виплат, дієвого контролю за цільовим використанням коштів Пенсійного фонду організаціями, що здійснюють виплату і доставку пенсій -  </w:t>
      </w:r>
      <w:r w:rsidRPr="007C0127">
        <w:rPr>
          <w:i/>
          <w:iCs/>
          <w:sz w:val="24"/>
          <w:szCs w:val="24"/>
        </w:rPr>
        <w:t>Лубенське  ОУ ПФУ, банківські установи</w:t>
      </w:r>
      <w:r w:rsidRPr="007C0127">
        <w:rPr>
          <w:sz w:val="24"/>
          <w:szCs w:val="24"/>
        </w:rPr>
        <w:t xml:space="preserve"> — протягом </w:t>
      </w:r>
      <w:r w:rsidR="007C0127">
        <w:rPr>
          <w:sz w:val="24"/>
          <w:szCs w:val="24"/>
        </w:rPr>
        <w:t xml:space="preserve">2017 </w:t>
      </w:r>
      <w:r w:rsidRPr="007C0127">
        <w:rPr>
          <w:sz w:val="24"/>
          <w:szCs w:val="24"/>
        </w:rPr>
        <w:t>року;</w:t>
      </w:r>
    </w:p>
    <w:p w:rsidR="006634B6" w:rsidRDefault="006634B6" w:rsidP="007C0127">
      <w:pPr>
        <w:pStyle w:val="afc"/>
        <w:numPr>
          <w:ilvl w:val="1"/>
          <w:numId w:val="20"/>
        </w:numPr>
        <w:tabs>
          <w:tab w:val="clear" w:pos="1440"/>
          <w:tab w:val="num" w:pos="0"/>
          <w:tab w:val="left" w:pos="851"/>
        </w:tabs>
        <w:ind w:left="0" w:firstLine="567"/>
        <w:jc w:val="both"/>
        <w:rPr>
          <w:sz w:val="24"/>
          <w:szCs w:val="24"/>
        </w:rPr>
      </w:pPr>
      <w:r w:rsidRPr="007C0127">
        <w:rPr>
          <w:sz w:val="24"/>
          <w:szCs w:val="24"/>
        </w:rPr>
        <w:t>з метою виявлення ознак тіньової зайнятості (оплата праці) на базі реєстру застрахованих осіб забезпечити щомісячний моніторинг персоніфікованих даних про заробітну плату, співставлення  її з визначеними індикативними показни</w:t>
      </w:r>
      <w:r w:rsidR="007C0127">
        <w:rPr>
          <w:sz w:val="24"/>
          <w:szCs w:val="24"/>
        </w:rPr>
        <w:t>ками  та даними про фінансово-</w:t>
      </w:r>
      <w:r w:rsidRPr="007C0127">
        <w:rPr>
          <w:sz w:val="24"/>
          <w:szCs w:val="24"/>
        </w:rPr>
        <w:t>економічну діяльність роботодавців тощо</w:t>
      </w:r>
      <w:r w:rsidR="007C0127">
        <w:rPr>
          <w:sz w:val="24"/>
          <w:szCs w:val="24"/>
        </w:rPr>
        <w:t xml:space="preserve"> </w:t>
      </w:r>
      <w:r w:rsidRPr="007C0127">
        <w:rPr>
          <w:sz w:val="24"/>
          <w:szCs w:val="24"/>
        </w:rPr>
        <w:t xml:space="preserve"> -  </w:t>
      </w:r>
      <w:r w:rsidRPr="007C0127">
        <w:rPr>
          <w:i/>
          <w:iCs/>
          <w:sz w:val="24"/>
          <w:szCs w:val="24"/>
        </w:rPr>
        <w:t xml:space="preserve">Лубенське  ОУ ПФУ - </w:t>
      </w:r>
      <w:r w:rsidRPr="007C0127">
        <w:rPr>
          <w:sz w:val="24"/>
          <w:szCs w:val="24"/>
        </w:rPr>
        <w:t xml:space="preserve">протягом </w:t>
      </w:r>
      <w:r w:rsidR="007C0127">
        <w:rPr>
          <w:sz w:val="24"/>
          <w:szCs w:val="24"/>
        </w:rPr>
        <w:t xml:space="preserve">2017 </w:t>
      </w:r>
      <w:r w:rsidRPr="007C0127">
        <w:rPr>
          <w:sz w:val="24"/>
          <w:szCs w:val="24"/>
        </w:rPr>
        <w:t>року;</w:t>
      </w:r>
    </w:p>
    <w:p w:rsidR="007C0127" w:rsidRPr="007C0127" w:rsidRDefault="006634B6" w:rsidP="007C0127">
      <w:pPr>
        <w:pStyle w:val="afc"/>
        <w:numPr>
          <w:ilvl w:val="1"/>
          <w:numId w:val="20"/>
        </w:numPr>
        <w:tabs>
          <w:tab w:val="clear" w:pos="1440"/>
          <w:tab w:val="num" w:pos="0"/>
          <w:tab w:val="left" w:pos="851"/>
        </w:tabs>
        <w:ind w:left="0" w:firstLine="567"/>
        <w:jc w:val="both"/>
        <w:rPr>
          <w:sz w:val="24"/>
          <w:szCs w:val="24"/>
        </w:rPr>
      </w:pPr>
      <w:r w:rsidRPr="007C0127">
        <w:rPr>
          <w:sz w:val="24"/>
          <w:szCs w:val="24"/>
        </w:rPr>
        <w:t xml:space="preserve">з метою зменшення заборгованості до бюджету Пенсійного </w:t>
      </w:r>
      <w:r w:rsidR="007C0127">
        <w:rPr>
          <w:sz w:val="24"/>
          <w:szCs w:val="24"/>
        </w:rPr>
        <w:t>фонду України      економічно-</w:t>
      </w:r>
      <w:r w:rsidRPr="007C0127">
        <w:rPr>
          <w:sz w:val="24"/>
          <w:szCs w:val="24"/>
        </w:rPr>
        <w:t>активни</w:t>
      </w:r>
      <w:r w:rsidR="00394B52">
        <w:rPr>
          <w:sz w:val="24"/>
          <w:szCs w:val="24"/>
        </w:rPr>
        <w:t>х</w:t>
      </w:r>
      <w:r w:rsidRPr="007C0127">
        <w:rPr>
          <w:sz w:val="24"/>
          <w:szCs w:val="24"/>
        </w:rPr>
        <w:t xml:space="preserve"> платник</w:t>
      </w:r>
      <w:r w:rsidR="00394B52">
        <w:rPr>
          <w:sz w:val="24"/>
          <w:szCs w:val="24"/>
        </w:rPr>
        <w:t>ів,</w:t>
      </w:r>
      <w:r w:rsidRPr="007C0127">
        <w:rPr>
          <w:sz w:val="24"/>
          <w:szCs w:val="24"/>
        </w:rPr>
        <w:t xml:space="preserve"> </w:t>
      </w:r>
      <w:r w:rsidR="007C0127">
        <w:rPr>
          <w:sz w:val="24"/>
          <w:szCs w:val="24"/>
        </w:rPr>
        <w:t>брати</w:t>
      </w:r>
      <w:r w:rsidRPr="007C0127">
        <w:rPr>
          <w:sz w:val="24"/>
          <w:szCs w:val="24"/>
        </w:rPr>
        <w:t xml:space="preserve"> активну участь в роботі комісії з питань погашення заборгованості пенсій, стипендій та інших соціальних виплат, створеної при міськвиконкомі із залученням боржників</w:t>
      </w:r>
      <w:r w:rsidR="007C0127">
        <w:rPr>
          <w:sz w:val="24"/>
          <w:szCs w:val="24"/>
        </w:rPr>
        <w:t xml:space="preserve"> </w:t>
      </w:r>
      <w:r w:rsidRPr="007C0127">
        <w:rPr>
          <w:sz w:val="24"/>
          <w:szCs w:val="24"/>
        </w:rPr>
        <w:t xml:space="preserve">- </w:t>
      </w:r>
      <w:r w:rsidRPr="007C0127">
        <w:rPr>
          <w:i/>
          <w:iCs/>
          <w:sz w:val="24"/>
          <w:szCs w:val="24"/>
        </w:rPr>
        <w:t xml:space="preserve">Лубенське  ОУ ПФУ , </w:t>
      </w:r>
      <w:r w:rsidR="007C0127">
        <w:rPr>
          <w:i/>
          <w:iCs/>
          <w:sz w:val="24"/>
          <w:szCs w:val="24"/>
        </w:rPr>
        <w:t xml:space="preserve">виконавчий комітет </w:t>
      </w:r>
      <w:r w:rsidRPr="007C0127">
        <w:rPr>
          <w:i/>
          <w:iCs/>
          <w:sz w:val="24"/>
          <w:szCs w:val="24"/>
        </w:rPr>
        <w:t xml:space="preserve">- </w:t>
      </w:r>
      <w:r w:rsidRPr="007C0127">
        <w:rPr>
          <w:sz w:val="24"/>
          <w:szCs w:val="24"/>
        </w:rPr>
        <w:t xml:space="preserve">протягом </w:t>
      </w:r>
      <w:r w:rsidR="007C0127">
        <w:rPr>
          <w:sz w:val="24"/>
          <w:szCs w:val="24"/>
        </w:rPr>
        <w:t xml:space="preserve">2017 </w:t>
      </w:r>
      <w:r w:rsidRPr="007C0127">
        <w:rPr>
          <w:sz w:val="24"/>
          <w:szCs w:val="24"/>
        </w:rPr>
        <w:t>року;</w:t>
      </w:r>
      <w:r w:rsidRPr="007C0127">
        <w:rPr>
          <w:b/>
          <w:bCs/>
          <w:sz w:val="24"/>
          <w:szCs w:val="24"/>
        </w:rPr>
        <w:tab/>
      </w:r>
    </w:p>
    <w:p w:rsidR="006634B6" w:rsidRDefault="006634B6" w:rsidP="006634B6">
      <w:pPr>
        <w:pStyle w:val="afc"/>
        <w:numPr>
          <w:ilvl w:val="1"/>
          <w:numId w:val="20"/>
        </w:numPr>
        <w:tabs>
          <w:tab w:val="clear" w:pos="1440"/>
          <w:tab w:val="num" w:pos="0"/>
          <w:tab w:val="left" w:pos="851"/>
        </w:tabs>
        <w:ind w:left="0" w:firstLine="567"/>
        <w:jc w:val="both"/>
        <w:rPr>
          <w:sz w:val="24"/>
          <w:szCs w:val="24"/>
        </w:rPr>
      </w:pPr>
      <w:r w:rsidRPr="00D6143F">
        <w:rPr>
          <w:b/>
          <w:bCs/>
          <w:sz w:val="24"/>
          <w:szCs w:val="24"/>
        </w:rPr>
        <w:t>з</w:t>
      </w:r>
      <w:r w:rsidRPr="00D6143F">
        <w:rPr>
          <w:sz w:val="24"/>
          <w:szCs w:val="24"/>
        </w:rPr>
        <w:t>авершення верифікації пенсійних виплат, запровадження контролю призначення пенсій одночасно із впровадженням централізованої технології призначення пенсій (запобігання переплатам) -</w:t>
      </w:r>
      <w:r w:rsidR="00D6143F">
        <w:rPr>
          <w:sz w:val="24"/>
          <w:szCs w:val="24"/>
        </w:rPr>
        <w:t xml:space="preserve"> </w:t>
      </w:r>
      <w:r w:rsidRPr="00D6143F">
        <w:rPr>
          <w:i/>
          <w:iCs/>
          <w:sz w:val="24"/>
          <w:szCs w:val="24"/>
        </w:rPr>
        <w:t xml:space="preserve">Лубенське   ОУ ПФУ - </w:t>
      </w:r>
      <w:r w:rsidRPr="00D6143F">
        <w:rPr>
          <w:sz w:val="24"/>
          <w:szCs w:val="24"/>
        </w:rPr>
        <w:t xml:space="preserve">протягом </w:t>
      </w:r>
      <w:r w:rsidR="00D6143F">
        <w:rPr>
          <w:sz w:val="24"/>
          <w:szCs w:val="24"/>
        </w:rPr>
        <w:t xml:space="preserve">2017 </w:t>
      </w:r>
      <w:r w:rsidRPr="00D6143F">
        <w:rPr>
          <w:sz w:val="24"/>
          <w:szCs w:val="24"/>
        </w:rPr>
        <w:t>року;</w:t>
      </w:r>
    </w:p>
    <w:p w:rsidR="006634B6" w:rsidRDefault="006634B6" w:rsidP="00D6143F">
      <w:pPr>
        <w:pStyle w:val="afc"/>
        <w:numPr>
          <w:ilvl w:val="1"/>
          <w:numId w:val="20"/>
        </w:numPr>
        <w:tabs>
          <w:tab w:val="clear" w:pos="1440"/>
          <w:tab w:val="num" w:pos="0"/>
          <w:tab w:val="left" w:pos="851"/>
        </w:tabs>
        <w:ind w:left="0" w:firstLine="567"/>
        <w:jc w:val="both"/>
        <w:rPr>
          <w:sz w:val="24"/>
          <w:szCs w:val="24"/>
        </w:rPr>
      </w:pPr>
      <w:r w:rsidRPr="00D6143F">
        <w:rPr>
          <w:sz w:val="24"/>
          <w:szCs w:val="24"/>
        </w:rPr>
        <w:t>обслуговування громадян з наданням адміністративних т</w:t>
      </w:r>
      <w:r w:rsidR="00D6143F">
        <w:rPr>
          <w:sz w:val="24"/>
          <w:szCs w:val="24"/>
        </w:rPr>
        <w:t xml:space="preserve">а соціальних послуг через </w:t>
      </w:r>
      <w:proofErr w:type="spellStart"/>
      <w:r w:rsidR="00D6143F">
        <w:rPr>
          <w:sz w:val="24"/>
          <w:szCs w:val="24"/>
        </w:rPr>
        <w:t>веб-</w:t>
      </w:r>
      <w:r w:rsidRPr="00D6143F">
        <w:rPr>
          <w:sz w:val="24"/>
          <w:szCs w:val="24"/>
        </w:rPr>
        <w:t>портал</w:t>
      </w:r>
      <w:proofErr w:type="spellEnd"/>
      <w:r w:rsidRPr="00D6143F">
        <w:rPr>
          <w:sz w:val="24"/>
          <w:szCs w:val="24"/>
        </w:rPr>
        <w:t xml:space="preserve"> електронних послуг Пенсійного фонду України - </w:t>
      </w:r>
      <w:r w:rsidRPr="00D6143F">
        <w:rPr>
          <w:i/>
          <w:iCs/>
          <w:sz w:val="24"/>
          <w:szCs w:val="24"/>
        </w:rPr>
        <w:t xml:space="preserve">Лубенське ОУ ПФУ - </w:t>
      </w:r>
      <w:r w:rsidRPr="00D6143F">
        <w:rPr>
          <w:sz w:val="24"/>
          <w:szCs w:val="24"/>
        </w:rPr>
        <w:t xml:space="preserve">протягом </w:t>
      </w:r>
      <w:r w:rsidR="00D6143F">
        <w:rPr>
          <w:sz w:val="24"/>
          <w:szCs w:val="24"/>
        </w:rPr>
        <w:t xml:space="preserve">2017 </w:t>
      </w:r>
      <w:r w:rsidRPr="00D6143F">
        <w:rPr>
          <w:sz w:val="24"/>
          <w:szCs w:val="24"/>
        </w:rPr>
        <w:t>року;</w:t>
      </w:r>
    </w:p>
    <w:p w:rsidR="00735B04" w:rsidRDefault="006634B6" w:rsidP="00735B04">
      <w:pPr>
        <w:pStyle w:val="afc"/>
        <w:numPr>
          <w:ilvl w:val="1"/>
          <w:numId w:val="20"/>
        </w:numPr>
        <w:tabs>
          <w:tab w:val="clear" w:pos="1440"/>
          <w:tab w:val="num" w:pos="0"/>
          <w:tab w:val="left" w:pos="851"/>
        </w:tabs>
        <w:ind w:left="0" w:firstLine="567"/>
        <w:jc w:val="both"/>
        <w:rPr>
          <w:sz w:val="24"/>
          <w:szCs w:val="24"/>
        </w:rPr>
      </w:pPr>
      <w:r w:rsidRPr="00D6143F">
        <w:rPr>
          <w:sz w:val="24"/>
          <w:szCs w:val="24"/>
        </w:rPr>
        <w:t>впровадження електронних пенсійних справ і системи централізованого призначення/перерахунку</w:t>
      </w:r>
      <w:r w:rsidR="00735B04">
        <w:rPr>
          <w:sz w:val="24"/>
          <w:szCs w:val="24"/>
        </w:rPr>
        <w:t xml:space="preserve"> та виплати пенсій на їх основі </w:t>
      </w:r>
      <w:r w:rsidR="00735B04" w:rsidRPr="00D6143F">
        <w:rPr>
          <w:sz w:val="24"/>
          <w:szCs w:val="24"/>
        </w:rPr>
        <w:t xml:space="preserve">- </w:t>
      </w:r>
      <w:r w:rsidR="00735B04" w:rsidRPr="00D6143F">
        <w:rPr>
          <w:i/>
          <w:iCs/>
          <w:sz w:val="24"/>
          <w:szCs w:val="24"/>
        </w:rPr>
        <w:t xml:space="preserve">Лубенське ОУ ПФУ - </w:t>
      </w:r>
      <w:r w:rsidR="00735B04" w:rsidRPr="00D6143F">
        <w:rPr>
          <w:sz w:val="24"/>
          <w:szCs w:val="24"/>
        </w:rPr>
        <w:t xml:space="preserve">протягом </w:t>
      </w:r>
      <w:r w:rsidR="00735B04">
        <w:rPr>
          <w:sz w:val="24"/>
          <w:szCs w:val="24"/>
        </w:rPr>
        <w:t xml:space="preserve">2017 </w:t>
      </w:r>
      <w:r w:rsidR="00735B04" w:rsidRPr="00D6143F">
        <w:rPr>
          <w:sz w:val="24"/>
          <w:szCs w:val="24"/>
        </w:rPr>
        <w:t>року;</w:t>
      </w:r>
    </w:p>
    <w:p w:rsidR="006634B6" w:rsidRDefault="006634B6" w:rsidP="00735B04">
      <w:pPr>
        <w:pStyle w:val="afc"/>
        <w:numPr>
          <w:ilvl w:val="1"/>
          <w:numId w:val="20"/>
        </w:numPr>
        <w:tabs>
          <w:tab w:val="clear" w:pos="1440"/>
          <w:tab w:val="num" w:pos="0"/>
          <w:tab w:val="left" w:pos="851"/>
        </w:tabs>
        <w:ind w:left="0" w:firstLine="567"/>
        <w:jc w:val="both"/>
        <w:rPr>
          <w:sz w:val="24"/>
          <w:szCs w:val="24"/>
        </w:rPr>
      </w:pPr>
      <w:r w:rsidRPr="00735B04">
        <w:rPr>
          <w:sz w:val="24"/>
          <w:szCs w:val="24"/>
        </w:rPr>
        <w:lastRenderedPageBreak/>
        <w:t xml:space="preserve">створення реєстру електронних пенсійних справ і систем їх технічної підтримки, резервного центру обробки даних, комплексної системи захисту інформації - </w:t>
      </w:r>
      <w:r w:rsidRPr="00735B04">
        <w:rPr>
          <w:i/>
          <w:iCs/>
          <w:sz w:val="24"/>
          <w:szCs w:val="24"/>
        </w:rPr>
        <w:t xml:space="preserve">Лубенське   ОУ ПФУ </w:t>
      </w:r>
      <w:r w:rsidR="00735B04">
        <w:rPr>
          <w:i/>
          <w:iCs/>
          <w:sz w:val="24"/>
          <w:szCs w:val="24"/>
        </w:rPr>
        <w:t>–</w:t>
      </w:r>
      <w:r w:rsidRPr="00735B04">
        <w:rPr>
          <w:i/>
          <w:iCs/>
          <w:sz w:val="24"/>
          <w:szCs w:val="24"/>
        </w:rPr>
        <w:t xml:space="preserve"> </w:t>
      </w:r>
      <w:r w:rsidRPr="00735B04">
        <w:rPr>
          <w:sz w:val="24"/>
          <w:szCs w:val="24"/>
        </w:rPr>
        <w:t>протягом</w:t>
      </w:r>
      <w:r w:rsidR="00735B04">
        <w:rPr>
          <w:sz w:val="24"/>
          <w:szCs w:val="24"/>
        </w:rPr>
        <w:t xml:space="preserve"> 2017</w:t>
      </w:r>
      <w:r w:rsidRPr="00735B04">
        <w:rPr>
          <w:sz w:val="24"/>
          <w:szCs w:val="24"/>
        </w:rPr>
        <w:t xml:space="preserve"> року;</w:t>
      </w:r>
    </w:p>
    <w:p w:rsidR="006634B6" w:rsidRDefault="006634B6" w:rsidP="00735B04">
      <w:pPr>
        <w:pStyle w:val="afc"/>
        <w:numPr>
          <w:ilvl w:val="1"/>
          <w:numId w:val="20"/>
        </w:numPr>
        <w:tabs>
          <w:tab w:val="clear" w:pos="1440"/>
          <w:tab w:val="num" w:pos="0"/>
          <w:tab w:val="left" w:pos="851"/>
        </w:tabs>
        <w:ind w:left="0" w:firstLine="567"/>
        <w:jc w:val="both"/>
        <w:rPr>
          <w:sz w:val="24"/>
          <w:szCs w:val="24"/>
        </w:rPr>
      </w:pPr>
      <w:r w:rsidRPr="00735B04">
        <w:rPr>
          <w:sz w:val="24"/>
          <w:szCs w:val="24"/>
        </w:rPr>
        <w:t xml:space="preserve">створення агентських пунктів обслуговування громадян органами Пенсійного фонду із залученням національного оператора поштового зв'язку, банків та інших осіб — </w:t>
      </w:r>
      <w:r w:rsidRPr="00735B04">
        <w:rPr>
          <w:i/>
          <w:iCs/>
          <w:sz w:val="24"/>
          <w:szCs w:val="24"/>
        </w:rPr>
        <w:t>Лубенське ОУ</w:t>
      </w:r>
      <w:r w:rsidR="00735B04">
        <w:rPr>
          <w:i/>
          <w:iCs/>
          <w:sz w:val="24"/>
          <w:szCs w:val="24"/>
        </w:rPr>
        <w:t xml:space="preserve"> </w:t>
      </w:r>
      <w:r w:rsidRPr="00735B04">
        <w:rPr>
          <w:i/>
          <w:iCs/>
          <w:sz w:val="24"/>
          <w:szCs w:val="24"/>
        </w:rPr>
        <w:t>ПФУ, банки та оператор поштового зв'язку, які виявили бажання виконувати функції агентського пункту</w:t>
      </w:r>
      <w:r w:rsidRPr="00735B04">
        <w:rPr>
          <w:sz w:val="24"/>
          <w:szCs w:val="24"/>
        </w:rPr>
        <w:t xml:space="preserve"> — протягом </w:t>
      </w:r>
      <w:r w:rsidR="00735B04">
        <w:rPr>
          <w:sz w:val="24"/>
          <w:szCs w:val="24"/>
        </w:rPr>
        <w:t xml:space="preserve">2017 </w:t>
      </w:r>
      <w:r w:rsidRPr="00735B04">
        <w:rPr>
          <w:sz w:val="24"/>
          <w:szCs w:val="24"/>
        </w:rPr>
        <w:t>року;</w:t>
      </w:r>
    </w:p>
    <w:p w:rsidR="006634B6" w:rsidRPr="00C94153" w:rsidRDefault="006634B6" w:rsidP="00735B04">
      <w:pPr>
        <w:pStyle w:val="afc"/>
        <w:numPr>
          <w:ilvl w:val="1"/>
          <w:numId w:val="20"/>
        </w:numPr>
        <w:tabs>
          <w:tab w:val="clear" w:pos="1440"/>
          <w:tab w:val="num" w:pos="0"/>
          <w:tab w:val="left" w:pos="851"/>
        </w:tabs>
        <w:ind w:left="0" w:firstLine="567"/>
        <w:jc w:val="both"/>
        <w:rPr>
          <w:sz w:val="24"/>
          <w:szCs w:val="24"/>
        </w:rPr>
      </w:pPr>
      <w:r w:rsidRPr="00735B04">
        <w:rPr>
          <w:sz w:val="24"/>
          <w:szCs w:val="24"/>
        </w:rPr>
        <w:t>забезпечення прозорості та відкритості діяльності Пенсійного фонду шляхом оперативного висвітлення питань діяльності Пенсійного фонду в засобах масової</w:t>
      </w:r>
      <w:r w:rsidR="00735B04">
        <w:rPr>
          <w:sz w:val="24"/>
          <w:szCs w:val="24"/>
        </w:rPr>
        <w:t xml:space="preserve"> інформації, на офіційних </w:t>
      </w:r>
      <w:proofErr w:type="spellStart"/>
      <w:r w:rsidR="00735B04" w:rsidRPr="00C94153">
        <w:rPr>
          <w:sz w:val="24"/>
          <w:szCs w:val="24"/>
        </w:rPr>
        <w:t>веб-</w:t>
      </w:r>
      <w:r w:rsidRPr="00C94153">
        <w:rPr>
          <w:sz w:val="24"/>
          <w:szCs w:val="24"/>
        </w:rPr>
        <w:t>сайтах</w:t>
      </w:r>
      <w:proofErr w:type="spellEnd"/>
      <w:r w:rsidRPr="00C94153">
        <w:rPr>
          <w:sz w:val="24"/>
          <w:szCs w:val="24"/>
        </w:rPr>
        <w:t xml:space="preserve">, інформаційних стендах -  </w:t>
      </w:r>
      <w:r w:rsidRPr="00C94153">
        <w:rPr>
          <w:i/>
          <w:iCs/>
          <w:sz w:val="24"/>
          <w:szCs w:val="24"/>
        </w:rPr>
        <w:t xml:space="preserve">Лубенське ОУ ПФУ - </w:t>
      </w:r>
      <w:r w:rsidRPr="00C94153">
        <w:rPr>
          <w:sz w:val="24"/>
          <w:szCs w:val="24"/>
        </w:rPr>
        <w:t xml:space="preserve">протягом </w:t>
      </w:r>
      <w:r w:rsidR="00735B04" w:rsidRPr="00C94153">
        <w:rPr>
          <w:sz w:val="24"/>
          <w:szCs w:val="24"/>
        </w:rPr>
        <w:t xml:space="preserve">2017 </w:t>
      </w:r>
      <w:r w:rsidRPr="00C94153">
        <w:rPr>
          <w:sz w:val="24"/>
          <w:szCs w:val="24"/>
        </w:rPr>
        <w:t>року</w:t>
      </w:r>
      <w:r w:rsidR="00C94153" w:rsidRPr="00C94153">
        <w:rPr>
          <w:sz w:val="24"/>
          <w:szCs w:val="24"/>
        </w:rPr>
        <w:t>;</w:t>
      </w:r>
    </w:p>
    <w:p w:rsidR="00C94153" w:rsidRPr="00C94153" w:rsidRDefault="00C94153" w:rsidP="00C94153">
      <w:pPr>
        <w:pStyle w:val="afc"/>
        <w:numPr>
          <w:ilvl w:val="1"/>
          <w:numId w:val="20"/>
        </w:numPr>
        <w:tabs>
          <w:tab w:val="clear" w:pos="1440"/>
          <w:tab w:val="num" w:pos="0"/>
          <w:tab w:val="left" w:pos="851"/>
        </w:tabs>
        <w:ind w:left="0" w:firstLine="567"/>
        <w:jc w:val="both"/>
        <w:rPr>
          <w:sz w:val="24"/>
          <w:szCs w:val="24"/>
        </w:rPr>
      </w:pPr>
      <w:r w:rsidRPr="00C94153">
        <w:rPr>
          <w:sz w:val="24"/>
          <w:szCs w:val="24"/>
        </w:rPr>
        <w:t xml:space="preserve">фінансування завдань та заходів у межах виділених асигнувань з місцевого бюджету – </w:t>
      </w:r>
      <w:r w:rsidRPr="00C94153">
        <w:rPr>
          <w:i/>
          <w:sz w:val="24"/>
          <w:szCs w:val="24"/>
        </w:rPr>
        <w:t>фінансове управління виконавчого комітету</w:t>
      </w:r>
      <w:r w:rsidRPr="00C94153">
        <w:rPr>
          <w:sz w:val="24"/>
          <w:szCs w:val="24"/>
        </w:rPr>
        <w:t xml:space="preserve"> – протягом 2017 року.</w:t>
      </w:r>
    </w:p>
    <w:p w:rsidR="006634B6" w:rsidRDefault="006634B6" w:rsidP="00833BCD">
      <w:pPr>
        <w:jc w:val="center"/>
        <w:rPr>
          <w:b/>
          <w:color w:val="FF0000"/>
          <w:sz w:val="28"/>
          <w:szCs w:val="28"/>
          <w:lang w:eastAsia="ar-SA"/>
        </w:rPr>
      </w:pPr>
    </w:p>
    <w:p w:rsidR="006634B6" w:rsidRPr="00D762E2" w:rsidRDefault="006634B6" w:rsidP="00833BCD">
      <w:pPr>
        <w:jc w:val="center"/>
        <w:rPr>
          <w:b/>
          <w:sz w:val="28"/>
          <w:szCs w:val="28"/>
          <w:lang w:eastAsia="ar-SA"/>
        </w:rPr>
      </w:pPr>
    </w:p>
    <w:p w:rsidR="004F2446" w:rsidRPr="00D762E2" w:rsidRDefault="00FE1A07" w:rsidP="00833BCD">
      <w:pPr>
        <w:jc w:val="center"/>
        <w:rPr>
          <w:b/>
          <w:sz w:val="28"/>
          <w:szCs w:val="28"/>
          <w:lang w:eastAsia="ar-SA"/>
        </w:rPr>
      </w:pPr>
      <w:r w:rsidRPr="00D762E2">
        <w:rPr>
          <w:b/>
          <w:sz w:val="28"/>
          <w:szCs w:val="28"/>
          <w:lang w:eastAsia="ar-SA"/>
        </w:rPr>
        <w:t>9.6</w:t>
      </w:r>
      <w:r w:rsidR="00833BCD" w:rsidRPr="00D762E2">
        <w:rPr>
          <w:b/>
          <w:sz w:val="28"/>
          <w:szCs w:val="28"/>
          <w:lang w:eastAsia="ar-SA"/>
        </w:rPr>
        <w:t>. Житлово-комунальне господарство</w:t>
      </w:r>
    </w:p>
    <w:p w:rsidR="00833BCD" w:rsidRPr="00D762E2" w:rsidRDefault="00833BCD" w:rsidP="00833BCD">
      <w:pPr>
        <w:jc w:val="center"/>
        <w:rPr>
          <w:b/>
          <w:sz w:val="28"/>
          <w:szCs w:val="28"/>
          <w:lang w:eastAsia="ar-SA"/>
        </w:rPr>
      </w:pPr>
    </w:p>
    <w:p w:rsidR="00833BCD" w:rsidRPr="00D762E2" w:rsidRDefault="00833BCD" w:rsidP="00833BCD">
      <w:pPr>
        <w:ind w:firstLine="600"/>
        <w:jc w:val="both"/>
        <w:rPr>
          <w:u w:val="single"/>
          <w:lang w:eastAsia="ar-SA"/>
        </w:rPr>
      </w:pPr>
      <w:r w:rsidRPr="00D762E2">
        <w:rPr>
          <w:u w:val="single"/>
          <w:lang w:eastAsia="ar-SA"/>
        </w:rPr>
        <w:t>Основні цілі на 201</w:t>
      </w:r>
      <w:r w:rsidR="00465FBD" w:rsidRPr="00D762E2">
        <w:rPr>
          <w:u w:val="single"/>
          <w:lang w:eastAsia="ar-SA"/>
        </w:rPr>
        <w:t>7</w:t>
      </w:r>
      <w:r w:rsidRPr="00D762E2">
        <w:rPr>
          <w:u w:val="single"/>
          <w:lang w:eastAsia="ar-SA"/>
        </w:rPr>
        <w:t xml:space="preserve"> рік:</w:t>
      </w:r>
    </w:p>
    <w:p w:rsidR="00A95C5E" w:rsidRPr="00A50C83" w:rsidRDefault="00A95C5E" w:rsidP="00A95C5E">
      <w:pPr>
        <w:numPr>
          <w:ilvl w:val="0"/>
          <w:numId w:val="15"/>
        </w:numPr>
        <w:tabs>
          <w:tab w:val="clear" w:pos="720"/>
          <w:tab w:val="left" w:pos="142"/>
          <w:tab w:val="num" w:pos="900"/>
        </w:tabs>
        <w:ind w:left="0" w:firstLine="567"/>
        <w:jc w:val="both"/>
      </w:pPr>
      <w:r w:rsidRPr="00A50C83">
        <w:t xml:space="preserve">вдосконалення системи управління галуззю, розвиток та запровадження різних форм власності підприємств житлово-комунального господарства; </w:t>
      </w:r>
    </w:p>
    <w:p w:rsidR="00A95C5E" w:rsidRPr="00A50C83" w:rsidRDefault="00A95C5E" w:rsidP="00A95C5E">
      <w:pPr>
        <w:numPr>
          <w:ilvl w:val="0"/>
          <w:numId w:val="15"/>
        </w:numPr>
        <w:tabs>
          <w:tab w:val="clear" w:pos="720"/>
          <w:tab w:val="left" w:pos="142"/>
          <w:tab w:val="num" w:pos="900"/>
        </w:tabs>
        <w:ind w:left="0" w:firstLine="567"/>
        <w:jc w:val="both"/>
      </w:pPr>
      <w:r w:rsidRPr="00A50C83">
        <w:t xml:space="preserve">розширення обсягів та підвищення якості </w:t>
      </w:r>
      <w:r w:rsidR="00BB6360">
        <w:t xml:space="preserve">житлово-комунальних </w:t>
      </w:r>
      <w:r w:rsidRPr="00A50C83">
        <w:t>послуг;</w:t>
      </w:r>
    </w:p>
    <w:p w:rsidR="00A95C5E" w:rsidRPr="00BB6360" w:rsidRDefault="00A95C5E" w:rsidP="00A95C5E">
      <w:pPr>
        <w:numPr>
          <w:ilvl w:val="0"/>
          <w:numId w:val="15"/>
        </w:numPr>
        <w:tabs>
          <w:tab w:val="clear" w:pos="720"/>
          <w:tab w:val="left" w:pos="142"/>
          <w:tab w:val="num" w:pos="900"/>
        </w:tabs>
        <w:ind w:left="0" w:firstLine="567"/>
        <w:jc w:val="both"/>
      </w:pPr>
      <w:r w:rsidRPr="00A50C83">
        <w:t xml:space="preserve">впровадження </w:t>
      </w:r>
      <w:proofErr w:type="spellStart"/>
      <w:r w:rsidRPr="00A50C83">
        <w:t>ресурсо</w:t>
      </w:r>
      <w:proofErr w:type="spellEnd"/>
      <w:r w:rsidRPr="00A50C83">
        <w:t xml:space="preserve"> - та енергозберігаючих технологій</w:t>
      </w:r>
      <w:r w:rsidR="00BB6360">
        <w:t xml:space="preserve"> у сфері житво-комунального господарства;</w:t>
      </w:r>
    </w:p>
    <w:p w:rsidR="00A95C5E" w:rsidRDefault="00A95C5E" w:rsidP="00BB6360">
      <w:pPr>
        <w:numPr>
          <w:ilvl w:val="0"/>
          <w:numId w:val="15"/>
        </w:numPr>
        <w:tabs>
          <w:tab w:val="clear" w:pos="720"/>
          <w:tab w:val="left" w:pos="142"/>
          <w:tab w:val="num" w:pos="900"/>
        </w:tabs>
        <w:ind w:left="0" w:firstLine="567"/>
        <w:jc w:val="both"/>
      </w:pPr>
      <w:r w:rsidRPr="00A50C83">
        <w:t>технічне переоснащення житлово-комунального господарства.</w:t>
      </w:r>
    </w:p>
    <w:p w:rsidR="00833BCD" w:rsidRPr="00A95C5E" w:rsidRDefault="00833BCD" w:rsidP="00833BCD">
      <w:pPr>
        <w:ind w:firstLine="600"/>
        <w:jc w:val="both"/>
        <w:rPr>
          <w:u w:val="single"/>
          <w:lang w:eastAsia="ar-SA"/>
        </w:rPr>
      </w:pPr>
    </w:p>
    <w:p w:rsidR="00833BCD" w:rsidRPr="00D762E2" w:rsidRDefault="00833BCD" w:rsidP="00833BCD">
      <w:pPr>
        <w:pStyle w:val="a9"/>
        <w:ind w:firstLine="720"/>
        <w:rPr>
          <w:rFonts w:ascii="Times New Roman" w:hAnsi="Times New Roman"/>
          <w:color w:val="auto"/>
          <w:sz w:val="24"/>
          <w:szCs w:val="24"/>
          <w:u w:val="single"/>
        </w:rPr>
      </w:pPr>
      <w:r w:rsidRPr="00D762E2">
        <w:rPr>
          <w:rFonts w:ascii="Times New Roman" w:hAnsi="Times New Roman"/>
          <w:color w:val="auto"/>
          <w:sz w:val="24"/>
          <w:szCs w:val="24"/>
          <w:u w:val="single"/>
        </w:rPr>
        <w:t>Кількісні та якісні критерії, що будуть свідчити про реалізацію цілей:</w:t>
      </w:r>
    </w:p>
    <w:p w:rsidR="00741F29" w:rsidRPr="001C1831" w:rsidRDefault="00741F29" w:rsidP="00741F29">
      <w:pPr>
        <w:numPr>
          <w:ilvl w:val="0"/>
          <w:numId w:val="16"/>
        </w:numPr>
        <w:tabs>
          <w:tab w:val="clear" w:pos="1542"/>
          <w:tab w:val="left" w:pos="142"/>
          <w:tab w:val="num" w:pos="900"/>
        </w:tabs>
        <w:ind w:left="0" w:firstLine="567"/>
        <w:jc w:val="both"/>
        <w:rPr>
          <w:spacing w:val="-6"/>
          <w:u w:val="single"/>
        </w:rPr>
      </w:pPr>
      <w:r w:rsidRPr="00A50C83">
        <w:t>забезпе</w:t>
      </w:r>
      <w:r>
        <w:t>чення спецтехнікою – 2 од. (автовишка, каток)</w:t>
      </w:r>
      <w:r w:rsidRPr="00A50C83">
        <w:t>;</w:t>
      </w:r>
    </w:p>
    <w:p w:rsidR="00A95C5E" w:rsidRPr="001C1831" w:rsidRDefault="00A95C5E" w:rsidP="00D9584B">
      <w:pPr>
        <w:numPr>
          <w:ilvl w:val="0"/>
          <w:numId w:val="16"/>
        </w:numPr>
        <w:tabs>
          <w:tab w:val="clear" w:pos="1542"/>
          <w:tab w:val="left" w:pos="142"/>
          <w:tab w:val="num" w:pos="900"/>
        </w:tabs>
        <w:ind w:left="0" w:firstLine="567"/>
        <w:jc w:val="both"/>
        <w:rPr>
          <w:spacing w:val="-6"/>
          <w:u w:val="single"/>
        </w:rPr>
      </w:pPr>
      <w:r>
        <w:t>підвищення ефективності та надійності функціонування житлово-комунального господарства, поліпшення рівня та якості надання житлово-комунальних послуг населенню;</w:t>
      </w:r>
    </w:p>
    <w:p w:rsidR="00A95C5E" w:rsidRDefault="00A95C5E" w:rsidP="00D9584B">
      <w:pPr>
        <w:pStyle w:val="af2"/>
        <w:numPr>
          <w:ilvl w:val="0"/>
          <w:numId w:val="16"/>
        </w:numPr>
        <w:tabs>
          <w:tab w:val="clear" w:pos="1542"/>
          <w:tab w:val="num" w:pos="0"/>
        </w:tabs>
        <w:spacing w:before="0" w:beforeAutospacing="0" w:after="0" w:afterAutospacing="0"/>
        <w:ind w:left="0" w:firstLine="540"/>
        <w:jc w:val="both"/>
      </w:pPr>
      <w:proofErr w:type="spellStart"/>
      <w:r>
        <w:t>скорочення</w:t>
      </w:r>
      <w:proofErr w:type="spellEnd"/>
      <w:r>
        <w:t xml:space="preserve"> </w:t>
      </w:r>
      <w:proofErr w:type="spellStart"/>
      <w:r>
        <w:t>обсягів</w:t>
      </w:r>
      <w:proofErr w:type="spellEnd"/>
      <w:r>
        <w:t xml:space="preserve"> </w:t>
      </w:r>
      <w:proofErr w:type="spellStart"/>
      <w:r>
        <w:t>споживання</w:t>
      </w:r>
      <w:proofErr w:type="spellEnd"/>
      <w:r>
        <w:t xml:space="preserve"> </w:t>
      </w:r>
      <w:proofErr w:type="spellStart"/>
      <w:r>
        <w:t>енергоносіїв</w:t>
      </w:r>
      <w:proofErr w:type="spellEnd"/>
      <w:r>
        <w:t xml:space="preserve"> </w:t>
      </w:r>
      <w:proofErr w:type="spellStart"/>
      <w:r>
        <w:t>бюджетними</w:t>
      </w:r>
      <w:proofErr w:type="spellEnd"/>
      <w:r>
        <w:t xml:space="preserve"> закладами,</w:t>
      </w:r>
      <w:r>
        <w:rPr>
          <w:lang w:val="uk-UA"/>
        </w:rPr>
        <w:t xml:space="preserve"> </w:t>
      </w:r>
      <w:proofErr w:type="spellStart"/>
      <w:r>
        <w:t>підприємствами</w:t>
      </w:r>
      <w:proofErr w:type="spellEnd"/>
      <w:r>
        <w:t xml:space="preserve"> </w:t>
      </w:r>
      <w:r w:rsidR="005B1E95">
        <w:rPr>
          <w:lang w:val="uk-UA"/>
        </w:rPr>
        <w:t xml:space="preserve">міста </w:t>
      </w:r>
      <w:r>
        <w:t>на 2</w:t>
      </w:r>
      <w:r>
        <w:rPr>
          <w:lang w:val="uk-UA"/>
        </w:rPr>
        <w:t>0</w:t>
      </w:r>
      <w:r w:rsidR="005B1E95">
        <w:rPr>
          <w:lang w:val="uk-UA"/>
        </w:rPr>
        <w:t xml:space="preserve">,0 </w:t>
      </w:r>
      <w:r>
        <w:t>%;</w:t>
      </w:r>
    </w:p>
    <w:p w:rsidR="00D9584B" w:rsidRPr="001C1831" w:rsidRDefault="00D9584B" w:rsidP="00D9584B">
      <w:pPr>
        <w:numPr>
          <w:ilvl w:val="0"/>
          <w:numId w:val="16"/>
        </w:numPr>
        <w:tabs>
          <w:tab w:val="clear" w:pos="1542"/>
          <w:tab w:val="left" w:pos="142"/>
          <w:tab w:val="num" w:pos="900"/>
        </w:tabs>
        <w:ind w:left="0" w:firstLine="567"/>
        <w:jc w:val="both"/>
        <w:rPr>
          <w:spacing w:val="-6"/>
          <w:u w:val="single"/>
        </w:rPr>
      </w:pPr>
      <w:r>
        <w:t>проведення ефективної енергозберігаючої політики, заміна або технічна модернізація застарілого енергоємного обладнання</w:t>
      </w:r>
      <w:r w:rsidR="00007BFD">
        <w:t>: встановлення</w:t>
      </w:r>
      <w:r>
        <w:t xml:space="preserve"> </w:t>
      </w:r>
      <w:r w:rsidR="00007BFD">
        <w:t>чотирьох</w:t>
      </w:r>
      <w:r>
        <w:t xml:space="preserve"> ІТП (ІТП на ДНЗ № 10 «Сонечко», ДНЗ  № 11 «Ластівка», ДНЗ № 12 «Червона шапочка», Територіальний центр соціального обслуговува</w:t>
      </w:r>
      <w:r w:rsidR="00007BFD">
        <w:t>ння (надання соціальних послуг) загальною</w:t>
      </w:r>
      <w:r>
        <w:t xml:space="preserve"> вартістю 900 тис. грн</w:t>
      </w:r>
      <w:r w:rsidR="00007BFD">
        <w:t>.</w:t>
      </w:r>
      <w:r>
        <w:t>;</w:t>
      </w:r>
    </w:p>
    <w:p w:rsidR="00D9584B" w:rsidRPr="00362AC7" w:rsidRDefault="00D9584B" w:rsidP="00D9584B">
      <w:pPr>
        <w:numPr>
          <w:ilvl w:val="0"/>
          <w:numId w:val="16"/>
        </w:numPr>
        <w:tabs>
          <w:tab w:val="clear" w:pos="1542"/>
          <w:tab w:val="left" w:pos="142"/>
          <w:tab w:val="num" w:pos="900"/>
        </w:tabs>
        <w:ind w:left="0" w:firstLine="567"/>
        <w:jc w:val="both"/>
        <w:rPr>
          <w:b/>
          <w:lang w:eastAsia="ar-SA"/>
        </w:rPr>
      </w:pPr>
      <w:r>
        <w:t>забезпечення</w:t>
      </w:r>
      <w:r w:rsidRPr="00A50C83">
        <w:t xml:space="preserve"> населення питною водою належної якості</w:t>
      </w:r>
      <w:r>
        <w:t>, проведення ремонтних робіт мереж водопостачання (5,0%) та водовідведення (6</w:t>
      </w:r>
      <w:r w:rsidR="00007BFD">
        <w:t xml:space="preserve">,0 </w:t>
      </w:r>
      <w:r>
        <w:t xml:space="preserve">%); придбання </w:t>
      </w:r>
      <w:proofErr w:type="spellStart"/>
      <w:r>
        <w:t>знефторюючої</w:t>
      </w:r>
      <w:proofErr w:type="spellEnd"/>
      <w:r>
        <w:t xml:space="preserve"> установки;</w:t>
      </w:r>
    </w:p>
    <w:p w:rsidR="00D9584B" w:rsidRPr="001C1831" w:rsidRDefault="00D9584B" w:rsidP="00D9584B">
      <w:pPr>
        <w:numPr>
          <w:ilvl w:val="0"/>
          <w:numId w:val="16"/>
        </w:numPr>
        <w:tabs>
          <w:tab w:val="clear" w:pos="1542"/>
          <w:tab w:val="left" w:pos="142"/>
          <w:tab w:val="num" w:pos="900"/>
        </w:tabs>
        <w:ind w:left="0" w:firstLine="567"/>
        <w:jc w:val="both"/>
        <w:rPr>
          <w:b/>
          <w:lang w:eastAsia="ar-SA"/>
        </w:rPr>
      </w:pPr>
      <w:r>
        <w:t xml:space="preserve">проведення поточного та капітального ремонту доріг загального користування        </w:t>
      </w:r>
      <w:r w:rsidR="00007BFD">
        <w:t>на</w:t>
      </w:r>
      <w:r w:rsidR="007340D9">
        <w:t xml:space="preserve"> </w:t>
      </w:r>
      <w:r w:rsidR="00007BFD">
        <w:t xml:space="preserve">суму  </w:t>
      </w:r>
      <w:r>
        <w:t>6,6 млн. грн.</w:t>
      </w:r>
      <w:r w:rsidR="00007BFD">
        <w:t xml:space="preserve"> площею</w:t>
      </w:r>
      <w:r>
        <w:t xml:space="preserve"> 24 444,45 м</w:t>
      </w:r>
      <w:r>
        <w:rPr>
          <w:vertAlign w:val="superscript"/>
        </w:rPr>
        <w:t>2</w:t>
      </w:r>
      <w:r w:rsidR="00007BFD">
        <w:t>.</w:t>
      </w:r>
    </w:p>
    <w:p w:rsidR="00833BCD" w:rsidRPr="00A95C5E" w:rsidRDefault="00833BCD" w:rsidP="00833BCD">
      <w:pPr>
        <w:ind w:firstLine="600"/>
        <w:rPr>
          <w:u w:val="single"/>
        </w:rPr>
      </w:pPr>
    </w:p>
    <w:p w:rsidR="00833BCD" w:rsidRPr="00D762E2" w:rsidRDefault="00833BCD" w:rsidP="00833BCD">
      <w:pPr>
        <w:ind w:firstLine="600"/>
        <w:rPr>
          <w:b/>
          <w:sz w:val="28"/>
          <w:szCs w:val="28"/>
          <w:lang w:eastAsia="ar-SA"/>
        </w:rPr>
      </w:pPr>
      <w:r w:rsidRPr="00D762E2">
        <w:rPr>
          <w:u w:val="single"/>
        </w:rPr>
        <w:t xml:space="preserve">Основні завдання </w:t>
      </w:r>
      <w:r w:rsidR="00465FBD" w:rsidRPr="00D762E2">
        <w:rPr>
          <w:u w:val="single"/>
        </w:rPr>
        <w:t>та заходи на 2017</w:t>
      </w:r>
      <w:r w:rsidRPr="00D762E2">
        <w:rPr>
          <w:u w:val="single"/>
        </w:rPr>
        <w:t xml:space="preserve"> рік:</w:t>
      </w:r>
    </w:p>
    <w:p w:rsidR="00833BCD" w:rsidRPr="00D762E2" w:rsidRDefault="00833BCD" w:rsidP="00833BCD">
      <w:pPr>
        <w:jc w:val="center"/>
        <w:rPr>
          <w:b/>
          <w:sz w:val="28"/>
          <w:szCs w:val="28"/>
          <w:lang w:eastAsia="ar-SA"/>
        </w:rPr>
      </w:pPr>
    </w:p>
    <w:p w:rsidR="00833BCD" w:rsidRPr="00D762E2" w:rsidRDefault="00833BCD" w:rsidP="00833BCD">
      <w:pPr>
        <w:numPr>
          <w:ilvl w:val="1"/>
          <w:numId w:val="16"/>
        </w:numPr>
        <w:tabs>
          <w:tab w:val="clear" w:pos="2262"/>
          <w:tab w:val="num" w:pos="0"/>
          <w:tab w:val="left" w:pos="960"/>
        </w:tabs>
        <w:ind w:left="0" w:firstLine="600"/>
        <w:jc w:val="both"/>
      </w:pPr>
      <w:r w:rsidRPr="00D762E2">
        <w:t xml:space="preserve">розвиток та запровадження підприємств житлово-комунального господарства різних форм власності – </w:t>
      </w:r>
      <w:r w:rsidR="00465FBD" w:rsidRPr="00D762E2">
        <w:rPr>
          <w:i/>
        </w:rPr>
        <w:t xml:space="preserve">відділ житлово-комунального господарства та капітального будівництва </w:t>
      </w:r>
      <w:r w:rsidRPr="00D762E2">
        <w:rPr>
          <w:i/>
        </w:rPr>
        <w:t xml:space="preserve"> в</w:t>
      </w:r>
      <w:r w:rsidRPr="00D762E2">
        <w:rPr>
          <w:i/>
          <w:iCs/>
        </w:rPr>
        <w:t>иконавчого комітету</w:t>
      </w:r>
      <w:r w:rsidR="00465FBD" w:rsidRPr="00D762E2">
        <w:rPr>
          <w:i/>
          <w:iCs/>
        </w:rPr>
        <w:t xml:space="preserve"> </w:t>
      </w:r>
      <w:r w:rsidRPr="00D762E2">
        <w:rPr>
          <w:i/>
          <w:iCs/>
        </w:rPr>
        <w:t xml:space="preserve">– </w:t>
      </w:r>
      <w:r w:rsidRPr="00D762E2">
        <w:t>протягом 201</w:t>
      </w:r>
      <w:r w:rsidR="00465FBD" w:rsidRPr="00D762E2">
        <w:t>7</w:t>
      </w:r>
      <w:r w:rsidRPr="00D762E2">
        <w:t xml:space="preserve"> року;</w:t>
      </w:r>
    </w:p>
    <w:p w:rsidR="009C30CF" w:rsidRPr="00D762E2" w:rsidRDefault="009C30CF" w:rsidP="009C30CF">
      <w:pPr>
        <w:numPr>
          <w:ilvl w:val="1"/>
          <w:numId w:val="16"/>
        </w:numPr>
        <w:tabs>
          <w:tab w:val="clear" w:pos="2262"/>
          <w:tab w:val="num" w:pos="0"/>
          <w:tab w:val="left" w:pos="960"/>
        </w:tabs>
        <w:ind w:left="0" w:firstLine="600"/>
        <w:jc w:val="both"/>
        <w:rPr>
          <w:bCs/>
          <w:lang w:eastAsia="ar-SA"/>
        </w:rPr>
      </w:pPr>
      <w:r w:rsidRPr="00D762E2">
        <w:t>проведення конкурсу з визначення управителя багатоквартирного будинку</w:t>
      </w:r>
      <w:r w:rsidR="00833BCD" w:rsidRPr="00D762E2">
        <w:t xml:space="preserve"> </w:t>
      </w:r>
      <w:r w:rsidRPr="00D762E2">
        <w:t>- в</w:t>
      </w:r>
      <w:r w:rsidRPr="00D762E2">
        <w:rPr>
          <w:i/>
          <w:iCs/>
        </w:rPr>
        <w:t xml:space="preserve">иконавчий комітет Лубенської міської ради - </w:t>
      </w:r>
      <w:r w:rsidRPr="00D762E2">
        <w:t>протягом 2017 року;</w:t>
      </w:r>
    </w:p>
    <w:p w:rsidR="00833BCD" w:rsidRPr="00D762E2" w:rsidRDefault="00833BCD" w:rsidP="00833BCD">
      <w:pPr>
        <w:numPr>
          <w:ilvl w:val="1"/>
          <w:numId w:val="16"/>
        </w:numPr>
        <w:tabs>
          <w:tab w:val="clear" w:pos="2262"/>
          <w:tab w:val="num" w:pos="0"/>
          <w:tab w:val="left" w:pos="960"/>
        </w:tabs>
        <w:ind w:left="0" w:firstLine="600"/>
        <w:jc w:val="both"/>
        <w:rPr>
          <w:bCs/>
          <w:lang w:eastAsia="ar-SA"/>
        </w:rPr>
      </w:pPr>
      <w:r w:rsidRPr="00D762E2">
        <w:lastRenderedPageBreak/>
        <w:t xml:space="preserve">запровадження системи забезпечення підприємств житлово-комунального господарства машинами, механізмами та обладнанням - </w:t>
      </w:r>
      <w:r w:rsidRPr="00D762E2">
        <w:rPr>
          <w:i/>
          <w:iCs/>
        </w:rPr>
        <w:t xml:space="preserve">виконавчий комітет Лубенської міської ради – </w:t>
      </w:r>
      <w:r w:rsidR="00E57F53" w:rsidRPr="00D762E2">
        <w:t>протягом 2017 року;</w:t>
      </w:r>
    </w:p>
    <w:p w:rsidR="00E57F53" w:rsidRPr="00D762E2" w:rsidRDefault="00E57F53" w:rsidP="00833BCD">
      <w:pPr>
        <w:numPr>
          <w:ilvl w:val="1"/>
          <w:numId w:val="16"/>
        </w:numPr>
        <w:tabs>
          <w:tab w:val="clear" w:pos="2262"/>
          <w:tab w:val="num" w:pos="0"/>
          <w:tab w:val="left" w:pos="960"/>
        </w:tabs>
        <w:ind w:left="0" w:firstLine="600"/>
        <w:jc w:val="both"/>
        <w:rPr>
          <w:bCs/>
          <w:lang w:eastAsia="ar-SA"/>
        </w:rPr>
      </w:pPr>
      <w:r w:rsidRPr="00D762E2">
        <w:t xml:space="preserve">формування ринку послуг з управління багатоквартирними будинками </w:t>
      </w:r>
      <w:r w:rsidR="00D4606A" w:rsidRPr="00D762E2">
        <w:t xml:space="preserve">- </w:t>
      </w:r>
      <w:r w:rsidR="00D4606A" w:rsidRPr="00D762E2">
        <w:rPr>
          <w:i/>
          <w:iCs/>
        </w:rPr>
        <w:t xml:space="preserve">виконавчий комітет Лубенської міської ради – </w:t>
      </w:r>
      <w:r w:rsidR="00D4606A" w:rsidRPr="00D762E2">
        <w:t>протягом 2017 року;</w:t>
      </w:r>
    </w:p>
    <w:p w:rsidR="00D4606A" w:rsidRPr="00D762E2" w:rsidRDefault="00833BCD" w:rsidP="00D4606A">
      <w:pPr>
        <w:numPr>
          <w:ilvl w:val="1"/>
          <w:numId w:val="16"/>
        </w:numPr>
        <w:tabs>
          <w:tab w:val="clear" w:pos="2262"/>
          <w:tab w:val="num" w:pos="0"/>
          <w:tab w:val="left" w:pos="960"/>
        </w:tabs>
        <w:ind w:left="0" w:firstLine="600"/>
        <w:jc w:val="both"/>
      </w:pPr>
      <w:r w:rsidRPr="00D762E2">
        <w:rPr>
          <w:spacing w:val="5"/>
        </w:rPr>
        <w:t xml:space="preserve">сприяння в одержанні ОСББ </w:t>
      </w:r>
      <w:proofErr w:type="spellStart"/>
      <w:r w:rsidR="00D4606A" w:rsidRPr="00D762E2">
        <w:rPr>
          <w:spacing w:val="5"/>
        </w:rPr>
        <w:t>співфінансування</w:t>
      </w:r>
      <w:proofErr w:type="spellEnd"/>
      <w:r w:rsidR="00D4606A" w:rsidRPr="00D762E2">
        <w:rPr>
          <w:spacing w:val="5"/>
        </w:rPr>
        <w:t xml:space="preserve"> на </w:t>
      </w:r>
      <w:r w:rsidR="00680680" w:rsidRPr="00D762E2">
        <w:rPr>
          <w:spacing w:val="5"/>
        </w:rPr>
        <w:t>кап</w:t>
      </w:r>
      <w:r w:rsidR="00680680">
        <w:rPr>
          <w:spacing w:val="5"/>
        </w:rPr>
        <w:t>і</w:t>
      </w:r>
      <w:r w:rsidR="00680680" w:rsidRPr="00D762E2">
        <w:rPr>
          <w:spacing w:val="5"/>
        </w:rPr>
        <w:t>т</w:t>
      </w:r>
      <w:r w:rsidR="00680680">
        <w:rPr>
          <w:spacing w:val="5"/>
        </w:rPr>
        <w:t>а</w:t>
      </w:r>
      <w:r w:rsidR="00680680" w:rsidRPr="00D762E2">
        <w:rPr>
          <w:spacing w:val="5"/>
        </w:rPr>
        <w:t>льний</w:t>
      </w:r>
      <w:r w:rsidR="00D4606A" w:rsidRPr="00D762E2">
        <w:rPr>
          <w:spacing w:val="5"/>
        </w:rPr>
        <w:t xml:space="preserve"> ремонт житлових будинків</w:t>
      </w:r>
      <w:r w:rsidRPr="00D762E2">
        <w:rPr>
          <w:spacing w:val="5"/>
        </w:rPr>
        <w:t xml:space="preserve"> – </w:t>
      </w:r>
      <w:r w:rsidR="00D4606A" w:rsidRPr="00D762E2">
        <w:rPr>
          <w:i/>
        </w:rPr>
        <w:t>відділ житлово-комунального господарства та капітального будівництва  в</w:t>
      </w:r>
      <w:r w:rsidR="00D4606A" w:rsidRPr="00D762E2">
        <w:rPr>
          <w:i/>
          <w:iCs/>
        </w:rPr>
        <w:t xml:space="preserve">иконавчого комітету – </w:t>
      </w:r>
      <w:r w:rsidR="00D4606A" w:rsidRPr="00D762E2">
        <w:t>протягом 2017 року;</w:t>
      </w:r>
    </w:p>
    <w:p w:rsidR="00E46AF9" w:rsidRPr="00D762E2" w:rsidRDefault="00833BCD" w:rsidP="00E46AF9">
      <w:pPr>
        <w:numPr>
          <w:ilvl w:val="1"/>
          <w:numId w:val="16"/>
        </w:numPr>
        <w:tabs>
          <w:tab w:val="clear" w:pos="2262"/>
          <w:tab w:val="num" w:pos="0"/>
          <w:tab w:val="left" w:pos="960"/>
        </w:tabs>
        <w:ind w:left="0" w:firstLine="600"/>
        <w:jc w:val="both"/>
        <w:rPr>
          <w:bCs/>
          <w:lang w:eastAsia="ar-SA"/>
        </w:rPr>
      </w:pPr>
      <w:r w:rsidRPr="00D762E2">
        <w:t xml:space="preserve">запровадження обліку та регулювання обсягів споживання води і теплової енергії у будинках, а також обліку холодної та гарячої води у квартирах для малозабезпечених громадян та громадян, які користуються пільгами з оплати послуг </w:t>
      </w:r>
      <w:r w:rsidR="00E46AF9" w:rsidRPr="00D762E2">
        <w:t xml:space="preserve">обладнанням - </w:t>
      </w:r>
      <w:r w:rsidR="00E46AF9" w:rsidRPr="00D762E2">
        <w:rPr>
          <w:i/>
          <w:iCs/>
        </w:rPr>
        <w:t xml:space="preserve">виконавчий комітет Лубенської міської ради – </w:t>
      </w:r>
      <w:r w:rsidR="00E46AF9" w:rsidRPr="00D762E2">
        <w:t>протягом 2017 року;</w:t>
      </w:r>
    </w:p>
    <w:p w:rsidR="00833BCD" w:rsidRPr="00D762E2" w:rsidRDefault="00833BCD" w:rsidP="00833BCD">
      <w:pPr>
        <w:numPr>
          <w:ilvl w:val="1"/>
          <w:numId w:val="16"/>
        </w:numPr>
        <w:tabs>
          <w:tab w:val="clear" w:pos="2262"/>
          <w:tab w:val="num" w:pos="0"/>
          <w:tab w:val="left" w:pos="960"/>
        </w:tabs>
        <w:ind w:left="0" w:firstLine="600"/>
        <w:jc w:val="both"/>
        <w:rPr>
          <w:bCs/>
          <w:lang w:eastAsia="ar-SA"/>
        </w:rPr>
      </w:pPr>
      <w:r w:rsidRPr="00D762E2">
        <w:rPr>
          <w:spacing w:val="-3"/>
        </w:rPr>
        <w:t xml:space="preserve">підвищення якості послуг з </w:t>
      </w:r>
      <w:r w:rsidRPr="00D762E2">
        <w:t xml:space="preserve">централізованого водопостачання та інвестування заходів з доочищення питної води та </w:t>
      </w:r>
      <w:r w:rsidRPr="00D762E2">
        <w:rPr>
          <w:spacing w:val="3"/>
        </w:rPr>
        <w:t xml:space="preserve">водовідведення, реалізація проекту «Оптимізація системи централізованого водопостачання з впровадженням енергозберігаючих технологій» - </w:t>
      </w:r>
      <w:proofErr w:type="spellStart"/>
      <w:r w:rsidRPr="00D762E2">
        <w:rPr>
          <w:i/>
          <w:iCs/>
        </w:rPr>
        <w:t>КП</w:t>
      </w:r>
      <w:proofErr w:type="spellEnd"/>
      <w:r w:rsidRPr="00D762E2">
        <w:rPr>
          <w:i/>
          <w:iCs/>
        </w:rPr>
        <w:t xml:space="preserve"> «</w:t>
      </w:r>
      <w:proofErr w:type="spellStart"/>
      <w:r w:rsidRPr="00D762E2">
        <w:rPr>
          <w:i/>
          <w:iCs/>
        </w:rPr>
        <w:t>Лубни-водоканал</w:t>
      </w:r>
      <w:proofErr w:type="spellEnd"/>
      <w:r w:rsidRPr="00D762E2">
        <w:rPr>
          <w:i/>
          <w:iCs/>
        </w:rPr>
        <w:t xml:space="preserve">» - </w:t>
      </w:r>
      <w:r w:rsidRPr="00D762E2">
        <w:t>протягом 201</w:t>
      </w:r>
      <w:r w:rsidR="00E46AF9" w:rsidRPr="00D762E2">
        <w:t>7</w:t>
      </w:r>
      <w:r w:rsidRPr="00D762E2">
        <w:t xml:space="preserve"> року;</w:t>
      </w:r>
    </w:p>
    <w:p w:rsidR="00833BCD" w:rsidRPr="00C94153" w:rsidRDefault="00833BCD" w:rsidP="00833BCD">
      <w:pPr>
        <w:numPr>
          <w:ilvl w:val="1"/>
          <w:numId w:val="16"/>
        </w:numPr>
        <w:tabs>
          <w:tab w:val="clear" w:pos="2262"/>
          <w:tab w:val="num" w:pos="0"/>
          <w:tab w:val="left" w:pos="960"/>
        </w:tabs>
        <w:ind w:left="0" w:firstLine="600"/>
        <w:jc w:val="both"/>
        <w:rPr>
          <w:bCs/>
          <w:lang w:eastAsia="ar-SA"/>
        </w:rPr>
      </w:pPr>
      <w:r w:rsidRPr="00D762E2">
        <w:t>посилення позовно-претензійної роботи по зменшенню заборгованості за надані</w:t>
      </w:r>
      <w:r w:rsidR="00E46AF9" w:rsidRPr="00D762E2">
        <w:t xml:space="preserve"> житлово-</w:t>
      </w:r>
      <w:r w:rsidRPr="00D762E2">
        <w:t xml:space="preserve">комунальні послуги – </w:t>
      </w:r>
      <w:r w:rsidRPr="00D762E2">
        <w:rPr>
          <w:i/>
          <w:iCs/>
        </w:rPr>
        <w:t>комунальні підприємства</w:t>
      </w:r>
      <w:r w:rsidRPr="00D762E2">
        <w:t xml:space="preserve"> </w:t>
      </w:r>
      <w:r w:rsidRPr="00D762E2">
        <w:rPr>
          <w:i/>
          <w:iCs/>
        </w:rPr>
        <w:t xml:space="preserve">- </w:t>
      </w:r>
      <w:r w:rsidRPr="00D762E2">
        <w:t>протягом 201</w:t>
      </w:r>
      <w:r w:rsidR="00E46AF9" w:rsidRPr="00D762E2">
        <w:t>7</w:t>
      </w:r>
      <w:r w:rsidR="00C94153">
        <w:t xml:space="preserve"> року;</w:t>
      </w:r>
    </w:p>
    <w:p w:rsidR="00C94153" w:rsidRPr="00C94153" w:rsidRDefault="00C94153" w:rsidP="00C94153">
      <w:pPr>
        <w:numPr>
          <w:ilvl w:val="1"/>
          <w:numId w:val="16"/>
        </w:numPr>
        <w:tabs>
          <w:tab w:val="clear" w:pos="2262"/>
          <w:tab w:val="num" w:pos="0"/>
          <w:tab w:val="left" w:pos="960"/>
        </w:tabs>
        <w:ind w:left="0" w:firstLine="600"/>
        <w:jc w:val="both"/>
        <w:rPr>
          <w:bCs/>
          <w:lang w:eastAsia="ar-SA"/>
        </w:rPr>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833BCD" w:rsidRDefault="00833BCD" w:rsidP="00833BCD">
      <w:pPr>
        <w:jc w:val="center"/>
        <w:rPr>
          <w:b/>
          <w:color w:val="FF0000"/>
          <w:sz w:val="28"/>
          <w:szCs w:val="28"/>
          <w:lang w:eastAsia="ar-SA"/>
        </w:rPr>
      </w:pPr>
    </w:p>
    <w:p w:rsidR="004D34E2" w:rsidRDefault="004D34E2" w:rsidP="00833BCD">
      <w:pPr>
        <w:jc w:val="center"/>
        <w:rPr>
          <w:b/>
          <w:color w:val="FF0000"/>
          <w:sz w:val="28"/>
          <w:szCs w:val="28"/>
          <w:lang w:eastAsia="ar-SA"/>
        </w:rPr>
      </w:pPr>
    </w:p>
    <w:p w:rsidR="00833BCD" w:rsidRPr="00BB6360" w:rsidRDefault="00833BCD" w:rsidP="00833BCD">
      <w:pPr>
        <w:jc w:val="center"/>
        <w:rPr>
          <w:b/>
          <w:sz w:val="28"/>
          <w:szCs w:val="28"/>
          <w:lang w:eastAsia="ar-SA"/>
        </w:rPr>
      </w:pPr>
      <w:r w:rsidRPr="00BB6360">
        <w:rPr>
          <w:b/>
          <w:sz w:val="28"/>
          <w:szCs w:val="28"/>
          <w:lang w:eastAsia="ar-SA"/>
        </w:rPr>
        <w:t xml:space="preserve">10. </w:t>
      </w:r>
      <w:r w:rsidR="0043098D" w:rsidRPr="00BB6360">
        <w:rPr>
          <w:b/>
          <w:sz w:val="28"/>
          <w:szCs w:val="28"/>
          <w:lang w:eastAsia="ar-SA"/>
        </w:rPr>
        <w:t>Гуманітарна сфера</w:t>
      </w:r>
    </w:p>
    <w:p w:rsidR="00833BCD" w:rsidRDefault="00833BCD" w:rsidP="00833BCD">
      <w:pPr>
        <w:jc w:val="center"/>
        <w:rPr>
          <w:b/>
          <w:color w:val="FF0000"/>
          <w:sz w:val="28"/>
          <w:szCs w:val="28"/>
          <w:lang w:eastAsia="ar-SA"/>
        </w:rPr>
      </w:pPr>
    </w:p>
    <w:p w:rsidR="0043098D" w:rsidRPr="00865441" w:rsidRDefault="0043098D" w:rsidP="00833BCD">
      <w:pPr>
        <w:jc w:val="center"/>
        <w:rPr>
          <w:b/>
          <w:sz w:val="28"/>
          <w:szCs w:val="28"/>
          <w:lang w:eastAsia="ar-SA"/>
        </w:rPr>
      </w:pPr>
      <w:r w:rsidRPr="00865441">
        <w:rPr>
          <w:b/>
          <w:sz w:val="28"/>
          <w:szCs w:val="28"/>
          <w:lang w:eastAsia="ar-SA"/>
        </w:rPr>
        <w:t>10.1. Охорона здоров’я</w:t>
      </w:r>
    </w:p>
    <w:p w:rsidR="0043098D" w:rsidRPr="00865441" w:rsidRDefault="0043098D" w:rsidP="00833BCD">
      <w:pPr>
        <w:jc w:val="center"/>
        <w:rPr>
          <w:b/>
          <w:sz w:val="28"/>
          <w:szCs w:val="28"/>
          <w:lang w:eastAsia="ar-SA"/>
        </w:rPr>
      </w:pPr>
    </w:p>
    <w:p w:rsidR="0043098D" w:rsidRPr="00865441" w:rsidRDefault="005A7EEA" w:rsidP="0043098D">
      <w:pPr>
        <w:tabs>
          <w:tab w:val="left" w:pos="960"/>
        </w:tabs>
        <w:ind w:firstLine="720"/>
        <w:rPr>
          <w:u w:val="single"/>
        </w:rPr>
      </w:pPr>
      <w:r w:rsidRPr="00865441">
        <w:rPr>
          <w:u w:val="single"/>
        </w:rPr>
        <w:t>Основні цілі на 2017</w:t>
      </w:r>
      <w:r w:rsidR="0043098D" w:rsidRPr="00865441">
        <w:rPr>
          <w:u w:val="single"/>
        </w:rPr>
        <w:t xml:space="preserve"> рік:</w:t>
      </w:r>
    </w:p>
    <w:p w:rsidR="0043098D" w:rsidRPr="00865441" w:rsidRDefault="0043098D" w:rsidP="0043098D">
      <w:pPr>
        <w:tabs>
          <w:tab w:val="left" w:pos="960"/>
        </w:tabs>
        <w:ind w:firstLine="720"/>
        <w:rPr>
          <w:u w:val="single"/>
        </w:rPr>
      </w:pPr>
    </w:p>
    <w:p w:rsidR="0043098D" w:rsidRPr="00865441" w:rsidRDefault="0043098D" w:rsidP="0043098D">
      <w:pPr>
        <w:pStyle w:val="ab"/>
        <w:numPr>
          <w:ilvl w:val="0"/>
          <w:numId w:val="4"/>
        </w:numPr>
        <w:tabs>
          <w:tab w:val="clear" w:pos="720"/>
          <w:tab w:val="num" w:pos="0"/>
          <w:tab w:val="left" w:pos="960"/>
        </w:tabs>
        <w:spacing w:after="0"/>
        <w:ind w:left="0" w:firstLine="600"/>
        <w:jc w:val="both"/>
      </w:pPr>
      <w:r w:rsidRPr="00865441">
        <w:t xml:space="preserve">згідно з планом реформування галузі охорони здоров’я Полтавської Лубенська КЦМЛ </w:t>
      </w:r>
      <w:r w:rsidRPr="00865441">
        <w:rPr>
          <w:bCs/>
        </w:rPr>
        <w:t xml:space="preserve">запланована  під реорганізацію багатопрофільної лікарні інтенсивного лікування </w:t>
      </w:r>
      <w:r w:rsidRPr="00865441">
        <w:t>для забезпечення якості і доступності медичної допомоги населенню;</w:t>
      </w:r>
    </w:p>
    <w:p w:rsidR="005A7EEA" w:rsidRPr="00865441" w:rsidRDefault="005A7EEA" w:rsidP="00891988">
      <w:pPr>
        <w:pStyle w:val="ab"/>
        <w:numPr>
          <w:ilvl w:val="0"/>
          <w:numId w:val="4"/>
        </w:numPr>
        <w:tabs>
          <w:tab w:val="clear" w:pos="720"/>
          <w:tab w:val="num" w:pos="993"/>
        </w:tabs>
        <w:spacing w:after="0"/>
        <w:ind w:left="0" w:firstLine="567"/>
        <w:jc w:val="both"/>
        <w:rPr>
          <w:szCs w:val="28"/>
        </w:rPr>
      </w:pPr>
      <w:r w:rsidRPr="00865441">
        <w:t>підготовка до впровадження державного медичного страхування;</w:t>
      </w:r>
    </w:p>
    <w:p w:rsidR="0043098D" w:rsidRPr="00865441" w:rsidRDefault="0043098D" w:rsidP="0043098D">
      <w:pPr>
        <w:pStyle w:val="ab"/>
        <w:numPr>
          <w:ilvl w:val="0"/>
          <w:numId w:val="4"/>
        </w:numPr>
        <w:tabs>
          <w:tab w:val="clear" w:pos="720"/>
          <w:tab w:val="num" w:pos="0"/>
          <w:tab w:val="left" w:pos="960"/>
        </w:tabs>
        <w:spacing w:after="0"/>
        <w:ind w:left="0" w:firstLine="600"/>
        <w:jc w:val="both"/>
      </w:pPr>
      <w:r w:rsidRPr="00865441">
        <w:t>на базі акушерсько-гінекологічного відділення створити міжрайонне акушерсько-гінекологічного відділення;</w:t>
      </w:r>
    </w:p>
    <w:p w:rsidR="00AC0F8B" w:rsidRPr="00865441" w:rsidRDefault="00D41468" w:rsidP="00AC0F8B">
      <w:pPr>
        <w:numPr>
          <w:ilvl w:val="0"/>
          <w:numId w:val="4"/>
        </w:numPr>
        <w:tabs>
          <w:tab w:val="clear" w:pos="720"/>
          <w:tab w:val="num" w:pos="0"/>
          <w:tab w:val="left" w:pos="993"/>
        </w:tabs>
        <w:ind w:left="0" w:firstLine="567"/>
      </w:pPr>
      <w:r w:rsidRPr="00865441">
        <w:t>не</w:t>
      </w:r>
      <w:r w:rsidR="00AC0F8B" w:rsidRPr="00865441">
        <w:t>допу</w:t>
      </w:r>
      <w:r w:rsidRPr="00865441">
        <w:t>щення</w:t>
      </w:r>
      <w:r w:rsidR="00AC0F8B" w:rsidRPr="00865441">
        <w:t xml:space="preserve"> випадків материнської</w:t>
      </w:r>
      <w:r w:rsidRPr="00865441">
        <w:t xml:space="preserve"> та дитячої</w:t>
      </w:r>
      <w:r w:rsidR="00AC0F8B" w:rsidRPr="00865441">
        <w:t xml:space="preserve"> смертності;</w:t>
      </w:r>
    </w:p>
    <w:p w:rsidR="00AC0F8B" w:rsidRPr="00865441" w:rsidRDefault="00AC0F8B" w:rsidP="00AC0F8B">
      <w:pPr>
        <w:numPr>
          <w:ilvl w:val="0"/>
          <w:numId w:val="4"/>
        </w:numPr>
        <w:tabs>
          <w:tab w:val="clear" w:pos="720"/>
          <w:tab w:val="num" w:pos="0"/>
          <w:tab w:val="left" w:pos="993"/>
        </w:tabs>
        <w:ind w:left="0" w:firstLine="567"/>
      </w:pPr>
      <w:r w:rsidRPr="00865441">
        <w:t xml:space="preserve">зниження </w:t>
      </w:r>
      <w:proofErr w:type="spellStart"/>
      <w:r w:rsidRPr="00865441">
        <w:t>перинатальної</w:t>
      </w:r>
      <w:proofErr w:type="spellEnd"/>
      <w:r w:rsidRPr="00865441">
        <w:t xml:space="preserve"> смертності в 3 рази;</w:t>
      </w:r>
    </w:p>
    <w:p w:rsidR="00AC0F8B" w:rsidRPr="00865441" w:rsidRDefault="00AC0F8B" w:rsidP="00AC0F8B">
      <w:pPr>
        <w:numPr>
          <w:ilvl w:val="0"/>
          <w:numId w:val="4"/>
        </w:numPr>
        <w:shd w:val="clear" w:color="auto" w:fill="FFFFFF"/>
        <w:tabs>
          <w:tab w:val="clear" w:pos="720"/>
          <w:tab w:val="num" w:pos="0"/>
          <w:tab w:val="left" w:pos="993"/>
        </w:tabs>
        <w:spacing w:before="100" w:beforeAutospacing="1" w:after="100" w:afterAutospacing="1"/>
        <w:ind w:left="0" w:firstLine="567"/>
        <w:jc w:val="both"/>
      </w:pPr>
      <w:r w:rsidRPr="00865441">
        <w:t>стабіліз</w:t>
      </w:r>
      <w:r w:rsidR="00D41468" w:rsidRPr="00865441">
        <w:t>ація рів</w:t>
      </w:r>
      <w:r w:rsidRPr="00865441">
        <w:t>н</w:t>
      </w:r>
      <w:r w:rsidR="00D41468" w:rsidRPr="00865441">
        <w:t>я</w:t>
      </w:r>
      <w:r w:rsidRPr="00865441">
        <w:t xml:space="preserve"> первинного виходу на інвалідність (насамперед населення працездатного віку);</w:t>
      </w:r>
    </w:p>
    <w:p w:rsidR="00AC0F8B" w:rsidRPr="00865441" w:rsidRDefault="00AC0F8B" w:rsidP="00AC0F8B">
      <w:pPr>
        <w:numPr>
          <w:ilvl w:val="0"/>
          <w:numId w:val="4"/>
        </w:numPr>
        <w:shd w:val="clear" w:color="auto" w:fill="FFFFFF"/>
        <w:tabs>
          <w:tab w:val="clear" w:pos="720"/>
          <w:tab w:val="num" w:pos="0"/>
          <w:tab w:val="left" w:pos="993"/>
        </w:tabs>
        <w:spacing w:before="100" w:beforeAutospacing="1" w:after="100" w:afterAutospacing="1"/>
        <w:ind w:left="0" w:firstLine="567"/>
        <w:jc w:val="both"/>
      </w:pPr>
      <w:r w:rsidRPr="00865441">
        <w:t>зни</w:t>
      </w:r>
      <w:r w:rsidR="00D41468" w:rsidRPr="00865441">
        <w:t>ження рів</w:t>
      </w:r>
      <w:r w:rsidRPr="00865441">
        <w:t>н</w:t>
      </w:r>
      <w:r w:rsidR="00D41468" w:rsidRPr="00865441">
        <w:t>я</w:t>
      </w:r>
      <w:r w:rsidRPr="00865441">
        <w:t xml:space="preserve"> поширеності основних факторів ризику здоров’я, насамперед куріння, зловживання алкоголем, незбалансованого харчування, надмірної ваги тіла, вживання наркотичних препаратів, низької фізичної активності, артеріальної гіпертензії тощо;</w:t>
      </w:r>
    </w:p>
    <w:p w:rsidR="00AC0F8B" w:rsidRPr="00865441" w:rsidRDefault="00AC0F8B" w:rsidP="00AC0F8B">
      <w:pPr>
        <w:numPr>
          <w:ilvl w:val="0"/>
          <w:numId w:val="4"/>
        </w:numPr>
        <w:tabs>
          <w:tab w:val="clear" w:pos="720"/>
          <w:tab w:val="num" w:pos="0"/>
          <w:tab w:val="left" w:pos="993"/>
        </w:tabs>
        <w:ind w:left="0" w:firstLine="567"/>
        <w:jc w:val="both"/>
      </w:pPr>
      <w:r w:rsidRPr="00865441">
        <w:t>підвищення якості</w:t>
      </w:r>
      <w:r w:rsidR="00D41468" w:rsidRPr="00865441">
        <w:t xml:space="preserve"> та </w:t>
      </w:r>
      <w:r w:rsidRPr="00865441">
        <w:t>інтенсивності спеціалізованої медичної допомоги шляхом оснащення лікувально-профілактичних закладів сучасним діагностичним і лікувальним обладнанням;</w:t>
      </w:r>
    </w:p>
    <w:p w:rsidR="00AC0F8B" w:rsidRPr="00865441" w:rsidRDefault="0078281A" w:rsidP="00AC0F8B">
      <w:pPr>
        <w:numPr>
          <w:ilvl w:val="0"/>
          <w:numId w:val="4"/>
        </w:numPr>
        <w:tabs>
          <w:tab w:val="clear" w:pos="720"/>
          <w:tab w:val="num" w:pos="0"/>
          <w:tab w:val="left" w:pos="993"/>
        </w:tabs>
        <w:ind w:left="0" w:firstLine="567"/>
        <w:jc w:val="both"/>
      </w:pPr>
      <w:r w:rsidRPr="00865441">
        <w:t xml:space="preserve">концентрація </w:t>
      </w:r>
      <w:r w:rsidR="00AC0F8B" w:rsidRPr="00865441">
        <w:t xml:space="preserve"> зусил</w:t>
      </w:r>
      <w:r w:rsidRPr="00865441">
        <w:t>ь</w:t>
      </w:r>
      <w:r w:rsidR="00AC0F8B" w:rsidRPr="00865441">
        <w:t xml:space="preserve"> медичних працівників для вирішення проблем </w:t>
      </w:r>
      <w:proofErr w:type="spellStart"/>
      <w:r w:rsidR="00AC0F8B" w:rsidRPr="00865441">
        <w:t>ВІЛ-СНІДу</w:t>
      </w:r>
      <w:proofErr w:type="spellEnd"/>
      <w:r w:rsidR="00AC0F8B" w:rsidRPr="00865441">
        <w:t xml:space="preserve">, туберкульозу, наркоманії, </w:t>
      </w:r>
      <w:proofErr w:type="spellStart"/>
      <w:r w:rsidR="00AC0F8B" w:rsidRPr="00865441">
        <w:t>онкозахворюваності</w:t>
      </w:r>
      <w:proofErr w:type="spellEnd"/>
      <w:r w:rsidR="00AC0F8B" w:rsidRPr="00865441">
        <w:t>;</w:t>
      </w:r>
    </w:p>
    <w:p w:rsidR="00AC0F8B" w:rsidRPr="00865441" w:rsidRDefault="00AC0F8B" w:rsidP="00AC0F8B">
      <w:pPr>
        <w:numPr>
          <w:ilvl w:val="0"/>
          <w:numId w:val="4"/>
        </w:numPr>
        <w:tabs>
          <w:tab w:val="clear" w:pos="720"/>
          <w:tab w:val="num" w:pos="0"/>
          <w:tab w:val="left" w:pos="993"/>
        </w:tabs>
        <w:ind w:left="0" w:firstLine="567"/>
        <w:jc w:val="both"/>
      </w:pPr>
      <w:r w:rsidRPr="00865441">
        <w:t>збільшення обсягів фінансових ресурсів галузі;</w:t>
      </w:r>
    </w:p>
    <w:p w:rsidR="00AC0F8B" w:rsidRPr="00865441" w:rsidRDefault="00AC0F8B" w:rsidP="00AC0F8B">
      <w:pPr>
        <w:numPr>
          <w:ilvl w:val="0"/>
          <w:numId w:val="4"/>
        </w:numPr>
        <w:tabs>
          <w:tab w:val="clear" w:pos="720"/>
          <w:tab w:val="num" w:pos="0"/>
          <w:tab w:val="left" w:pos="993"/>
        </w:tabs>
        <w:ind w:left="0" w:firstLine="567"/>
        <w:jc w:val="both"/>
      </w:pPr>
      <w:r w:rsidRPr="00865441">
        <w:t>подальша робота по залученню позабюджетних коштів для розвитку галузі – надання платних послуг фізичним  та юридичним особам, розвиток міської лікарняної каси;</w:t>
      </w:r>
    </w:p>
    <w:p w:rsidR="00AC0F8B" w:rsidRPr="00865441" w:rsidRDefault="00AC0F8B" w:rsidP="00AC0F8B">
      <w:pPr>
        <w:numPr>
          <w:ilvl w:val="0"/>
          <w:numId w:val="4"/>
        </w:numPr>
        <w:tabs>
          <w:tab w:val="clear" w:pos="720"/>
          <w:tab w:val="num" w:pos="0"/>
          <w:tab w:val="left" w:pos="993"/>
        </w:tabs>
        <w:ind w:left="0" w:firstLine="567"/>
        <w:jc w:val="both"/>
      </w:pPr>
      <w:r w:rsidRPr="00865441">
        <w:lastRenderedPageBreak/>
        <w:t>розширення доступності та збільшення обсягів безоплатної спеціалізованої медичної допомоги, забезпечення пріоритету охорони здоров’я матерів та дітей;</w:t>
      </w:r>
    </w:p>
    <w:p w:rsidR="00AC0F8B" w:rsidRPr="00865441" w:rsidRDefault="00AC0F8B" w:rsidP="00AC0F8B">
      <w:pPr>
        <w:numPr>
          <w:ilvl w:val="0"/>
          <w:numId w:val="4"/>
        </w:numPr>
        <w:tabs>
          <w:tab w:val="clear" w:pos="720"/>
          <w:tab w:val="num" w:pos="0"/>
          <w:tab w:val="left" w:pos="993"/>
        </w:tabs>
        <w:ind w:left="0" w:firstLine="567"/>
        <w:jc w:val="both"/>
      </w:pPr>
      <w:r w:rsidRPr="00865441">
        <w:t>забезпечення, при умові постачання вакцинами, охоплення щепленнями проти туберкульозу, дифтерії, правцю, кашлюку, поліомієліту, кору, паротиту, краснухи декретованих вікових груп населення не менш, ніж на 95% ;</w:t>
      </w:r>
    </w:p>
    <w:p w:rsidR="00AC0F8B" w:rsidRPr="00865441" w:rsidRDefault="00AC0F8B" w:rsidP="00AC0F8B">
      <w:pPr>
        <w:pStyle w:val="ab"/>
        <w:numPr>
          <w:ilvl w:val="0"/>
          <w:numId w:val="4"/>
        </w:numPr>
        <w:tabs>
          <w:tab w:val="clear" w:pos="720"/>
          <w:tab w:val="num" w:pos="0"/>
          <w:tab w:val="left" w:pos="993"/>
        </w:tabs>
        <w:spacing w:after="0"/>
        <w:ind w:left="0" w:firstLine="567"/>
        <w:jc w:val="both"/>
      </w:pPr>
      <w:r w:rsidRPr="00865441">
        <w:t>недопущення виникнення спалахів інфекційних захворювань;</w:t>
      </w:r>
    </w:p>
    <w:p w:rsidR="00AC0F8B" w:rsidRPr="00865441" w:rsidRDefault="00AC0F8B" w:rsidP="00AC0F8B">
      <w:pPr>
        <w:pStyle w:val="ab"/>
        <w:numPr>
          <w:ilvl w:val="0"/>
          <w:numId w:val="4"/>
        </w:numPr>
        <w:tabs>
          <w:tab w:val="clear" w:pos="720"/>
          <w:tab w:val="num" w:pos="0"/>
          <w:tab w:val="left" w:pos="993"/>
        </w:tabs>
        <w:spacing w:after="0"/>
        <w:ind w:left="0" w:firstLine="567"/>
        <w:jc w:val="both"/>
      </w:pPr>
      <w:r w:rsidRPr="00865441">
        <w:t>збереження та поліпшення матеріально - технічної бази ЛПЗ міста.</w:t>
      </w:r>
    </w:p>
    <w:p w:rsidR="0043098D" w:rsidRPr="00865441" w:rsidRDefault="0043098D" w:rsidP="0043098D">
      <w:pPr>
        <w:tabs>
          <w:tab w:val="left" w:pos="960"/>
        </w:tabs>
        <w:ind w:firstLine="720"/>
        <w:rPr>
          <w:u w:val="single"/>
        </w:rPr>
      </w:pPr>
    </w:p>
    <w:p w:rsidR="0043098D" w:rsidRDefault="0043098D" w:rsidP="0043098D">
      <w:pPr>
        <w:tabs>
          <w:tab w:val="left" w:pos="960"/>
        </w:tabs>
        <w:ind w:firstLine="720"/>
        <w:rPr>
          <w:u w:val="single"/>
        </w:rPr>
      </w:pPr>
      <w:r w:rsidRPr="00865441">
        <w:rPr>
          <w:u w:val="single"/>
        </w:rPr>
        <w:t>Кількісні та якісні критерії, що будуть  свідчити про реалізацію цілей:</w:t>
      </w:r>
    </w:p>
    <w:p w:rsidR="004D34E2" w:rsidRPr="00865441" w:rsidRDefault="004D34E2" w:rsidP="0043098D">
      <w:pPr>
        <w:tabs>
          <w:tab w:val="left" w:pos="960"/>
        </w:tabs>
        <w:ind w:firstLine="720"/>
        <w:rPr>
          <w:u w:val="single"/>
        </w:rPr>
      </w:pPr>
    </w:p>
    <w:tbl>
      <w:tblPr>
        <w:tblW w:w="9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9"/>
        <w:gridCol w:w="1620"/>
      </w:tblGrid>
      <w:tr w:rsidR="0043098D" w:rsidRPr="00865441" w:rsidTr="00AC3C66">
        <w:tc>
          <w:tcPr>
            <w:tcW w:w="8179" w:type="dxa"/>
            <w:vAlign w:val="center"/>
          </w:tcPr>
          <w:p w:rsidR="0043098D" w:rsidRPr="00865441" w:rsidRDefault="0043098D" w:rsidP="00AC3C66">
            <w:pPr>
              <w:jc w:val="center"/>
              <w:rPr>
                <w:b/>
                <w:sz w:val="22"/>
                <w:szCs w:val="22"/>
              </w:rPr>
            </w:pPr>
            <w:r w:rsidRPr="00865441">
              <w:rPr>
                <w:b/>
                <w:sz w:val="22"/>
                <w:szCs w:val="22"/>
              </w:rPr>
              <w:t>Показник</w:t>
            </w:r>
          </w:p>
        </w:tc>
        <w:tc>
          <w:tcPr>
            <w:tcW w:w="1620" w:type="dxa"/>
            <w:vAlign w:val="center"/>
          </w:tcPr>
          <w:p w:rsidR="0043098D" w:rsidRPr="00865441" w:rsidRDefault="0043098D" w:rsidP="00AC3C66">
            <w:pPr>
              <w:jc w:val="center"/>
              <w:rPr>
                <w:b/>
                <w:sz w:val="22"/>
                <w:szCs w:val="22"/>
              </w:rPr>
            </w:pPr>
            <w:r w:rsidRPr="00865441">
              <w:rPr>
                <w:b/>
                <w:sz w:val="22"/>
                <w:szCs w:val="22"/>
              </w:rPr>
              <w:t>201</w:t>
            </w:r>
            <w:r w:rsidR="0078281A" w:rsidRPr="00865441">
              <w:rPr>
                <w:b/>
                <w:sz w:val="22"/>
                <w:szCs w:val="22"/>
              </w:rPr>
              <w:t>7</w:t>
            </w:r>
            <w:r w:rsidRPr="00865441">
              <w:rPr>
                <w:b/>
                <w:sz w:val="22"/>
                <w:szCs w:val="22"/>
              </w:rPr>
              <w:t xml:space="preserve"> рік, прогноз</w:t>
            </w:r>
          </w:p>
        </w:tc>
      </w:tr>
      <w:tr w:rsidR="0043098D" w:rsidRPr="00865441" w:rsidTr="00AC3C66">
        <w:tc>
          <w:tcPr>
            <w:tcW w:w="8179" w:type="dxa"/>
            <w:vAlign w:val="center"/>
          </w:tcPr>
          <w:p w:rsidR="0043098D" w:rsidRPr="00865441" w:rsidRDefault="0043098D" w:rsidP="00AC3C66">
            <w:pPr>
              <w:jc w:val="both"/>
              <w:rPr>
                <w:b/>
                <w:sz w:val="22"/>
                <w:szCs w:val="22"/>
              </w:rPr>
            </w:pPr>
            <w:r w:rsidRPr="00865441">
              <w:rPr>
                <w:b/>
                <w:sz w:val="22"/>
                <w:szCs w:val="22"/>
              </w:rPr>
              <w:t>Захворюваність населення на  1 тис. населення, одиниць, всього</w:t>
            </w:r>
          </w:p>
        </w:tc>
        <w:tc>
          <w:tcPr>
            <w:tcW w:w="1620" w:type="dxa"/>
            <w:vAlign w:val="center"/>
          </w:tcPr>
          <w:p w:rsidR="0043098D" w:rsidRPr="00865441" w:rsidRDefault="0043098D" w:rsidP="0078281A">
            <w:pPr>
              <w:jc w:val="center"/>
              <w:rPr>
                <w:b/>
                <w:sz w:val="22"/>
                <w:szCs w:val="22"/>
              </w:rPr>
            </w:pPr>
            <w:r w:rsidRPr="00865441">
              <w:rPr>
                <w:b/>
                <w:sz w:val="22"/>
                <w:szCs w:val="22"/>
              </w:rPr>
              <w:t>6</w:t>
            </w:r>
            <w:r w:rsidR="0078281A" w:rsidRPr="00865441">
              <w:rPr>
                <w:b/>
                <w:sz w:val="22"/>
                <w:szCs w:val="22"/>
              </w:rPr>
              <w:t>4</w:t>
            </w:r>
            <w:r w:rsidRPr="00865441">
              <w:rPr>
                <w:b/>
                <w:sz w:val="22"/>
                <w:szCs w:val="22"/>
              </w:rPr>
              <w:t>0,0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Хвороби системи кровообігу</w:t>
            </w:r>
          </w:p>
        </w:tc>
        <w:tc>
          <w:tcPr>
            <w:tcW w:w="1620" w:type="dxa"/>
          </w:tcPr>
          <w:p w:rsidR="0043098D" w:rsidRPr="00865441" w:rsidRDefault="0043098D" w:rsidP="00AC3C66">
            <w:pPr>
              <w:jc w:val="center"/>
              <w:rPr>
                <w:sz w:val="22"/>
                <w:szCs w:val="22"/>
              </w:rPr>
            </w:pPr>
            <w:r w:rsidRPr="00865441">
              <w:rPr>
                <w:sz w:val="22"/>
                <w:szCs w:val="22"/>
              </w:rPr>
              <w:t>30,0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 xml:space="preserve">Травми, отруєння на деякі інші наслідки дії зовнішніх причин </w:t>
            </w:r>
          </w:p>
        </w:tc>
        <w:tc>
          <w:tcPr>
            <w:tcW w:w="1620" w:type="dxa"/>
            <w:vAlign w:val="center"/>
          </w:tcPr>
          <w:p w:rsidR="0043098D" w:rsidRPr="00865441" w:rsidRDefault="0043098D" w:rsidP="0078281A">
            <w:pPr>
              <w:jc w:val="center"/>
              <w:rPr>
                <w:sz w:val="22"/>
                <w:szCs w:val="22"/>
              </w:rPr>
            </w:pPr>
            <w:r w:rsidRPr="00865441">
              <w:rPr>
                <w:sz w:val="22"/>
                <w:szCs w:val="22"/>
              </w:rPr>
              <w:t>1</w:t>
            </w:r>
            <w:r w:rsidR="0078281A" w:rsidRPr="00865441">
              <w:rPr>
                <w:sz w:val="22"/>
                <w:szCs w:val="22"/>
              </w:rPr>
              <w:t>3</w:t>
            </w:r>
            <w:r w:rsidRPr="00865441">
              <w:rPr>
                <w:sz w:val="22"/>
                <w:szCs w:val="22"/>
              </w:rPr>
              <w:t>,0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 xml:space="preserve">Злоякісні новоутворення </w:t>
            </w:r>
          </w:p>
        </w:tc>
        <w:tc>
          <w:tcPr>
            <w:tcW w:w="1620" w:type="dxa"/>
          </w:tcPr>
          <w:p w:rsidR="0043098D" w:rsidRPr="00865441" w:rsidRDefault="0078281A" w:rsidP="00AC3C66">
            <w:pPr>
              <w:jc w:val="center"/>
              <w:rPr>
                <w:sz w:val="22"/>
                <w:szCs w:val="22"/>
              </w:rPr>
            </w:pPr>
            <w:r w:rsidRPr="00865441">
              <w:rPr>
                <w:sz w:val="22"/>
                <w:szCs w:val="22"/>
              </w:rPr>
              <w:t>6</w:t>
            </w:r>
            <w:r w:rsidR="0043098D" w:rsidRPr="00865441">
              <w:rPr>
                <w:sz w:val="22"/>
                <w:szCs w:val="22"/>
              </w:rPr>
              <w:t>,0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Хвороби органів дихання</w:t>
            </w:r>
          </w:p>
        </w:tc>
        <w:tc>
          <w:tcPr>
            <w:tcW w:w="1620" w:type="dxa"/>
          </w:tcPr>
          <w:p w:rsidR="0043098D" w:rsidRPr="00865441" w:rsidRDefault="0043098D" w:rsidP="00AC3C66">
            <w:pPr>
              <w:jc w:val="center"/>
              <w:rPr>
                <w:sz w:val="22"/>
                <w:szCs w:val="22"/>
              </w:rPr>
            </w:pPr>
            <w:r w:rsidRPr="00865441">
              <w:rPr>
                <w:sz w:val="22"/>
                <w:szCs w:val="22"/>
              </w:rPr>
              <w:t>2</w:t>
            </w:r>
            <w:r w:rsidR="0078281A" w:rsidRPr="00865441">
              <w:rPr>
                <w:sz w:val="22"/>
                <w:szCs w:val="22"/>
              </w:rPr>
              <w:t>4</w:t>
            </w:r>
            <w:r w:rsidRPr="00865441">
              <w:rPr>
                <w:sz w:val="22"/>
                <w:szCs w:val="22"/>
              </w:rPr>
              <w:t>0,0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Хвороби органів травлення</w:t>
            </w:r>
          </w:p>
        </w:tc>
        <w:tc>
          <w:tcPr>
            <w:tcW w:w="1620" w:type="dxa"/>
          </w:tcPr>
          <w:p w:rsidR="0043098D" w:rsidRPr="00865441" w:rsidRDefault="0078281A" w:rsidP="00AC3C66">
            <w:pPr>
              <w:jc w:val="center"/>
              <w:rPr>
                <w:sz w:val="22"/>
                <w:szCs w:val="22"/>
              </w:rPr>
            </w:pPr>
            <w:r w:rsidRPr="00865441">
              <w:rPr>
                <w:sz w:val="22"/>
                <w:szCs w:val="22"/>
              </w:rPr>
              <w:t>31,0</w:t>
            </w:r>
          </w:p>
        </w:tc>
      </w:tr>
      <w:tr w:rsidR="0043098D" w:rsidRPr="00865441" w:rsidTr="00AC3C66">
        <w:tc>
          <w:tcPr>
            <w:tcW w:w="8179" w:type="dxa"/>
            <w:vAlign w:val="center"/>
          </w:tcPr>
          <w:p w:rsidR="0043098D" w:rsidRPr="00865441" w:rsidRDefault="0043098D" w:rsidP="00AC3C66">
            <w:pPr>
              <w:jc w:val="both"/>
              <w:rPr>
                <w:b/>
                <w:sz w:val="22"/>
                <w:szCs w:val="22"/>
              </w:rPr>
            </w:pPr>
            <w:r w:rsidRPr="00865441">
              <w:rPr>
                <w:b/>
                <w:sz w:val="22"/>
                <w:szCs w:val="22"/>
              </w:rPr>
              <w:t>Смертність населення за основними причинами на 1 тис. населення, всього</w:t>
            </w:r>
          </w:p>
        </w:tc>
        <w:tc>
          <w:tcPr>
            <w:tcW w:w="1620" w:type="dxa"/>
            <w:vAlign w:val="center"/>
          </w:tcPr>
          <w:p w:rsidR="0043098D" w:rsidRPr="00865441" w:rsidRDefault="0043098D" w:rsidP="00AC3C66">
            <w:pPr>
              <w:jc w:val="center"/>
              <w:rPr>
                <w:b/>
                <w:sz w:val="22"/>
                <w:szCs w:val="22"/>
              </w:rPr>
            </w:pPr>
            <w:r w:rsidRPr="00865441">
              <w:rPr>
                <w:b/>
                <w:sz w:val="22"/>
                <w:szCs w:val="22"/>
              </w:rPr>
              <w:t>1</w:t>
            </w:r>
            <w:r w:rsidR="0078281A" w:rsidRPr="00865441">
              <w:rPr>
                <w:b/>
                <w:sz w:val="22"/>
                <w:szCs w:val="22"/>
              </w:rPr>
              <w:t>5</w:t>
            </w:r>
            <w:r w:rsidRPr="00865441">
              <w:rPr>
                <w:b/>
                <w:sz w:val="22"/>
                <w:szCs w:val="22"/>
              </w:rPr>
              <w:t>,0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Хвороби системи кровообігу</w:t>
            </w:r>
          </w:p>
        </w:tc>
        <w:tc>
          <w:tcPr>
            <w:tcW w:w="1620" w:type="dxa"/>
          </w:tcPr>
          <w:p w:rsidR="0043098D" w:rsidRPr="00865441" w:rsidRDefault="0043098D" w:rsidP="00AC3C66">
            <w:pPr>
              <w:jc w:val="center"/>
              <w:rPr>
                <w:sz w:val="22"/>
                <w:szCs w:val="22"/>
              </w:rPr>
            </w:pPr>
            <w:r w:rsidRPr="00865441">
              <w:rPr>
                <w:sz w:val="22"/>
                <w:szCs w:val="22"/>
              </w:rPr>
              <w:t>9,0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 xml:space="preserve">Травми, отруєння та деякі інші наслідки дії зовнішніх причин </w:t>
            </w:r>
          </w:p>
        </w:tc>
        <w:tc>
          <w:tcPr>
            <w:tcW w:w="1620" w:type="dxa"/>
            <w:vAlign w:val="center"/>
          </w:tcPr>
          <w:p w:rsidR="0043098D" w:rsidRPr="00865441" w:rsidRDefault="00FA7F15" w:rsidP="00AC3C66">
            <w:pPr>
              <w:jc w:val="center"/>
              <w:rPr>
                <w:sz w:val="22"/>
                <w:szCs w:val="22"/>
              </w:rPr>
            </w:pPr>
            <w:r w:rsidRPr="00865441">
              <w:rPr>
                <w:sz w:val="22"/>
                <w:szCs w:val="22"/>
              </w:rPr>
              <w:t>0,3</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Новоутворення</w:t>
            </w:r>
          </w:p>
        </w:tc>
        <w:tc>
          <w:tcPr>
            <w:tcW w:w="1620" w:type="dxa"/>
          </w:tcPr>
          <w:p w:rsidR="0043098D" w:rsidRPr="00865441" w:rsidRDefault="0043098D" w:rsidP="00AC3C66">
            <w:pPr>
              <w:jc w:val="center"/>
              <w:rPr>
                <w:sz w:val="22"/>
                <w:szCs w:val="22"/>
              </w:rPr>
            </w:pPr>
            <w:r w:rsidRPr="00865441">
              <w:rPr>
                <w:sz w:val="22"/>
                <w:szCs w:val="22"/>
              </w:rPr>
              <w:t>3,</w:t>
            </w:r>
            <w:r w:rsidR="00FA7F15" w:rsidRPr="00865441">
              <w:rPr>
                <w:sz w:val="22"/>
                <w:szCs w:val="22"/>
              </w:rPr>
              <w:t>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Материнська смертність на 1 тис. новонароджених</w:t>
            </w:r>
          </w:p>
        </w:tc>
        <w:tc>
          <w:tcPr>
            <w:tcW w:w="1620" w:type="dxa"/>
            <w:vAlign w:val="center"/>
          </w:tcPr>
          <w:p w:rsidR="0043098D" w:rsidRPr="00865441" w:rsidRDefault="0043098D" w:rsidP="00AC3C66">
            <w:pPr>
              <w:jc w:val="center"/>
              <w:rPr>
                <w:sz w:val="22"/>
                <w:szCs w:val="22"/>
              </w:rPr>
            </w:pPr>
            <w:r w:rsidRPr="00865441">
              <w:rPr>
                <w:sz w:val="22"/>
                <w:szCs w:val="22"/>
              </w:rPr>
              <w:t>0,0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 xml:space="preserve">Смертність дітей до 1 року життя на 1 тис. </w:t>
            </w:r>
            <w:proofErr w:type="spellStart"/>
            <w:r w:rsidRPr="00865441">
              <w:rPr>
                <w:sz w:val="22"/>
                <w:szCs w:val="22"/>
              </w:rPr>
              <w:t>живонароджених</w:t>
            </w:r>
            <w:proofErr w:type="spellEnd"/>
          </w:p>
        </w:tc>
        <w:tc>
          <w:tcPr>
            <w:tcW w:w="1620" w:type="dxa"/>
            <w:vAlign w:val="center"/>
          </w:tcPr>
          <w:p w:rsidR="0043098D" w:rsidRPr="00865441" w:rsidRDefault="00FA7F15" w:rsidP="00AC3C66">
            <w:pPr>
              <w:jc w:val="center"/>
              <w:rPr>
                <w:sz w:val="22"/>
                <w:szCs w:val="22"/>
              </w:rPr>
            </w:pPr>
            <w:r w:rsidRPr="00865441">
              <w:rPr>
                <w:sz w:val="22"/>
                <w:szCs w:val="22"/>
              </w:rPr>
              <w:t>3</w:t>
            </w:r>
            <w:r w:rsidR="0043098D" w:rsidRPr="00865441">
              <w:rPr>
                <w:sz w:val="22"/>
                <w:szCs w:val="22"/>
              </w:rPr>
              <w:t>,0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Очікувана тривалість життя при народженні, роки</w:t>
            </w:r>
          </w:p>
        </w:tc>
        <w:tc>
          <w:tcPr>
            <w:tcW w:w="1620" w:type="dxa"/>
            <w:vAlign w:val="center"/>
          </w:tcPr>
          <w:p w:rsidR="0043098D" w:rsidRPr="00865441" w:rsidRDefault="00FA7F15" w:rsidP="00AC3C66">
            <w:pPr>
              <w:jc w:val="center"/>
              <w:rPr>
                <w:sz w:val="22"/>
                <w:szCs w:val="22"/>
              </w:rPr>
            </w:pPr>
            <w:r w:rsidRPr="00865441">
              <w:rPr>
                <w:sz w:val="22"/>
                <w:szCs w:val="22"/>
              </w:rPr>
              <w:t>70</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Чоловіки</w:t>
            </w:r>
          </w:p>
        </w:tc>
        <w:tc>
          <w:tcPr>
            <w:tcW w:w="1620" w:type="dxa"/>
          </w:tcPr>
          <w:p w:rsidR="0043098D" w:rsidRPr="00865441" w:rsidRDefault="00FA7F15" w:rsidP="00AC3C66">
            <w:pPr>
              <w:jc w:val="center"/>
              <w:rPr>
                <w:sz w:val="22"/>
                <w:szCs w:val="22"/>
              </w:rPr>
            </w:pPr>
            <w:r w:rsidRPr="00865441">
              <w:rPr>
                <w:sz w:val="22"/>
                <w:szCs w:val="22"/>
              </w:rPr>
              <w:t>67</w:t>
            </w:r>
          </w:p>
        </w:tc>
      </w:tr>
      <w:tr w:rsidR="0043098D" w:rsidRPr="00865441" w:rsidTr="00AC3C66">
        <w:tc>
          <w:tcPr>
            <w:tcW w:w="8179" w:type="dxa"/>
            <w:vAlign w:val="center"/>
          </w:tcPr>
          <w:p w:rsidR="0043098D" w:rsidRPr="00865441" w:rsidRDefault="0043098D" w:rsidP="00AC3C66">
            <w:pPr>
              <w:jc w:val="both"/>
              <w:rPr>
                <w:sz w:val="22"/>
                <w:szCs w:val="22"/>
              </w:rPr>
            </w:pPr>
            <w:r w:rsidRPr="00865441">
              <w:rPr>
                <w:sz w:val="22"/>
                <w:szCs w:val="22"/>
              </w:rPr>
              <w:t>Жінки</w:t>
            </w:r>
          </w:p>
        </w:tc>
        <w:tc>
          <w:tcPr>
            <w:tcW w:w="1620" w:type="dxa"/>
          </w:tcPr>
          <w:p w:rsidR="0043098D" w:rsidRPr="00865441" w:rsidRDefault="00FA7F15" w:rsidP="00AC3C66">
            <w:pPr>
              <w:jc w:val="center"/>
              <w:rPr>
                <w:sz w:val="22"/>
                <w:szCs w:val="22"/>
              </w:rPr>
            </w:pPr>
            <w:r w:rsidRPr="00865441">
              <w:rPr>
                <w:sz w:val="22"/>
                <w:szCs w:val="22"/>
              </w:rPr>
              <w:t>75</w:t>
            </w:r>
          </w:p>
        </w:tc>
      </w:tr>
    </w:tbl>
    <w:p w:rsidR="0043098D" w:rsidRPr="00865441" w:rsidRDefault="0043098D" w:rsidP="0043098D">
      <w:pPr>
        <w:jc w:val="center"/>
        <w:rPr>
          <w:u w:val="single"/>
        </w:rPr>
      </w:pPr>
    </w:p>
    <w:p w:rsidR="0043098D" w:rsidRPr="00865441" w:rsidRDefault="0043098D" w:rsidP="0043098D">
      <w:pPr>
        <w:ind w:firstLine="600"/>
        <w:rPr>
          <w:u w:val="single"/>
        </w:rPr>
      </w:pPr>
      <w:r w:rsidRPr="00865441">
        <w:rPr>
          <w:u w:val="single"/>
        </w:rPr>
        <w:t>Ос</w:t>
      </w:r>
      <w:r w:rsidR="00FA7F15" w:rsidRPr="00865441">
        <w:rPr>
          <w:u w:val="single"/>
        </w:rPr>
        <w:t xml:space="preserve">новні завдання та заходи на 2017 </w:t>
      </w:r>
      <w:r w:rsidRPr="00865441">
        <w:rPr>
          <w:u w:val="single"/>
        </w:rPr>
        <w:t xml:space="preserve"> рік:</w:t>
      </w:r>
    </w:p>
    <w:p w:rsidR="0043098D" w:rsidRPr="00865441" w:rsidRDefault="0043098D" w:rsidP="0043098D">
      <w:pPr>
        <w:tabs>
          <w:tab w:val="left" w:pos="960"/>
        </w:tabs>
        <w:ind w:firstLine="600"/>
        <w:jc w:val="center"/>
        <w:rPr>
          <w:b/>
          <w:lang w:eastAsia="ar-SA"/>
        </w:rPr>
      </w:pPr>
    </w:p>
    <w:p w:rsidR="0043098D" w:rsidRPr="00865441" w:rsidRDefault="0043098D" w:rsidP="0043098D">
      <w:pPr>
        <w:numPr>
          <w:ilvl w:val="1"/>
          <w:numId w:val="20"/>
        </w:numPr>
        <w:tabs>
          <w:tab w:val="left" w:pos="960"/>
        </w:tabs>
        <w:ind w:left="0" w:firstLine="600"/>
        <w:jc w:val="both"/>
      </w:pPr>
      <w:r w:rsidRPr="00865441">
        <w:t xml:space="preserve">реформування вторинної ланки - </w:t>
      </w:r>
      <w:r w:rsidRPr="00865441">
        <w:rPr>
          <w:i/>
          <w:iCs/>
        </w:rPr>
        <w:t xml:space="preserve">начальник управління охорони здоров’я міста, </w:t>
      </w:r>
      <w:r w:rsidR="009E3F4E" w:rsidRPr="00865441">
        <w:rPr>
          <w:i/>
          <w:iCs/>
        </w:rPr>
        <w:t xml:space="preserve">головний лікар Лубенської КЦМЛ </w:t>
      </w:r>
      <w:r w:rsidRPr="00865441">
        <w:rPr>
          <w:i/>
          <w:iCs/>
        </w:rPr>
        <w:t xml:space="preserve">- </w:t>
      </w:r>
      <w:r w:rsidRPr="00865441">
        <w:t>протягом 201</w:t>
      </w:r>
      <w:r w:rsidR="009E3F4E" w:rsidRPr="00865441">
        <w:t>7</w:t>
      </w:r>
      <w:r w:rsidRPr="00865441">
        <w:t xml:space="preserve"> року;</w:t>
      </w:r>
    </w:p>
    <w:p w:rsidR="00616CF9" w:rsidRPr="00865441" w:rsidRDefault="009E3F4E" w:rsidP="00616CF9">
      <w:pPr>
        <w:numPr>
          <w:ilvl w:val="1"/>
          <w:numId w:val="20"/>
        </w:numPr>
        <w:tabs>
          <w:tab w:val="left" w:pos="960"/>
        </w:tabs>
        <w:ind w:left="0" w:firstLine="600"/>
        <w:jc w:val="both"/>
      </w:pPr>
      <w:r w:rsidRPr="00865441">
        <w:t>продовження роботи по створенню госпітального округу з</w:t>
      </w:r>
      <w:r w:rsidR="00CD29C3">
        <w:t xml:space="preserve"> перепрофілюванням комунальної Л</w:t>
      </w:r>
      <w:r w:rsidRPr="00865441">
        <w:t xml:space="preserve">убенської центральної </w:t>
      </w:r>
      <w:r w:rsidR="00616CF9" w:rsidRPr="00865441">
        <w:t>міської лікарні в Лубенську лікарню інтенсивного лікування</w:t>
      </w:r>
      <w:r w:rsidR="0043098D" w:rsidRPr="00865441">
        <w:t xml:space="preserve"> - </w:t>
      </w:r>
      <w:r w:rsidR="00616CF9" w:rsidRPr="00865441">
        <w:rPr>
          <w:i/>
          <w:iCs/>
        </w:rPr>
        <w:t xml:space="preserve">начальник управління охорони здоров’я міста, головний лікар Лубенської КЦМЛ - </w:t>
      </w:r>
      <w:r w:rsidR="00616CF9" w:rsidRPr="00865441">
        <w:t>протягом 2017 року;</w:t>
      </w:r>
    </w:p>
    <w:p w:rsidR="0043098D" w:rsidRPr="00865441" w:rsidRDefault="0043098D" w:rsidP="0043098D">
      <w:pPr>
        <w:numPr>
          <w:ilvl w:val="1"/>
          <w:numId w:val="20"/>
        </w:numPr>
        <w:tabs>
          <w:tab w:val="left" w:pos="960"/>
        </w:tabs>
        <w:ind w:left="0" w:firstLine="600"/>
        <w:jc w:val="both"/>
        <w:rPr>
          <w:i/>
          <w:iCs/>
        </w:rPr>
      </w:pPr>
      <w:r w:rsidRPr="00865441">
        <w:t>підвищення якості та інтенсивності спеціалізованої медичної допомоги шляхом оснащення ЛПЗ міста сучасним діагностичним та лікувальним обладнанням - н</w:t>
      </w:r>
      <w:r w:rsidRPr="00865441">
        <w:rPr>
          <w:i/>
          <w:iCs/>
        </w:rPr>
        <w:t xml:space="preserve">ачальник управління охорони здоров’я міста, головний лікар Лубенської КЦМЛ – </w:t>
      </w:r>
      <w:r w:rsidRPr="00865441">
        <w:t>постійно;</w:t>
      </w:r>
    </w:p>
    <w:p w:rsidR="0043098D" w:rsidRPr="00865441" w:rsidRDefault="0043098D" w:rsidP="0043098D">
      <w:pPr>
        <w:numPr>
          <w:ilvl w:val="0"/>
          <w:numId w:val="25"/>
        </w:numPr>
        <w:tabs>
          <w:tab w:val="left" w:pos="960"/>
        </w:tabs>
        <w:ind w:left="0" w:firstLine="600"/>
        <w:jc w:val="both"/>
        <w:rPr>
          <w:i/>
          <w:iCs/>
        </w:rPr>
      </w:pPr>
      <w:r w:rsidRPr="00865441">
        <w:t>оснащення закладів охорони здоров’я необхідним обладнанням, медичною апаратурою, в тому числі</w:t>
      </w:r>
      <w:r w:rsidR="00CD29C3">
        <w:t>:</w:t>
      </w:r>
      <w:r w:rsidRPr="00865441">
        <w:t xml:space="preserve"> придбання для КЛЦМЛ  рентген-апарату, апаратів УЗД, багатоканальних електрокардіографів, електроенцефалографа, лабораторного обладнання, комп’ютерної та оргтехніки</w:t>
      </w:r>
      <w:r w:rsidR="009B4A93" w:rsidRPr="00865441">
        <w:t xml:space="preserve">, санітарних автомобілів, автоклавів, </w:t>
      </w:r>
      <w:proofErr w:type="spellStart"/>
      <w:r w:rsidR="009B4A93" w:rsidRPr="00865441">
        <w:t>пульсоксіметрів</w:t>
      </w:r>
      <w:proofErr w:type="spellEnd"/>
      <w:r w:rsidR="009B4A93" w:rsidRPr="00865441">
        <w:t xml:space="preserve">, холодильників, обладнання для пральної, </w:t>
      </w:r>
      <w:proofErr w:type="spellStart"/>
      <w:r w:rsidR="009B4A93" w:rsidRPr="00865441">
        <w:t>гастродуаденоскопа</w:t>
      </w:r>
      <w:proofErr w:type="spellEnd"/>
      <w:r w:rsidRPr="00865441">
        <w:t xml:space="preserve">; придбання для педіатричного відділення КЛЦМЛ фотолампи, столу для в/в </w:t>
      </w:r>
      <w:proofErr w:type="spellStart"/>
      <w:r w:rsidRPr="00865441">
        <w:t>інфузійної</w:t>
      </w:r>
      <w:proofErr w:type="spellEnd"/>
      <w:r w:rsidRPr="00865441">
        <w:t xml:space="preserve">  терапії з підігрівом, </w:t>
      </w:r>
      <w:proofErr w:type="spellStart"/>
      <w:r w:rsidRPr="00865441">
        <w:t>пульсоксіметрів</w:t>
      </w:r>
      <w:proofErr w:type="spellEnd"/>
      <w:r w:rsidRPr="00865441">
        <w:t xml:space="preserve">, </w:t>
      </w:r>
      <w:proofErr w:type="spellStart"/>
      <w:r w:rsidRPr="00865441">
        <w:t>глюкометрів</w:t>
      </w:r>
      <w:proofErr w:type="spellEnd"/>
      <w:r w:rsidRPr="00865441">
        <w:t xml:space="preserve">, </w:t>
      </w:r>
      <w:proofErr w:type="spellStart"/>
      <w:r w:rsidRPr="00865441">
        <w:t>кварцевих</w:t>
      </w:r>
      <w:proofErr w:type="spellEnd"/>
      <w:r w:rsidRPr="00865441">
        <w:t xml:space="preserve"> ламп; рентгенологічного апарату; придбання для КЛМЦ</w:t>
      </w:r>
      <w:r w:rsidR="003444C4">
        <w:t xml:space="preserve"> </w:t>
      </w:r>
      <w:r w:rsidRPr="00865441">
        <w:t>ПМСД – спеціалізован</w:t>
      </w:r>
      <w:r w:rsidR="009B4A93" w:rsidRPr="00865441">
        <w:t>ого</w:t>
      </w:r>
      <w:r w:rsidRPr="00865441">
        <w:t xml:space="preserve"> санітарн</w:t>
      </w:r>
      <w:r w:rsidR="009B4A93" w:rsidRPr="00865441">
        <w:t>ого</w:t>
      </w:r>
      <w:r w:rsidRPr="00865441">
        <w:t xml:space="preserve"> автомобіл</w:t>
      </w:r>
      <w:r w:rsidR="009B4A93" w:rsidRPr="00865441">
        <w:t>я</w:t>
      </w:r>
      <w:r w:rsidRPr="00865441">
        <w:t>, комп’ютерів та периферійних пристроїв</w:t>
      </w:r>
      <w:r w:rsidR="00870685" w:rsidRPr="00865441">
        <w:t xml:space="preserve">, електрокардіографа, УЗД-апарату, </w:t>
      </w:r>
      <w:proofErr w:type="spellStart"/>
      <w:r w:rsidR="00870685" w:rsidRPr="00865441">
        <w:t>УВЧ-апарату</w:t>
      </w:r>
      <w:proofErr w:type="spellEnd"/>
      <w:r w:rsidR="00870685" w:rsidRPr="00865441">
        <w:t>, апарату «Радіус»</w:t>
      </w:r>
      <w:r w:rsidRPr="00865441">
        <w:t>; придбання для ЛМКСП стоматологічних установок, компресорів, комп’ютера з комплектуючими, пересувної стерилізаційної камери</w:t>
      </w:r>
      <w:r w:rsidR="004A2D0D" w:rsidRPr="00865441">
        <w:t xml:space="preserve">, </w:t>
      </w:r>
      <w:proofErr w:type="spellStart"/>
      <w:r w:rsidR="004A2D0D" w:rsidRPr="00865441">
        <w:t>фізіодиспансера</w:t>
      </w:r>
      <w:proofErr w:type="spellEnd"/>
      <w:r w:rsidRPr="00865441">
        <w:t xml:space="preserve"> - </w:t>
      </w:r>
      <w:r w:rsidRPr="00865441">
        <w:rPr>
          <w:i/>
          <w:iCs/>
        </w:rPr>
        <w:t xml:space="preserve">керівники ЛПЗ міста, завідуючі підрозділами КЛЦМЛ - </w:t>
      </w:r>
      <w:r w:rsidRPr="00865441">
        <w:t>протягом 201</w:t>
      </w:r>
      <w:r w:rsidR="004A2D0D" w:rsidRPr="00865441">
        <w:t>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t>проведення подальшої роботи по залученню додаткових коштів для розвитку галузі охорони здоров'я - к</w:t>
      </w:r>
      <w:r w:rsidRPr="00865441">
        <w:rPr>
          <w:i/>
          <w:iCs/>
        </w:rPr>
        <w:t xml:space="preserve">ерівники ЛПЗ міста - </w:t>
      </w:r>
      <w:r w:rsidR="004A2D0D" w:rsidRPr="00865441">
        <w:t>протягом 2017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lastRenderedPageBreak/>
        <w:t xml:space="preserve">розвиток міської лікарняної каси Лубенської КЦМЛ - </w:t>
      </w:r>
      <w:r w:rsidRPr="00865441">
        <w:rPr>
          <w:i/>
          <w:iCs/>
        </w:rPr>
        <w:t xml:space="preserve">заступник головного лікаря по амбулаторно-поліклінічній допомозі – </w:t>
      </w:r>
      <w:r w:rsidRPr="00865441">
        <w:t>постійно;</w:t>
      </w:r>
    </w:p>
    <w:p w:rsidR="0043098D" w:rsidRPr="00865441" w:rsidRDefault="0043098D" w:rsidP="0043098D">
      <w:pPr>
        <w:numPr>
          <w:ilvl w:val="0"/>
          <w:numId w:val="25"/>
        </w:numPr>
        <w:tabs>
          <w:tab w:val="left" w:pos="960"/>
        </w:tabs>
        <w:ind w:left="0" w:firstLine="600"/>
        <w:jc w:val="both"/>
        <w:rPr>
          <w:i/>
          <w:iCs/>
        </w:rPr>
      </w:pPr>
      <w:r w:rsidRPr="00865441">
        <w:t xml:space="preserve">надання платних послуг фізичним та юридичним особам </w:t>
      </w:r>
      <w:proofErr w:type="spellStart"/>
      <w:r w:rsidRPr="00865441">
        <w:t>-к</w:t>
      </w:r>
      <w:r w:rsidRPr="00865441">
        <w:rPr>
          <w:i/>
          <w:iCs/>
        </w:rPr>
        <w:t>ерівники</w:t>
      </w:r>
      <w:proofErr w:type="spellEnd"/>
      <w:r w:rsidRPr="00865441">
        <w:rPr>
          <w:i/>
          <w:iCs/>
        </w:rPr>
        <w:t xml:space="preserve"> ЛПЗ міста - </w:t>
      </w:r>
      <w:r w:rsidR="004A2D0D" w:rsidRPr="00865441">
        <w:t>протягом 2017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t>забезпечення пріоритету охорони здоров'я матері та дитини - м</w:t>
      </w:r>
      <w:r w:rsidRPr="00865441">
        <w:rPr>
          <w:i/>
          <w:iCs/>
        </w:rPr>
        <w:t xml:space="preserve">іський педіатр, міський акушер-гінеколог - </w:t>
      </w:r>
      <w:r w:rsidRPr="00865441">
        <w:t>протягом 201</w:t>
      </w:r>
      <w:r w:rsidR="007A7E66" w:rsidRPr="00865441">
        <w:t>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t xml:space="preserve">не допустити випадків материнської смертності в місті - </w:t>
      </w:r>
      <w:r w:rsidRPr="00865441">
        <w:rPr>
          <w:i/>
          <w:iCs/>
        </w:rPr>
        <w:t>міський педіатр, міський акушер-гінеколог - п</w:t>
      </w:r>
      <w:r w:rsidRPr="00865441">
        <w:t>ротягом 201</w:t>
      </w:r>
      <w:r w:rsidR="007A7E66" w:rsidRPr="00865441">
        <w:t>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t xml:space="preserve">досягти зниження дитячої та  </w:t>
      </w:r>
      <w:proofErr w:type="spellStart"/>
      <w:r w:rsidRPr="00865441">
        <w:t>перинатальної</w:t>
      </w:r>
      <w:proofErr w:type="spellEnd"/>
      <w:r w:rsidRPr="00865441">
        <w:t xml:space="preserve"> смертності - </w:t>
      </w:r>
      <w:r w:rsidRPr="00865441">
        <w:rPr>
          <w:i/>
          <w:iCs/>
        </w:rPr>
        <w:t xml:space="preserve">міський педіатр, міський акушер-гінеколог - </w:t>
      </w:r>
      <w:r w:rsidRPr="00865441">
        <w:t>протягом 201</w:t>
      </w:r>
      <w:r w:rsidR="007A7E66" w:rsidRPr="00865441">
        <w:t>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t xml:space="preserve">зниження рівня захворюваності на крапельні інфекції - </w:t>
      </w:r>
      <w:r w:rsidRPr="00865441">
        <w:rPr>
          <w:i/>
          <w:iCs/>
        </w:rPr>
        <w:t xml:space="preserve">керівники ЛПЗ міста, </w:t>
      </w:r>
      <w:r w:rsidRPr="00867857">
        <w:rPr>
          <w:i/>
          <w:iCs/>
        </w:rPr>
        <w:t xml:space="preserve">управління </w:t>
      </w:r>
      <w:proofErr w:type="spellStart"/>
      <w:r w:rsidR="00867857" w:rsidRPr="00867857">
        <w:rPr>
          <w:i/>
          <w:iCs/>
        </w:rPr>
        <w:t>Д</w:t>
      </w:r>
      <w:r w:rsidRPr="00867857">
        <w:rPr>
          <w:i/>
          <w:iCs/>
        </w:rPr>
        <w:t>ерж</w:t>
      </w:r>
      <w:r w:rsidR="00867857" w:rsidRPr="00867857">
        <w:rPr>
          <w:i/>
          <w:iCs/>
        </w:rPr>
        <w:t>продспожив</w:t>
      </w:r>
      <w:r w:rsidRPr="00867857">
        <w:rPr>
          <w:i/>
          <w:iCs/>
        </w:rPr>
        <w:t>служби</w:t>
      </w:r>
      <w:proofErr w:type="spellEnd"/>
      <w:r w:rsidRPr="00867857">
        <w:rPr>
          <w:i/>
          <w:iCs/>
        </w:rPr>
        <w:t xml:space="preserve"> у  </w:t>
      </w:r>
      <w:r w:rsidR="00867857" w:rsidRPr="00867857">
        <w:rPr>
          <w:i/>
          <w:iCs/>
        </w:rPr>
        <w:t>м. Лубни</w:t>
      </w:r>
      <w:r w:rsidRPr="00865441">
        <w:rPr>
          <w:i/>
          <w:iCs/>
        </w:rPr>
        <w:t xml:space="preserve"> –</w:t>
      </w:r>
      <w:r w:rsidRPr="00865441">
        <w:t xml:space="preserve"> постійно;</w:t>
      </w:r>
    </w:p>
    <w:p w:rsidR="0043098D" w:rsidRPr="005603C0" w:rsidRDefault="0043098D" w:rsidP="0043098D">
      <w:pPr>
        <w:numPr>
          <w:ilvl w:val="0"/>
          <w:numId w:val="25"/>
        </w:numPr>
        <w:tabs>
          <w:tab w:val="left" w:pos="960"/>
        </w:tabs>
        <w:ind w:left="0" w:firstLine="600"/>
        <w:jc w:val="both"/>
        <w:rPr>
          <w:i/>
          <w:iCs/>
        </w:rPr>
      </w:pPr>
      <w:r w:rsidRPr="00865441">
        <w:t xml:space="preserve">забезпечити охоплення щепленням проти туберкульозу, дифтерії, правцю, коклюшу, поліомієліту, кору, паротиту, краснухи, не менше ніж на 95% (при умові постачання вакцини) - </w:t>
      </w:r>
      <w:r w:rsidRPr="00865441">
        <w:rPr>
          <w:i/>
          <w:iCs/>
        </w:rPr>
        <w:t xml:space="preserve">керівники ЛПЗ міста - </w:t>
      </w:r>
      <w:r w:rsidRPr="00865441">
        <w:t>згідно з календарем щеплень;</w:t>
      </w:r>
    </w:p>
    <w:p w:rsidR="005603C0" w:rsidRPr="000A3845" w:rsidRDefault="005603C0" w:rsidP="0043098D">
      <w:pPr>
        <w:numPr>
          <w:ilvl w:val="0"/>
          <w:numId w:val="25"/>
        </w:numPr>
        <w:tabs>
          <w:tab w:val="left" w:pos="960"/>
        </w:tabs>
        <w:ind w:left="0" w:firstLine="600"/>
        <w:jc w:val="both"/>
        <w:rPr>
          <w:i/>
          <w:iCs/>
        </w:rPr>
      </w:pPr>
      <w:r>
        <w:t xml:space="preserve">створення централізованої лабораторії, спроможної передавати результати досліджень електронними каналами зв’язку </w:t>
      </w:r>
      <w:r w:rsidR="001F6A8C">
        <w:t xml:space="preserve">– </w:t>
      </w:r>
      <w:r w:rsidR="001F6A8C" w:rsidRPr="00865441">
        <w:rPr>
          <w:i/>
          <w:iCs/>
        </w:rPr>
        <w:t xml:space="preserve">начальник управління охорони здоров’я міста, головний </w:t>
      </w:r>
      <w:r w:rsidR="004919B0">
        <w:rPr>
          <w:i/>
          <w:iCs/>
        </w:rPr>
        <w:t>лікар Лубенської КЦМЛ, керівник</w:t>
      </w:r>
      <w:r w:rsidR="001F6A8C" w:rsidRPr="00865441">
        <w:rPr>
          <w:i/>
          <w:iCs/>
        </w:rPr>
        <w:t xml:space="preserve"> </w:t>
      </w:r>
      <w:r w:rsidR="004919B0" w:rsidRPr="004919B0">
        <w:rPr>
          <w:i/>
        </w:rPr>
        <w:t>КЛМЦ ПМСД</w:t>
      </w:r>
      <w:r w:rsidR="004919B0" w:rsidRPr="00865441">
        <w:t xml:space="preserve"> </w:t>
      </w:r>
      <w:r>
        <w:t xml:space="preserve">- </w:t>
      </w:r>
      <w:r w:rsidRPr="00865441">
        <w:t>протягом 2017 року;</w:t>
      </w:r>
    </w:p>
    <w:p w:rsidR="000A3845" w:rsidRPr="00865441" w:rsidRDefault="000A3845" w:rsidP="0043098D">
      <w:pPr>
        <w:numPr>
          <w:ilvl w:val="0"/>
          <w:numId w:val="25"/>
        </w:numPr>
        <w:tabs>
          <w:tab w:val="left" w:pos="960"/>
        </w:tabs>
        <w:ind w:left="0" w:firstLine="600"/>
        <w:jc w:val="both"/>
        <w:rPr>
          <w:i/>
          <w:iCs/>
        </w:rPr>
      </w:pPr>
      <w:r>
        <w:t xml:space="preserve">створення автоматизованих робочих місць - </w:t>
      </w:r>
      <w:r w:rsidRPr="00865441">
        <w:rPr>
          <w:i/>
          <w:iCs/>
        </w:rPr>
        <w:t xml:space="preserve">начальник управління охорони здоров’я міста, головний </w:t>
      </w:r>
      <w:r>
        <w:rPr>
          <w:i/>
          <w:iCs/>
        </w:rPr>
        <w:t>лікар Лубенської КЦМЛ, керівник</w:t>
      </w:r>
      <w:r w:rsidRPr="00865441">
        <w:rPr>
          <w:i/>
          <w:iCs/>
        </w:rPr>
        <w:t xml:space="preserve"> </w:t>
      </w:r>
      <w:r w:rsidRPr="004919B0">
        <w:rPr>
          <w:i/>
        </w:rPr>
        <w:t>КЛМЦ ПМСД</w:t>
      </w:r>
      <w:r w:rsidRPr="00865441">
        <w:t xml:space="preserve"> </w:t>
      </w:r>
      <w:r>
        <w:t xml:space="preserve">- </w:t>
      </w:r>
      <w:r w:rsidRPr="00865441">
        <w:t>протягом 2017 року;</w:t>
      </w:r>
    </w:p>
    <w:p w:rsidR="0043098D" w:rsidRPr="00865441" w:rsidRDefault="0043098D" w:rsidP="0043098D">
      <w:pPr>
        <w:numPr>
          <w:ilvl w:val="0"/>
          <w:numId w:val="25"/>
        </w:numPr>
        <w:tabs>
          <w:tab w:val="left" w:pos="960"/>
        </w:tabs>
        <w:ind w:left="0" w:firstLine="600"/>
        <w:jc w:val="both"/>
        <w:rPr>
          <w:i/>
          <w:iCs/>
        </w:rPr>
      </w:pPr>
      <w:r w:rsidRPr="00865441">
        <w:t xml:space="preserve">збереження та поліпшення матеріально-технічної бази ЛПЗ міста -  </w:t>
      </w:r>
      <w:r w:rsidRPr="00865441">
        <w:rPr>
          <w:i/>
          <w:iCs/>
        </w:rPr>
        <w:t xml:space="preserve">начальник управління охорони здоров’я міста, головний лікар Лубенської КЦМЛ, керівники ЛПЗ міста – </w:t>
      </w:r>
      <w:r w:rsidRPr="00865441">
        <w:t>постійно;</w:t>
      </w:r>
    </w:p>
    <w:p w:rsidR="0043098D" w:rsidRPr="00865441" w:rsidRDefault="0043098D" w:rsidP="0043098D">
      <w:pPr>
        <w:numPr>
          <w:ilvl w:val="0"/>
          <w:numId w:val="25"/>
        </w:numPr>
        <w:tabs>
          <w:tab w:val="left" w:pos="960"/>
        </w:tabs>
        <w:ind w:left="0" w:firstLine="600"/>
        <w:jc w:val="both"/>
        <w:rPr>
          <w:i/>
          <w:iCs/>
        </w:rPr>
      </w:pPr>
      <w:r w:rsidRPr="00865441">
        <w:t xml:space="preserve">проектування реконструкції першого поверху дитячого відділення під терапевтичне відділення КЛЦМЛ по вул. </w:t>
      </w:r>
      <w:proofErr w:type="spellStart"/>
      <w:r w:rsidRPr="00865441">
        <w:t>П’ятикопа</w:t>
      </w:r>
      <w:proofErr w:type="spellEnd"/>
      <w:r w:rsidRPr="00865441">
        <w:t xml:space="preserve">, 26 - </w:t>
      </w:r>
      <w:r w:rsidRPr="00865441">
        <w:rPr>
          <w:i/>
          <w:iCs/>
        </w:rPr>
        <w:t xml:space="preserve">начальник управління охорони здоров’я міста, головний лікар Лубенської КЦМЛ - </w:t>
      </w:r>
      <w:r w:rsidR="00AC0CD1" w:rsidRPr="00865441">
        <w:t>протягом 2017</w:t>
      </w:r>
      <w:r w:rsidRPr="00865441">
        <w:t xml:space="preserve"> року;</w:t>
      </w:r>
    </w:p>
    <w:p w:rsidR="0043098D" w:rsidRPr="00865441" w:rsidRDefault="0043098D" w:rsidP="0043098D">
      <w:pPr>
        <w:numPr>
          <w:ilvl w:val="0"/>
          <w:numId w:val="25"/>
        </w:numPr>
        <w:tabs>
          <w:tab w:val="left" w:pos="960"/>
        </w:tabs>
        <w:ind w:left="0" w:firstLine="600"/>
        <w:jc w:val="both"/>
        <w:rPr>
          <w:i/>
          <w:iCs/>
        </w:rPr>
      </w:pPr>
      <w:r w:rsidRPr="00865441">
        <w:t xml:space="preserve">проектування капітального ремонту акушерсько-гінекологічного відділення під міжрайонне акушерсько-гінекологічне відділення - </w:t>
      </w:r>
      <w:r w:rsidRPr="00865441">
        <w:rPr>
          <w:i/>
          <w:iCs/>
        </w:rPr>
        <w:t xml:space="preserve">начальник управління охорони здоров’я міста, головний лікар Лубенської КЦМЛ, інженер Лубенської КЛЦМЛ - </w:t>
      </w:r>
      <w:r w:rsidRPr="00865441">
        <w:t>протягом 201</w:t>
      </w:r>
      <w:r w:rsidR="00AC0CD1" w:rsidRPr="00865441">
        <w:t>7</w:t>
      </w:r>
      <w:r w:rsidRPr="00865441">
        <w:t xml:space="preserve"> року;</w:t>
      </w:r>
    </w:p>
    <w:p w:rsidR="008632AE" w:rsidRPr="00865441" w:rsidRDefault="008632AE" w:rsidP="0043098D">
      <w:pPr>
        <w:numPr>
          <w:ilvl w:val="0"/>
          <w:numId w:val="25"/>
        </w:numPr>
        <w:tabs>
          <w:tab w:val="left" w:pos="960"/>
        </w:tabs>
        <w:ind w:left="0" w:firstLine="600"/>
        <w:jc w:val="both"/>
        <w:rPr>
          <w:i/>
          <w:iCs/>
        </w:rPr>
      </w:pPr>
      <w:r w:rsidRPr="00865441">
        <w:t>проектування реконструкції приймального відділення КЛЦМЛ</w:t>
      </w:r>
      <w:r w:rsidR="00106596" w:rsidRPr="00865441">
        <w:t xml:space="preserve"> - </w:t>
      </w:r>
      <w:r w:rsidR="00106596" w:rsidRPr="00865441">
        <w:rPr>
          <w:i/>
          <w:iCs/>
        </w:rPr>
        <w:t xml:space="preserve">начальник управління охорони здоров’я міста, головний лікар Лубенської КЦМЛ, інженер Лубенської КЛЦМЛ - </w:t>
      </w:r>
      <w:r w:rsidR="00106596" w:rsidRPr="00865441">
        <w:t>протягом 2017 року;</w:t>
      </w:r>
    </w:p>
    <w:p w:rsidR="00106596" w:rsidRPr="00865441" w:rsidRDefault="00106596" w:rsidP="0043098D">
      <w:pPr>
        <w:numPr>
          <w:ilvl w:val="0"/>
          <w:numId w:val="25"/>
        </w:numPr>
        <w:tabs>
          <w:tab w:val="left" w:pos="960"/>
        </w:tabs>
        <w:ind w:left="0" w:firstLine="600"/>
        <w:jc w:val="both"/>
        <w:rPr>
          <w:i/>
          <w:iCs/>
        </w:rPr>
      </w:pPr>
      <w:r w:rsidRPr="00865441">
        <w:t xml:space="preserve">проектування  капітального ремонту опалювальної  системи корпусу стаціонару по вул. </w:t>
      </w:r>
      <w:proofErr w:type="spellStart"/>
      <w:r w:rsidRPr="00865441">
        <w:t>Пятикопа</w:t>
      </w:r>
      <w:proofErr w:type="spellEnd"/>
      <w:r w:rsidRPr="00865441">
        <w:t>, 26 -</w:t>
      </w:r>
      <w:r w:rsidRPr="00865441">
        <w:rPr>
          <w:i/>
          <w:iCs/>
        </w:rPr>
        <w:t xml:space="preserve"> начальник управління охорони здоров’я міста, головний лікар Лубенської КЦМЛ, інженер Лубенської КЛЦМЛ - </w:t>
      </w:r>
      <w:r w:rsidRPr="00865441">
        <w:t>протягом 2017 року;</w:t>
      </w:r>
    </w:p>
    <w:p w:rsidR="00106596" w:rsidRPr="00865441" w:rsidRDefault="00106596" w:rsidP="0043098D">
      <w:pPr>
        <w:numPr>
          <w:ilvl w:val="0"/>
          <w:numId w:val="25"/>
        </w:numPr>
        <w:tabs>
          <w:tab w:val="left" w:pos="960"/>
        </w:tabs>
        <w:ind w:left="0" w:firstLine="600"/>
        <w:jc w:val="both"/>
        <w:rPr>
          <w:i/>
          <w:iCs/>
        </w:rPr>
      </w:pPr>
      <w:r w:rsidRPr="00865441">
        <w:t>проектування реконструкції відділення анестезіології та інтенсивної терапії КЛЦМЛ -</w:t>
      </w:r>
      <w:r w:rsidRPr="00865441">
        <w:rPr>
          <w:i/>
          <w:iCs/>
        </w:rPr>
        <w:t xml:space="preserve"> начальник управління охорони здоров’я міста, головний лікар Лубенської КЦМЛ, інженер Лубенської КЛЦМЛ - </w:t>
      </w:r>
      <w:r w:rsidRPr="00865441">
        <w:t>протягом 2017 року;</w:t>
      </w:r>
    </w:p>
    <w:p w:rsidR="00106596" w:rsidRPr="00865441" w:rsidRDefault="00106596" w:rsidP="0043098D">
      <w:pPr>
        <w:numPr>
          <w:ilvl w:val="0"/>
          <w:numId w:val="25"/>
        </w:numPr>
        <w:tabs>
          <w:tab w:val="left" w:pos="960"/>
        </w:tabs>
        <w:ind w:left="0" w:firstLine="600"/>
        <w:jc w:val="both"/>
        <w:rPr>
          <w:i/>
          <w:iCs/>
        </w:rPr>
      </w:pPr>
      <w:r w:rsidRPr="00865441">
        <w:t xml:space="preserve">реконструкція   системи   </w:t>
      </w:r>
      <w:proofErr w:type="spellStart"/>
      <w:r w:rsidRPr="00865441">
        <w:t>киснепостачання</w:t>
      </w:r>
      <w:proofErr w:type="spellEnd"/>
      <w:r w:rsidRPr="00865441">
        <w:t xml:space="preserve"> з будівництвом будівлі  для  встановлення шести кисневих балонів та двох криогенних  циліндрів     Лубенської КЦМЛ по вул. </w:t>
      </w:r>
      <w:proofErr w:type="spellStart"/>
      <w:r w:rsidRPr="00865441">
        <w:t>П’ятикопа</w:t>
      </w:r>
      <w:proofErr w:type="spellEnd"/>
      <w:r w:rsidRPr="00865441">
        <w:t xml:space="preserve">, 26 - </w:t>
      </w:r>
      <w:r w:rsidRPr="00865441">
        <w:rPr>
          <w:i/>
          <w:iCs/>
        </w:rPr>
        <w:t xml:space="preserve">начальник управління охорони здоров’я міста, головний лікар Лубенської КЦМЛ, інженер Лубенської КЛЦМЛ - </w:t>
      </w:r>
      <w:r w:rsidRPr="00865441">
        <w:t>протягом 2017 року;</w:t>
      </w:r>
    </w:p>
    <w:p w:rsidR="00106596" w:rsidRPr="00865441" w:rsidRDefault="00106596" w:rsidP="0043098D">
      <w:pPr>
        <w:numPr>
          <w:ilvl w:val="0"/>
          <w:numId w:val="25"/>
        </w:numPr>
        <w:tabs>
          <w:tab w:val="left" w:pos="960"/>
        </w:tabs>
        <w:ind w:left="0" w:firstLine="600"/>
        <w:jc w:val="both"/>
        <w:rPr>
          <w:i/>
          <w:iCs/>
        </w:rPr>
      </w:pPr>
      <w:r w:rsidRPr="00865441">
        <w:t xml:space="preserve">проектування капітального ремонту пральної КЛЦМЛ - </w:t>
      </w:r>
      <w:r w:rsidRPr="00865441">
        <w:rPr>
          <w:i/>
          <w:iCs/>
        </w:rPr>
        <w:t xml:space="preserve">начальник управління охорони здоров’я міста, головний лікар Лубенської КЦМЛ, інженер Лубенської КЛЦМЛ - </w:t>
      </w:r>
      <w:r w:rsidRPr="00865441">
        <w:t>протягом 2017 року;</w:t>
      </w:r>
    </w:p>
    <w:p w:rsidR="00106596" w:rsidRPr="00865441" w:rsidRDefault="00106596" w:rsidP="0043098D">
      <w:pPr>
        <w:numPr>
          <w:ilvl w:val="0"/>
          <w:numId w:val="25"/>
        </w:numPr>
        <w:tabs>
          <w:tab w:val="left" w:pos="960"/>
        </w:tabs>
        <w:ind w:left="0" w:firstLine="600"/>
        <w:jc w:val="both"/>
        <w:rPr>
          <w:i/>
          <w:iCs/>
        </w:rPr>
      </w:pPr>
      <w:r w:rsidRPr="00865441">
        <w:t>капітальний ремонт даху приміщення АЗПСМ №6 по вул. Київська,11 -</w:t>
      </w:r>
      <w:r w:rsidRPr="00865441">
        <w:rPr>
          <w:i/>
          <w:iCs/>
        </w:rPr>
        <w:t xml:space="preserve"> начальник управління охорони здоров’я міста, головний лікар Лубенської КЦМЛ, інженер Лубенської КЛЦМЛ - </w:t>
      </w:r>
      <w:r w:rsidRPr="00865441">
        <w:t>протягом 2017 року;</w:t>
      </w:r>
    </w:p>
    <w:p w:rsidR="00106596" w:rsidRPr="00C94153" w:rsidRDefault="00106596" w:rsidP="0043098D">
      <w:pPr>
        <w:numPr>
          <w:ilvl w:val="0"/>
          <w:numId w:val="25"/>
        </w:numPr>
        <w:tabs>
          <w:tab w:val="left" w:pos="960"/>
        </w:tabs>
        <w:ind w:left="0" w:firstLine="600"/>
        <w:jc w:val="both"/>
        <w:rPr>
          <w:i/>
          <w:iCs/>
        </w:rPr>
      </w:pPr>
      <w:r w:rsidRPr="00865441">
        <w:lastRenderedPageBreak/>
        <w:t>капітальний ремонт    АЗПСМ  №2 по вул. Л.Толстого, 18 А -</w:t>
      </w:r>
      <w:r w:rsidRPr="00865441">
        <w:rPr>
          <w:i/>
          <w:iCs/>
        </w:rPr>
        <w:t xml:space="preserve"> начальник управління охорони здоров’я міста, головний лікар Лубенської КЦМЛ, інженер Лубенської КЛЦМЛ - </w:t>
      </w:r>
      <w:r w:rsidR="00C94153">
        <w:t>протягом 2017 року;</w:t>
      </w:r>
    </w:p>
    <w:p w:rsidR="00C94153" w:rsidRPr="00C94153" w:rsidRDefault="00C94153" w:rsidP="00C94153">
      <w:pPr>
        <w:numPr>
          <w:ilvl w:val="0"/>
          <w:numId w:val="25"/>
        </w:numPr>
        <w:tabs>
          <w:tab w:val="left" w:pos="960"/>
        </w:tabs>
        <w:ind w:left="0" w:firstLine="600"/>
        <w:jc w:val="both"/>
        <w:rPr>
          <w:i/>
          <w:iCs/>
        </w:rPr>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C94153" w:rsidRPr="00865441" w:rsidRDefault="00C94153" w:rsidP="00C94153">
      <w:pPr>
        <w:tabs>
          <w:tab w:val="left" w:pos="960"/>
        </w:tabs>
        <w:jc w:val="both"/>
        <w:rPr>
          <w:i/>
          <w:iCs/>
        </w:rPr>
      </w:pPr>
    </w:p>
    <w:p w:rsidR="0043098D" w:rsidRPr="00865441" w:rsidRDefault="0043098D" w:rsidP="0043098D">
      <w:pPr>
        <w:rPr>
          <w:b/>
          <w:sz w:val="28"/>
          <w:szCs w:val="28"/>
          <w:lang w:eastAsia="ar-SA"/>
        </w:rPr>
      </w:pPr>
    </w:p>
    <w:p w:rsidR="0043098D" w:rsidRPr="00A45515" w:rsidRDefault="0043098D" w:rsidP="0043098D">
      <w:pPr>
        <w:jc w:val="center"/>
        <w:rPr>
          <w:b/>
          <w:sz w:val="28"/>
          <w:szCs w:val="28"/>
          <w:lang w:eastAsia="ar-SA"/>
        </w:rPr>
      </w:pPr>
      <w:r w:rsidRPr="00A45515">
        <w:rPr>
          <w:b/>
          <w:sz w:val="28"/>
          <w:szCs w:val="28"/>
          <w:lang w:eastAsia="ar-SA"/>
        </w:rPr>
        <w:t>1</w:t>
      </w:r>
      <w:r w:rsidR="002342BB" w:rsidRPr="00A45515">
        <w:rPr>
          <w:b/>
          <w:sz w:val="28"/>
          <w:szCs w:val="28"/>
          <w:lang w:eastAsia="ar-SA"/>
        </w:rPr>
        <w:t>0.2.</w:t>
      </w:r>
      <w:r w:rsidRPr="00A45515">
        <w:rPr>
          <w:b/>
          <w:sz w:val="28"/>
          <w:szCs w:val="28"/>
          <w:lang w:eastAsia="ar-SA"/>
        </w:rPr>
        <w:t xml:space="preserve"> Освіта</w:t>
      </w:r>
    </w:p>
    <w:p w:rsidR="0043098D" w:rsidRPr="00A45515" w:rsidRDefault="0043098D" w:rsidP="0043098D">
      <w:pPr>
        <w:widowControl w:val="0"/>
        <w:shd w:val="clear" w:color="auto" w:fill="FFFFFF"/>
        <w:tabs>
          <w:tab w:val="left" w:pos="840"/>
        </w:tabs>
        <w:autoSpaceDE w:val="0"/>
        <w:autoSpaceDN w:val="0"/>
        <w:adjustRightInd w:val="0"/>
        <w:jc w:val="both"/>
      </w:pPr>
    </w:p>
    <w:p w:rsidR="0043098D" w:rsidRPr="00A45515" w:rsidRDefault="00865441" w:rsidP="0043098D">
      <w:pPr>
        <w:tabs>
          <w:tab w:val="left" w:pos="960"/>
        </w:tabs>
        <w:ind w:firstLine="720"/>
        <w:rPr>
          <w:u w:val="single"/>
        </w:rPr>
      </w:pPr>
      <w:r w:rsidRPr="00A45515">
        <w:rPr>
          <w:u w:val="single"/>
        </w:rPr>
        <w:t>Основні цілі на 2017</w:t>
      </w:r>
      <w:r w:rsidR="0043098D" w:rsidRPr="00A45515">
        <w:rPr>
          <w:u w:val="single"/>
        </w:rPr>
        <w:t xml:space="preserve"> рік:</w:t>
      </w:r>
    </w:p>
    <w:p w:rsidR="0043098D" w:rsidRPr="00A45515" w:rsidRDefault="0043098D" w:rsidP="0043098D">
      <w:pPr>
        <w:tabs>
          <w:tab w:val="left" w:pos="960"/>
        </w:tabs>
        <w:ind w:firstLine="720"/>
        <w:rPr>
          <w:u w:val="single"/>
        </w:rPr>
      </w:pPr>
    </w:p>
    <w:p w:rsidR="0043098D" w:rsidRPr="00A45515" w:rsidRDefault="0043098D" w:rsidP="0043098D">
      <w:pPr>
        <w:numPr>
          <w:ilvl w:val="0"/>
          <w:numId w:val="26"/>
        </w:numPr>
        <w:shd w:val="clear" w:color="auto" w:fill="FFFFFF"/>
        <w:tabs>
          <w:tab w:val="clear" w:pos="1065"/>
          <w:tab w:val="num" w:pos="0"/>
          <w:tab w:val="left" w:pos="851"/>
          <w:tab w:val="left" w:pos="993"/>
        </w:tabs>
        <w:ind w:left="0" w:firstLine="705"/>
        <w:jc w:val="both"/>
      </w:pPr>
      <w:r w:rsidRPr="00A45515">
        <w:t xml:space="preserve">  реалізація положень законів України «Про освіту», «Про дошкільну освіту», «Про   позашкільну освіту», «Про загальну середню освіту»;</w:t>
      </w:r>
    </w:p>
    <w:p w:rsidR="0043098D" w:rsidRPr="00A45515" w:rsidRDefault="0043098D" w:rsidP="0043098D">
      <w:pPr>
        <w:numPr>
          <w:ilvl w:val="0"/>
          <w:numId w:val="26"/>
        </w:numPr>
        <w:tabs>
          <w:tab w:val="clear" w:pos="1065"/>
          <w:tab w:val="num" w:pos="0"/>
          <w:tab w:val="left" w:pos="993"/>
        </w:tabs>
        <w:ind w:left="0" w:firstLine="705"/>
        <w:jc w:val="both"/>
      </w:pPr>
      <w:r w:rsidRPr="00A45515">
        <w:t>виконання державних та регіональних освітянських програм, спрямованих на вдосконалення змісту освіти, соціального захисту учасників навчально-виховного процесу;</w:t>
      </w:r>
    </w:p>
    <w:p w:rsidR="0043098D" w:rsidRPr="00A45515" w:rsidRDefault="0043098D" w:rsidP="0043098D">
      <w:pPr>
        <w:numPr>
          <w:ilvl w:val="0"/>
          <w:numId w:val="26"/>
        </w:numPr>
        <w:shd w:val="clear" w:color="auto" w:fill="FFFFFF"/>
        <w:tabs>
          <w:tab w:val="clear" w:pos="1065"/>
          <w:tab w:val="num" w:pos="0"/>
          <w:tab w:val="left" w:pos="851"/>
          <w:tab w:val="left" w:pos="993"/>
        </w:tabs>
        <w:ind w:left="0" w:firstLine="705"/>
        <w:jc w:val="both"/>
      </w:pPr>
      <w:r w:rsidRPr="00A45515">
        <w:t xml:space="preserve">   створення оптимальних організаційно-педагогічних, санітарно-гігієнічних, навчально-методичних і матеріально-технічних умов для функціонування навчальних закладів;  </w:t>
      </w:r>
    </w:p>
    <w:p w:rsidR="0043098D" w:rsidRPr="00A45515" w:rsidRDefault="0043098D" w:rsidP="0043098D">
      <w:pPr>
        <w:numPr>
          <w:ilvl w:val="0"/>
          <w:numId w:val="26"/>
        </w:numPr>
        <w:tabs>
          <w:tab w:val="clear" w:pos="1065"/>
          <w:tab w:val="num" w:pos="0"/>
          <w:tab w:val="left" w:pos="993"/>
        </w:tabs>
        <w:ind w:left="0" w:firstLine="705"/>
        <w:jc w:val="both"/>
      </w:pPr>
      <w:r w:rsidRPr="00A45515">
        <w:t xml:space="preserve">збільшення рівня охоплення дітей всіма формами дошкільної освіти за рахунок варіативних форм, що забезпечуватиме доступність дошкільної освіти; </w:t>
      </w:r>
    </w:p>
    <w:p w:rsidR="0043098D" w:rsidRPr="00A45515" w:rsidRDefault="0043098D" w:rsidP="0043098D">
      <w:pPr>
        <w:numPr>
          <w:ilvl w:val="0"/>
          <w:numId w:val="26"/>
        </w:numPr>
        <w:tabs>
          <w:tab w:val="clear" w:pos="1065"/>
          <w:tab w:val="num" w:pos="0"/>
          <w:tab w:val="left" w:pos="993"/>
        </w:tabs>
        <w:ind w:left="0" w:firstLine="705"/>
        <w:jc w:val="both"/>
      </w:pPr>
      <w:r w:rsidRPr="00A45515">
        <w:t xml:space="preserve">оптимізація мережі загальноосвітніх навчальних закладів міста, створення умов для однозмінного навчання; </w:t>
      </w:r>
    </w:p>
    <w:p w:rsidR="0043098D" w:rsidRPr="00A45515" w:rsidRDefault="0043098D" w:rsidP="0043098D">
      <w:pPr>
        <w:numPr>
          <w:ilvl w:val="0"/>
          <w:numId w:val="26"/>
        </w:numPr>
        <w:tabs>
          <w:tab w:val="clear" w:pos="1065"/>
          <w:tab w:val="num" w:pos="0"/>
          <w:tab w:val="left" w:pos="993"/>
        </w:tabs>
        <w:ind w:left="0" w:firstLine="705"/>
        <w:jc w:val="both"/>
      </w:pPr>
      <w:r w:rsidRPr="00A45515">
        <w:t>забезпечення державних стандартів початкової, базової і повної загальної середньої освіти у школах міста;</w:t>
      </w:r>
    </w:p>
    <w:p w:rsidR="0043098D" w:rsidRPr="00A45515" w:rsidRDefault="0043098D" w:rsidP="0043098D">
      <w:pPr>
        <w:numPr>
          <w:ilvl w:val="0"/>
          <w:numId w:val="26"/>
        </w:numPr>
        <w:tabs>
          <w:tab w:val="clear" w:pos="1065"/>
          <w:tab w:val="num" w:pos="0"/>
          <w:tab w:val="left" w:pos="993"/>
        </w:tabs>
        <w:ind w:left="0" w:firstLine="705"/>
        <w:jc w:val="both"/>
      </w:pPr>
      <w:r w:rsidRPr="00A45515">
        <w:t xml:space="preserve"> реалізація принципу наступності між дошкільною і початковою освітою, початковою та середньою освітою;</w:t>
      </w:r>
    </w:p>
    <w:p w:rsidR="0043098D" w:rsidRPr="00A45515" w:rsidRDefault="0043098D" w:rsidP="0043098D">
      <w:pPr>
        <w:numPr>
          <w:ilvl w:val="0"/>
          <w:numId w:val="26"/>
        </w:numPr>
        <w:tabs>
          <w:tab w:val="clear" w:pos="1065"/>
          <w:tab w:val="num" w:pos="0"/>
          <w:tab w:val="left" w:pos="993"/>
        </w:tabs>
        <w:ind w:left="0" w:firstLine="705"/>
        <w:jc w:val="both"/>
      </w:pPr>
      <w:r w:rsidRPr="00A45515">
        <w:t xml:space="preserve"> охоплення всіх дітей шкільного віку повною загальної середньою освітою;</w:t>
      </w:r>
    </w:p>
    <w:p w:rsidR="0043098D" w:rsidRPr="00A45515" w:rsidRDefault="0043098D" w:rsidP="0043098D">
      <w:pPr>
        <w:numPr>
          <w:ilvl w:val="0"/>
          <w:numId w:val="26"/>
        </w:numPr>
        <w:tabs>
          <w:tab w:val="clear" w:pos="1065"/>
          <w:tab w:val="num" w:pos="0"/>
          <w:tab w:val="left" w:pos="993"/>
        </w:tabs>
        <w:ind w:left="0" w:firstLine="705"/>
        <w:jc w:val="both"/>
      </w:pPr>
      <w:r w:rsidRPr="00A45515">
        <w:t>забезпечення розвитку позашкільної освіти шляхом проведення модернізації навчальної матеріально-технічної бази закладів, оснащення їх сучасним обладнанням;</w:t>
      </w:r>
    </w:p>
    <w:p w:rsidR="0043098D" w:rsidRPr="00A45515" w:rsidRDefault="0043098D" w:rsidP="0043098D">
      <w:pPr>
        <w:numPr>
          <w:ilvl w:val="0"/>
          <w:numId w:val="26"/>
        </w:numPr>
        <w:tabs>
          <w:tab w:val="clear" w:pos="1065"/>
          <w:tab w:val="num" w:pos="0"/>
          <w:tab w:val="left" w:pos="993"/>
        </w:tabs>
        <w:ind w:left="0" w:firstLine="705"/>
        <w:jc w:val="both"/>
      </w:pPr>
      <w:r w:rsidRPr="00A45515">
        <w:t xml:space="preserve">формування позитивної учнівської думки щодо </w:t>
      </w:r>
      <w:proofErr w:type="spellStart"/>
      <w:r w:rsidRPr="00A45515">
        <w:t>євроінтеграційного</w:t>
      </w:r>
      <w:proofErr w:type="spellEnd"/>
      <w:r w:rsidRPr="00A45515">
        <w:t xml:space="preserve"> курсу України;</w:t>
      </w:r>
    </w:p>
    <w:p w:rsidR="00005465" w:rsidRPr="00A45515" w:rsidRDefault="00005465" w:rsidP="00005465">
      <w:pPr>
        <w:numPr>
          <w:ilvl w:val="0"/>
          <w:numId w:val="26"/>
        </w:numPr>
        <w:tabs>
          <w:tab w:val="clear" w:pos="1065"/>
          <w:tab w:val="num" w:pos="0"/>
          <w:tab w:val="left" w:pos="993"/>
        </w:tabs>
        <w:ind w:left="0" w:firstLine="705"/>
        <w:jc w:val="both"/>
      </w:pPr>
      <w:r w:rsidRPr="00A45515">
        <w:t xml:space="preserve">упровадження  в </w:t>
      </w:r>
      <w:proofErr w:type="spellStart"/>
      <w:r w:rsidRPr="00A45515">
        <w:t>навчально–виховний</w:t>
      </w:r>
      <w:proofErr w:type="spellEnd"/>
      <w:r w:rsidRPr="00A45515">
        <w:t xml:space="preserve"> процес інноваційних педагогічних технологій, спрямованих на розвиток особистості дитини, її інтелектуальних здібностей, інтересів і потреб;  </w:t>
      </w:r>
    </w:p>
    <w:p w:rsidR="0043098D" w:rsidRPr="00A45515" w:rsidRDefault="0043098D" w:rsidP="0043098D">
      <w:pPr>
        <w:numPr>
          <w:ilvl w:val="0"/>
          <w:numId w:val="26"/>
        </w:numPr>
        <w:tabs>
          <w:tab w:val="clear" w:pos="1065"/>
          <w:tab w:val="num" w:pos="0"/>
          <w:tab w:val="left" w:pos="993"/>
        </w:tabs>
        <w:ind w:left="0" w:firstLine="705"/>
        <w:jc w:val="both"/>
      </w:pPr>
      <w:r w:rsidRPr="00A45515">
        <w:t>забезпечення  соціального захисту дітей-сиріт,  дітей,  позбавлених  батьківського піклування, дітей-інвалідів, з малозабезпечених сімей та дітей, які опинились у складних життєвих обставинах.</w:t>
      </w:r>
    </w:p>
    <w:p w:rsidR="0043098D" w:rsidRPr="00A45515" w:rsidRDefault="0043098D" w:rsidP="0043098D">
      <w:pPr>
        <w:shd w:val="clear" w:color="auto" w:fill="FFFFFF"/>
        <w:tabs>
          <w:tab w:val="left" w:pos="0"/>
          <w:tab w:val="left" w:pos="851"/>
        </w:tabs>
        <w:ind w:left="600"/>
        <w:jc w:val="both"/>
      </w:pPr>
      <w:r w:rsidRPr="00A45515">
        <w:t xml:space="preserve"> </w:t>
      </w:r>
    </w:p>
    <w:p w:rsidR="0043098D" w:rsidRPr="00A45515" w:rsidRDefault="0043098D" w:rsidP="0043098D">
      <w:pPr>
        <w:tabs>
          <w:tab w:val="left" w:pos="960"/>
        </w:tabs>
        <w:ind w:firstLine="720"/>
        <w:rPr>
          <w:u w:val="single"/>
        </w:rPr>
      </w:pPr>
      <w:r w:rsidRPr="00A45515">
        <w:rPr>
          <w:u w:val="single"/>
        </w:rPr>
        <w:t>Кількісні та якісні критерії, що будуть свідчити про реалізацію цілей:</w:t>
      </w:r>
    </w:p>
    <w:p w:rsidR="0043098D" w:rsidRPr="00A45515" w:rsidRDefault="0043098D" w:rsidP="0043098D">
      <w:pPr>
        <w:tabs>
          <w:tab w:val="left" w:pos="960"/>
        </w:tabs>
        <w:ind w:firstLine="720"/>
        <w:rPr>
          <w:u w:val="single"/>
        </w:rPr>
      </w:pPr>
    </w:p>
    <w:p w:rsidR="0043098D" w:rsidRPr="00A45515" w:rsidRDefault="0043098D" w:rsidP="0043098D">
      <w:pPr>
        <w:numPr>
          <w:ilvl w:val="0"/>
          <w:numId w:val="27"/>
        </w:numPr>
        <w:tabs>
          <w:tab w:val="clear" w:pos="1065"/>
          <w:tab w:val="num" w:pos="993"/>
        </w:tabs>
        <w:ind w:left="0" w:firstLine="720"/>
        <w:jc w:val="both"/>
      </w:pPr>
      <w:r w:rsidRPr="00A45515">
        <w:t xml:space="preserve">чистий показник охоплення дітей  від 3 до 6(7) років дошкільною освітою –  </w:t>
      </w:r>
      <w:r w:rsidR="00B07102" w:rsidRPr="00A45515">
        <w:t>92</w:t>
      </w:r>
      <w:r w:rsidRPr="00A45515">
        <w:t>%;</w:t>
      </w:r>
    </w:p>
    <w:p w:rsidR="0043098D" w:rsidRPr="00A45515" w:rsidRDefault="0043098D" w:rsidP="0043098D">
      <w:pPr>
        <w:numPr>
          <w:ilvl w:val="0"/>
          <w:numId w:val="27"/>
        </w:numPr>
        <w:tabs>
          <w:tab w:val="clear" w:pos="1065"/>
          <w:tab w:val="num" w:pos="993"/>
        </w:tabs>
        <w:ind w:left="0" w:firstLine="720"/>
        <w:jc w:val="both"/>
      </w:pPr>
      <w:r w:rsidRPr="00A45515">
        <w:t>чистий показник охоплення дошкільною освітою дітей 5 років на базі дошкільних навчальних закладів – 100 %;</w:t>
      </w:r>
    </w:p>
    <w:p w:rsidR="0043098D" w:rsidRPr="00A45515" w:rsidRDefault="0043098D" w:rsidP="0043098D">
      <w:pPr>
        <w:numPr>
          <w:ilvl w:val="0"/>
          <w:numId w:val="27"/>
        </w:numPr>
        <w:tabs>
          <w:tab w:val="clear" w:pos="1065"/>
          <w:tab w:val="num" w:pos="993"/>
        </w:tabs>
        <w:ind w:left="0" w:firstLine="720"/>
        <w:jc w:val="both"/>
      </w:pPr>
      <w:r w:rsidRPr="00A45515">
        <w:t xml:space="preserve"> чистий показник  охоплення початковою освітою  дітей 6-9 років – 100 %;</w:t>
      </w:r>
    </w:p>
    <w:p w:rsidR="0043098D" w:rsidRPr="00A45515" w:rsidRDefault="0043098D" w:rsidP="0043098D">
      <w:pPr>
        <w:numPr>
          <w:ilvl w:val="0"/>
          <w:numId w:val="27"/>
        </w:numPr>
        <w:tabs>
          <w:tab w:val="clear" w:pos="1065"/>
          <w:tab w:val="num" w:pos="993"/>
        </w:tabs>
        <w:ind w:left="0" w:firstLine="720"/>
        <w:jc w:val="both"/>
      </w:pPr>
      <w:r w:rsidRPr="00A45515">
        <w:t>чистий показник охоплення  повною загальною середньою освітою - 100%;</w:t>
      </w:r>
    </w:p>
    <w:p w:rsidR="0043098D" w:rsidRPr="00A45515" w:rsidRDefault="0043098D" w:rsidP="0043098D">
      <w:pPr>
        <w:numPr>
          <w:ilvl w:val="0"/>
          <w:numId w:val="27"/>
        </w:numPr>
        <w:tabs>
          <w:tab w:val="clear" w:pos="1065"/>
          <w:tab w:val="num" w:pos="993"/>
        </w:tabs>
        <w:ind w:left="0" w:firstLine="720"/>
        <w:jc w:val="both"/>
      </w:pPr>
      <w:r w:rsidRPr="00A45515">
        <w:t>поліпшення матеріально - технічної бази  навчальних закладів освіти;</w:t>
      </w:r>
    </w:p>
    <w:p w:rsidR="0043098D" w:rsidRPr="00A45515" w:rsidRDefault="0043098D" w:rsidP="0043098D">
      <w:pPr>
        <w:numPr>
          <w:ilvl w:val="0"/>
          <w:numId w:val="27"/>
        </w:numPr>
        <w:tabs>
          <w:tab w:val="clear" w:pos="1065"/>
          <w:tab w:val="num" w:pos="993"/>
        </w:tabs>
        <w:ind w:left="0" w:firstLine="720"/>
        <w:jc w:val="both"/>
      </w:pPr>
      <w:r w:rsidRPr="00A45515">
        <w:t xml:space="preserve">зростання кількості  педагогічних працівників, що підвищують свій фаховий рівень  (курси підвищення кваліфікації) – </w:t>
      </w:r>
      <w:r w:rsidR="00B07102" w:rsidRPr="00A45515">
        <w:t>20</w:t>
      </w:r>
      <w:r w:rsidRPr="00A45515">
        <w:t xml:space="preserve"> %. </w:t>
      </w:r>
    </w:p>
    <w:p w:rsidR="0043098D" w:rsidRPr="00A45515" w:rsidRDefault="0043098D" w:rsidP="0043098D">
      <w:pPr>
        <w:shd w:val="clear" w:color="auto" w:fill="FFFFFF"/>
        <w:tabs>
          <w:tab w:val="num" w:pos="1083"/>
        </w:tabs>
        <w:ind w:right="139"/>
        <w:jc w:val="both"/>
      </w:pPr>
    </w:p>
    <w:p w:rsidR="0043098D" w:rsidRPr="00A45515" w:rsidRDefault="0043098D" w:rsidP="0043098D">
      <w:pPr>
        <w:ind w:firstLine="600"/>
        <w:rPr>
          <w:b/>
          <w:sz w:val="28"/>
          <w:szCs w:val="28"/>
          <w:lang w:eastAsia="ar-SA"/>
        </w:rPr>
      </w:pPr>
      <w:r w:rsidRPr="00A45515">
        <w:rPr>
          <w:u w:val="single"/>
        </w:rPr>
        <w:t>Основні завдання та заходи на 201</w:t>
      </w:r>
      <w:r w:rsidR="00B07102" w:rsidRPr="00A45515">
        <w:rPr>
          <w:u w:val="single"/>
        </w:rPr>
        <w:t>7</w:t>
      </w:r>
      <w:r w:rsidRPr="00A45515">
        <w:rPr>
          <w:u w:val="single"/>
        </w:rPr>
        <w:t xml:space="preserve"> рік:</w:t>
      </w:r>
    </w:p>
    <w:p w:rsidR="0043098D" w:rsidRPr="00A45515" w:rsidRDefault="0043098D" w:rsidP="0043098D">
      <w:pPr>
        <w:jc w:val="center"/>
        <w:rPr>
          <w:b/>
          <w:sz w:val="28"/>
          <w:szCs w:val="28"/>
          <w:lang w:eastAsia="ar-SA"/>
        </w:rPr>
      </w:pPr>
    </w:p>
    <w:p w:rsidR="0043098D" w:rsidRDefault="0043098D" w:rsidP="00C94153">
      <w:pPr>
        <w:numPr>
          <w:ilvl w:val="1"/>
          <w:numId w:val="20"/>
        </w:numPr>
        <w:tabs>
          <w:tab w:val="clear" w:pos="1440"/>
          <w:tab w:val="num" w:pos="0"/>
          <w:tab w:val="left" w:pos="993"/>
        </w:tabs>
        <w:ind w:left="0" w:firstLine="709"/>
        <w:jc w:val="both"/>
      </w:pPr>
      <w:r w:rsidRPr="00A45515">
        <w:lastRenderedPageBreak/>
        <w:t xml:space="preserve">збільшення рівня охоплення дітей   дошкільною освітою відповідного віку – на </w:t>
      </w:r>
      <w:r w:rsidR="00B07102" w:rsidRPr="00A45515">
        <w:t>6</w:t>
      </w:r>
      <w:r w:rsidR="006A18C9">
        <w:t xml:space="preserve">% </w:t>
      </w:r>
      <w:r w:rsidRPr="00A45515">
        <w:t xml:space="preserve">– </w:t>
      </w:r>
      <w:r w:rsidRPr="00A45515">
        <w:rPr>
          <w:i/>
        </w:rPr>
        <w:t>управління освіти виконавчого комітету Лубенської міської ради</w:t>
      </w:r>
      <w:r w:rsidR="002D0312" w:rsidRPr="00A45515">
        <w:rPr>
          <w:i/>
        </w:rPr>
        <w:t>,</w:t>
      </w:r>
      <w:r w:rsidRPr="00A45515">
        <w:rPr>
          <w:i/>
        </w:rPr>
        <w:t xml:space="preserve"> </w:t>
      </w:r>
      <w:r w:rsidR="002D0312" w:rsidRPr="00A45515">
        <w:rPr>
          <w:i/>
        </w:rPr>
        <w:t xml:space="preserve">виконавчий комітет міської ради </w:t>
      </w:r>
      <w:r w:rsidRPr="00A45515">
        <w:rPr>
          <w:i/>
        </w:rPr>
        <w:t xml:space="preserve">– </w:t>
      </w:r>
      <w:r w:rsidRPr="00A45515">
        <w:t xml:space="preserve">протягом </w:t>
      </w:r>
      <w:r w:rsidR="00B07102" w:rsidRPr="00A45515">
        <w:t xml:space="preserve">2017 </w:t>
      </w:r>
      <w:r w:rsidRPr="00A45515">
        <w:t>року;</w:t>
      </w:r>
    </w:p>
    <w:p w:rsidR="0043098D" w:rsidRDefault="0043098D" w:rsidP="00C94153">
      <w:pPr>
        <w:numPr>
          <w:ilvl w:val="1"/>
          <w:numId w:val="20"/>
        </w:numPr>
        <w:tabs>
          <w:tab w:val="clear" w:pos="1440"/>
          <w:tab w:val="num" w:pos="0"/>
          <w:tab w:val="left" w:pos="993"/>
        </w:tabs>
        <w:ind w:left="0" w:firstLine="709"/>
        <w:jc w:val="both"/>
      </w:pPr>
      <w:r w:rsidRPr="00C94153">
        <w:t xml:space="preserve">забезпечення дошкільних навчальних закладів належним навчально-методичним та навчально-ігровими матеріалами, необхідним комп’ютерним обладнанням,  дитячою літературою, іншими засобами навчання і виховання – </w:t>
      </w:r>
      <w:r w:rsidRPr="00C94153">
        <w:rPr>
          <w:i/>
        </w:rPr>
        <w:t xml:space="preserve">управління освіти виконавчого комітету Лубенської міської ради, виконавчий комітет міської ради – </w:t>
      </w:r>
      <w:r w:rsidRPr="00C94153">
        <w:t xml:space="preserve">протягом </w:t>
      </w:r>
      <w:r w:rsidR="002D0312" w:rsidRPr="00C94153">
        <w:t xml:space="preserve">2017 </w:t>
      </w:r>
      <w:r w:rsidRPr="00C94153">
        <w:t>року;</w:t>
      </w:r>
    </w:p>
    <w:p w:rsidR="0043098D" w:rsidRDefault="0043098D" w:rsidP="00C94153">
      <w:pPr>
        <w:numPr>
          <w:ilvl w:val="1"/>
          <w:numId w:val="20"/>
        </w:numPr>
        <w:tabs>
          <w:tab w:val="clear" w:pos="1440"/>
          <w:tab w:val="num" w:pos="0"/>
          <w:tab w:val="left" w:pos="993"/>
        </w:tabs>
        <w:ind w:left="0" w:firstLine="709"/>
        <w:jc w:val="both"/>
      </w:pPr>
      <w:r w:rsidRPr="00C94153">
        <w:t xml:space="preserve">збільшення обсягу фінансування для забезпечення виконання натуральних норм харчування дітей в дошкільних навчальних закладах - </w:t>
      </w:r>
      <w:r w:rsidRPr="00C94153">
        <w:rPr>
          <w:i/>
        </w:rPr>
        <w:t xml:space="preserve">управління освіти виконавчого комітету Лубенської міської ради, виконавчий комітет міської ради – </w:t>
      </w:r>
      <w:r w:rsidRPr="00C94153">
        <w:t>протягом</w:t>
      </w:r>
      <w:r w:rsidR="002D0312" w:rsidRPr="00C94153">
        <w:t xml:space="preserve"> 2017</w:t>
      </w:r>
      <w:r w:rsidRPr="00C94153">
        <w:t xml:space="preserve"> року;</w:t>
      </w:r>
    </w:p>
    <w:p w:rsidR="0043098D" w:rsidRDefault="0043098D" w:rsidP="00C94153">
      <w:pPr>
        <w:numPr>
          <w:ilvl w:val="1"/>
          <w:numId w:val="20"/>
        </w:numPr>
        <w:tabs>
          <w:tab w:val="clear" w:pos="1440"/>
          <w:tab w:val="num" w:pos="0"/>
          <w:tab w:val="left" w:pos="993"/>
        </w:tabs>
        <w:ind w:left="0" w:firstLine="709"/>
        <w:jc w:val="both"/>
      </w:pPr>
      <w:r w:rsidRPr="00C94153">
        <w:t>реалізація</w:t>
      </w:r>
      <w:r w:rsidRPr="00A45515">
        <w:t> </w:t>
      </w:r>
      <w:r w:rsidRPr="00C94153">
        <w:t xml:space="preserve"> наступності</w:t>
      </w:r>
      <w:r w:rsidRPr="00A45515">
        <w:t> </w:t>
      </w:r>
      <w:r w:rsidRPr="00C94153">
        <w:t xml:space="preserve">та системної співпраці дошкільного закладу і школи – </w:t>
      </w:r>
      <w:r w:rsidRPr="00C94153">
        <w:rPr>
          <w:i/>
        </w:rPr>
        <w:t>керівники ДНЗ,</w:t>
      </w:r>
      <w:r w:rsidRPr="00C94153">
        <w:t xml:space="preserve"> </w:t>
      </w:r>
      <w:r w:rsidRPr="00C94153">
        <w:rPr>
          <w:i/>
        </w:rPr>
        <w:t xml:space="preserve">управління освіти виконавчого комітету Лубенської міської ради – </w:t>
      </w:r>
      <w:r w:rsidRPr="00C94153">
        <w:t xml:space="preserve">протягом </w:t>
      </w:r>
      <w:r w:rsidR="002D0312" w:rsidRPr="00C94153">
        <w:t xml:space="preserve">2017 </w:t>
      </w:r>
      <w:r w:rsidRPr="00C94153">
        <w:t>року;</w:t>
      </w:r>
    </w:p>
    <w:p w:rsidR="0043098D" w:rsidRDefault="0043098D" w:rsidP="00C94153">
      <w:pPr>
        <w:numPr>
          <w:ilvl w:val="1"/>
          <w:numId w:val="20"/>
        </w:numPr>
        <w:tabs>
          <w:tab w:val="clear" w:pos="1440"/>
          <w:tab w:val="num" w:pos="0"/>
          <w:tab w:val="left" w:pos="993"/>
        </w:tabs>
        <w:ind w:left="0" w:firstLine="709"/>
        <w:jc w:val="both"/>
      </w:pPr>
      <w:r w:rsidRPr="00C94153">
        <w:t xml:space="preserve">залучення педагогічних колективів навчальних закладів до високої якості навчання і виховання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 – </w:t>
      </w:r>
      <w:r w:rsidRPr="00C94153">
        <w:rPr>
          <w:i/>
        </w:rPr>
        <w:t xml:space="preserve">управління освіти виконавчого комітету Лубенської міської ради - </w:t>
      </w:r>
      <w:r w:rsidRPr="00C94153">
        <w:t xml:space="preserve">протягом </w:t>
      </w:r>
      <w:r w:rsidR="00DB6AB2" w:rsidRPr="00C94153">
        <w:t xml:space="preserve">2017 </w:t>
      </w:r>
      <w:r w:rsidRPr="00C94153">
        <w:t>року;</w:t>
      </w:r>
    </w:p>
    <w:p w:rsidR="0043098D" w:rsidRDefault="0043098D" w:rsidP="00C94153">
      <w:pPr>
        <w:numPr>
          <w:ilvl w:val="1"/>
          <w:numId w:val="20"/>
        </w:numPr>
        <w:tabs>
          <w:tab w:val="clear" w:pos="1440"/>
          <w:tab w:val="num" w:pos="0"/>
          <w:tab w:val="left" w:pos="993"/>
        </w:tabs>
        <w:ind w:left="0" w:firstLine="709"/>
        <w:jc w:val="both"/>
      </w:pPr>
      <w:r w:rsidRPr="00C94153">
        <w:t xml:space="preserve">проведення заходів сприяння спортивній і фізичній підготовці, спрямованій на утвердження здорового способу життя молодих громадян з урахуванням принципів національно-патріотичного виховання – </w:t>
      </w:r>
      <w:r w:rsidRPr="00C94153">
        <w:rPr>
          <w:i/>
        </w:rPr>
        <w:t xml:space="preserve">управління освіти виконавчого комітету Лубенської міської ради, керівники навчальних закладів </w:t>
      </w:r>
      <w:r w:rsidR="00DB6AB2" w:rsidRPr="00C94153">
        <w:rPr>
          <w:i/>
        </w:rPr>
        <w:t>–</w:t>
      </w:r>
      <w:r w:rsidRPr="00C94153">
        <w:rPr>
          <w:i/>
        </w:rPr>
        <w:t xml:space="preserve"> </w:t>
      </w:r>
      <w:r w:rsidRPr="00C94153">
        <w:t>протягом</w:t>
      </w:r>
      <w:r w:rsidR="00DB6AB2" w:rsidRPr="00C94153">
        <w:t xml:space="preserve"> 2017</w:t>
      </w:r>
      <w:r w:rsidRPr="00C94153">
        <w:t xml:space="preserve"> року;</w:t>
      </w:r>
    </w:p>
    <w:p w:rsidR="0043098D" w:rsidRDefault="0043098D" w:rsidP="00C94153">
      <w:pPr>
        <w:numPr>
          <w:ilvl w:val="1"/>
          <w:numId w:val="20"/>
        </w:numPr>
        <w:tabs>
          <w:tab w:val="clear" w:pos="1440"/>
          <w:tab w:val="num" w:pos="0"/>
          <w:tab w:val="left" w:pos="993"/>
        </w:tabs>
        <w:ind w:left="0" w:firstLine="709"/>
        <w:jc w:val="both"/>
      </w:pPr>
      <w:r w:rsidRPr="00C94153">
        <w:t>забезпечення змістовного наповнення сайту управління освіти інформаційно-методичними, науково-методичними матеріалами та матеріалами з досвіду роботи педагогічних колективів навчальних закладів міста -</w:t>
      </w:r>
      <w:r w:rsidRPr="00C94153">
        <w:rPr>
          <w:i/>
        </w:rPr>
        <w:t xml:space="preserve"> управління освіти виконавчого комітету Лубенської міської ради, керівники ДНЗ </w:t>
      </w:r>
      <w:r w:rsidR="00DB6AB2" w:rsidRPr="00C94153">
        <w:rPr>
          <w:i/>
        </w:rPr>
        <w:t>–</w:t>
      </w:r>
      <w:r w:rsidRPr="00C94153">
        <w:rPr>
          <w:i/>
        </w:rPr>
        <w:t xml:space="preserve"> </w:t>
      </w:r>
      <w:r w:rsidRPr="00C94153">
        <w:t>протягом</w:t>
      </w:r>
      <w:r w:rsidR="00DB6AB2" w:rsidRPr="00C94153">
        <w:t xml:space="preserve"> 2017</w:t>
      </w:r>
      <w:r w:rsidRPr="00C94153">
        <w:t xml:space="preserve"> року;</w:t>
      </w:r>
    </w:p>
    <w:p w:rsidR="0043098D" w:rsidRDefault="0043098D" w:rsidP="00C94153">
      <w:pPr>
        <w:numPr>
          <w:ilvl w:val="1"/>
          <w:numId w:val="20"/>
        </w:numPr>
        <w:tabs>
          <w:tab w:val="clear" w:pos="1440"/>
          <w:tab w:val="num" w:pos="0"/>
          <w:tab w:val="left" w:pos="993"/>
        </w:tabs>
        <w:ind w:left="0" w:firstLine="709"/>
        <w:jc w:val="both"/>
      </w:pPr>
      <w:r w:rsidRPr="00C94153">
        <w:t xml:space="preserve">реалізація плану оптимізації мережі навчальних закладів та оновлення їх матеріально-технічної бази - </w:t>
      </w:r>
      <w:r w:rsidRPr="00C94153">
        <w:rPr>
          <w:i/>
        </w:rPr>
        <w:t xml:space="preserve">управління освіти виконавчого комітету Лубенської міської ради - </w:t>
      </w:r>
      <w:r w:rsidRPr="00C94153">
        <w:t xml:space="preserve">протягом </w:t>
      </w:r>
      <w:r w:rsidR="00DB6AB2" w:rsidRPr="00C94153">
        <w:t xml:space="preserve">2017 </w:t>
      </w:r>
      <w:r w:rsidRPr="00C94153">
        <w:t>року;</w:t>
      </w:r>
    </w:p>
    <w:p w:rsidR="00C94153" w:rsidRDefault="0043098D" w:rsidP="00C94153">
      <w:pPr>
        <w:numPr>
          <w:ilvl w:val="1"/>
          <w:numId w:val="20"/>
        </w:numPr>
        <w:tabs>
          <w:tab w:val="clear" w:pos="1440"/>
          <w:tab w:val="num" w:pos="0"/>
          <w:tab w:val="left" w:pos="993"/>
        </w:tabs>
        <w:ind w:left="0" w:firstLine="709"/>
        <w:jc w:val="both"/>
      </w:pPr>
      <w:r w:rsidRPr="00C94153">
        <w:t xml:space="preserve">проведення ремонтів, реконструкції будівель закладів і установ освіти з використанням енергозберігаючих матеріалів і технологій </w:t>
      </w:r>
      <w:r w:rsidRPr="00C94153">
        <w:rPr>
          <w:i/>
        </w:rPr>
        <w:t xml:space="preserve">- управління освіти виконавчого комітету Лубенської міської ради </w:t>
      </w:r>
      <w:r w:rsidRPr="00C94153">
        <w:t xml:space="preserve">- протягом </w:t>
      </w:r>
      <w:r w:rsidR="006E70F0" w:rsidRPr="00C94153">
        <w:t xml:space="preserve">2017 </w:t>
      </w:r>
      <w:r w:rsidRPr="00C94153">
        <w:t>року</w:t>
      </w:r>
      <w:r w:rsidR="00C94153" w:rsidRPr="00C94153">
        <w:t>;</w:t>
      </w:r>
    </w:p>
    <w:p w:rsidR="00C94153" w:rsidRPr="00C94153" w:rsidRDefault="00C94153" w:rsidP="00C94153">
      <w:pPr>
        <w:numPr>
          <w:ilvl w:val="1"/>
          <w:numId w:val="20"/>
        </w:numPr>
        <w:tabs>
          <w:tab w:val="clear" w:pos="1440"/>
          <w:tab w:val="num" w:pos="0"/>
          <w:tab w:val="left" w:pos="993"/>
        </w:tabs>
        <w:ind w:left="0" w:firstLine="709"/>
        <w:jc w:val="both"/>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43098D" w:rsidRPr="00A45515" w:rsidRDefault="0043098D" w:rsidP="00D52D64">
      <w:pPr>
        <w:tabs>
          <w:tab w:val="left" w:pos="993"/>
        </w:tabs>
        <w:ind w:left="705"/>
        <w:jc w:val="both"/>
      </w:pPr>
      <w:r w:rsidRPr="00A45515">
        <w:t xml:space="preserve">            </w:t>
      </w:r>
      <w:r w:rsidRPr="00A45515">
        <w:rPr>
          <w:i/>
        </w:rPr>
        <w:t xml:space="preserve">  </w:t>
      </w:r>
    </w:p>
    <w:p w:rsidR="002342BB" w:rsidRDefault="002342BB" w:rsidP="004F2446">
      <w:pPr>
        <w:jc w:val="center"/>
        <w:rPr>
          <w:b/>
          <w:sz w:val="28"/>
          <w:szCs w:val="28"/>
          <w:lang w:eastAsia="ar-SA"/>
        </w:rPr>
      </w:pPr>
    </w:p>
    <w:p w:rsidR="004F2446" w:rsidRPr="00FE388C" w:rsidRDefault="00742902" w:rsidP="004F2446">
      <w:pPr>
        <w:jc w:val="center"/>
        <w:rPr>
          <w:b/>
          <w:sz w:val="28"/>
          <w:szCs w:val="28"/>
          <w:lang w:eastAsia="ar-SA"/>
        </w:rPr>
      </w:pPr>
      <w:r w:rsidRPr="00FE388C">
        <w:rPr>
          <w:b/>
          <w:sz w:val="28"/>
          <w:szCs w:val="28"/>
          <w:lang w:eastAsia="ar-SA"/>
        </w:rPr>
        <w:t>1</w:t>
      </w:r>
      <w:r w:rsidR="002342BB" w:rsidRPr="00FE388C">
        <w:rPr>
          <w:b/>
          <w:sz w:val="28"/>
          <w:szCs w:val="28"/>
          <w:lang w:eastAsia="ar-SA"/>
        </w:rPr>
        <w:t>0.3</w:t>
      </w:r>
      <w:r w:rsidR="004F2446" w:rsidRPr="00FE388C">
        <w:rPr>
          <w:b/>
          <w:sz w:val="28"/>
          <w:szCs w:val="28"/>
          <w:lang w:eastAsia="ar-SA"/>
        </w:rPr>
        <w:t>. Підтримка сім’ї, дітей та молоді</w:t>
      </w:r>
    </w:p>
    <w:p w:rsidR="004F2446" w:rsidRPr="00FE388C" w:rsidRDefault="004F2446" w:rsidP="004F2446">
      <w:pPr>
        <w:jc w:val="center"/>
        <w:rPr>
          <w:b/>
          <w:sz w:val="28"/>
          <w:szCs w:val="28"/>
          <w:lang w:eastAsia="ar-SA"/>
        </w:rPr>
      </w:pPr>
    </w:p>
    <w:p w:rsidR="004F2446" w:rsidRPr="00FE388C" w:rsidRDefault="00B76346" w:rsidP="004F2446">
      <w:pPr>
        <w:ind w:firstLine="600"/>
        <w:jc w:val="both"/>
        <w:rPr>
          <w:u w:val="single"/>
        </w:rPr>
      </w:pPr>
      <w:r w:rsidRPr="00FE388C">
        <w:rPr>
          <w:u w:val="single"/>
        </w:rPr>
        <w:t>Основні цілі на 201</w:t>
      </w:r>
      <w:r w:rsidR="00E0082F" w:rsidRPr="00FE388C">
        <w:rPr>
          <w:u w:val="single"/>
        </w:rPr>
        <w:t>7</w:t>
      </w:r>
      <w:r w:rsidR="004F2446" w:rsidRPr="00FE388C">
        <w:rPr>
          <w:u w:val="single"/>
        </w:rPr>
        <w:t xml:space="preserve"> рік:</w:t>
      </w:r>
    </w:p>
    <w:p w:rsidR="004F2446" w:rsidRDefault="004F2446" w:rsidP="004F2446">
      <w:pPr>
        <w:jc w:val="both"/>
        <w:rPr>
          <w:color w:val="FF0000"/>
        </w:rPr>
      </w:pP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підтримка молодіжних ініціатив та сприяння активності молоді в усіх сферах життєдіяльності суспільства, розширення її участі у формуванні та реалізації державної та місцевої політики щодо розв’язання соціальних проблем молоді;</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патріотичне виховання дітей та молоді;</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зміцнення моральності та утвердження здорового способу життя підростаючого покоління;</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поліпшення координації зусиль органів місцевого самоврядування та громадських організацій у сфері реалізації молодіжної та сімейної політики;</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удосконалення системи заходів щодо попередження насильства в сім’ї та протидії торгівлі людьми;</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lastRenderedPageBreak/>
        <w:t>підтримка громадських організацій у реалізації програм, спрямованих на вирішення проблем сім’ї, дітей та молоді;</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розвиток партнерських відносин між молоддю регіону, України та поза її межами;</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профілактика негативних явищ у молодіжному середовищі, попередження правопорушень та злочинності;</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підтримка соціально-незахищених категорій сімей;</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оздоровлення дітей пільгових категорій;</w:t>
      </w:r>
    </w:p>
    <w:p w:rsidR="00DD1172" w:rsidRPr="00E24B93" w:rsidRDefault="00DD1172" w:rsidP="00DD1172">
      <w:pPr>
        <w:numPr>
          <w:ilvl w:val="0"/>
          <w:numId w:val="20"/>
        </w:numPr>
        <w:shd w:val="clear" w:color="auto" w:fill="FFFFFF"/>
        <w:tabs>
          <w:tab w:val="clear" w:pos="720"/>
          <w:tab w:val="num" w:pos="0"/>
          <w:tab w:val="left" w:pos="840"/>
        </w:tabs>
        <w:ind w:left="0" w:firstLine="600"/>
        <w:jc w:val="both"/>
      </w:pPr>
      <w:r w:rsidRPr="00E24B93">
        <w:t>забезпечення рівних прав т</w:t>
      </w:r>
      <w:r>
        <w:t>а можливостей жінок і чоловіків;</w:t>
      </w:r>
    </w:p>
    <w:p w:rsidR="004F2446" w:rsidRPr="00DD1172" w:rsidRDefault="004F2446" w:rsidP="004F2446">
      <w:pPr>
        <w:numPr>
          <w:ilvl w:val="0"/>
          <w:numId w:val="20"/>
        </w:numPr>
        <w:shd w:val="clear" w:color="auto" w:fill="FFFFFF"/>
        <w:tabs>
          <w:tab w:val="clear" w:pos="720"/>
          <w:tab w:val="num" w:pos="0"/>
          <w:tab w:val="left" w:pos="840"/>
        </w:tabs>
        <w:ind w:left="0" w:firstLine="600"/>
        <w:jc w:val="both"/>
      </w:pPr>
      <w:r w:rsidRPr="00DD1172">
        <w:t>створення умов для зменшення соціального сирітства, ліквідації бездоглядності та безпритульності серед дітей;</w:t>
      </w:r>
    </w:p>
    <w:p w:rsidR="004F2446" w:rsidRPr="00DD1172" w:rsidRDefault="004F2446" w:rsidP="004F2446">
      <w:pPr>
        <w:numPr>
          <w:ilvl w:val="0"/>
          <w:numId w:val="20"/>
        </w:numPr>
        <w:shd w:val="clear" w:color="auto" w:fill="FFFFFF"/>
        <w:tabs>
          <w:tab w:val="clear" w:pos="720"/>
          <w:tab w:val="num" w:pos="0"/>
          <w:tab w:val="left" w:pos="840"/>
        </w:tabs>
        <w:ind w:left="0" w:firstLine="600"/>
        <w:jc w:val="both"/>
      </w:pPr>
      <w:r w:rsidRPr="00DD1172">
        <w:t>розвиток сімейних форм виховання дітей-сиріт та дітей, позбавлених батьківського піклування;</w:t>
      </w:r>
    </w:p>
    <w:p w:rsidR="004F2446" w:rsidRPr="00DD1172" w:rsidRDefault="004F2446" w:rsidP="004F2446">
      <w:pPr>
        <w:numPr>
          <w:ilvl w:val="0"/>
          <w:numId w:val="20"/>
        </w:numPr>
        <w:shd w:val="clear" w:color="auto" w:fill="FFFFFF"/>
        <w:tabs>
          <w:tab w:val="clear" w:pos="720"/>
          <w:tab w:val="num" w:pos="0"/>
          <w:tab w:val="left" w:pos="840"/>
        </w:tabs>
        <w:ind w:left="0" w:firstLine="600"/>
        <w:jc w:val="both"/>
      </w:pPr>
      <w:r w:rsidRPr="00DD1172">
        <w:t>забезпечення усиновлення дітей-сиріт та дітей, позбавлених батьківського піклування;</w:t>
      </w:r>
    </w:p>
    <w:p w:rsidR="004F2446" w:rsidRPr="00DD1172" w:rsidRDefault="004F2446" w:rsidP="004F2446">
      <w:pPr>
        <w:numPr>
          <w:ilvl w:val="0"/>
          <w:numId w:val="20"/>
        </w:numPr>
        <w:shd w:val="clear" w:color="auto" w:fill="FFFFFF"/>
        <w:tabs>
          <w:tab w:val="clear" w:pos="720"/>
          <w:tab w:val="num" w:pos="0"/>
          <w:tab w:val="left" w:pos="840"/>
        </w:tabs>
        <w:ind w:left="0" w:firstLine="600"/>
        <w:jc w:val="both"/>
      </w:pPr>
      <w:r w:rsidRPr="00DD1172">
        <w:t>підвищення ефективності профілактичної та роз’яснювальної роботи серед батьків з метою запобігання жорсткому поводженню з дітьми;</w:t>
      </w:r>
    </w:p>
    <w:p w:rsidR="00DD1172" w:rsidRPr="00DD1172" w:rsidRDefault="00DD1172" w:rsidP="004F2446">
      <w:pPr>
        <w:numPr>
          <w:ilvl w:val="0"/>
          <w:numId w:val="20"/>
        </w:numPr>
        <w:shd w:val="clear" w:color="auto" w:fill="FFFFFF"/>
        <w:tabs>
          <w:tab w:val="clear" w:pos="720"/>
          <w:tab w:val="num" w:pos="0"/>
          <w:tab w:val="left" w:pos="840"/>
        </w:tabs>
        <w:ind w:left="0" w:firstLine="600"/>
        <w:jc w:val="both"/>
      </w:pPr>
      <w:r w:rsidRPr="00DD1172">
        <w:t>забезпечення усиновлення дітей-сиріт та дітей, позбавлених батьківського піклування;</w:t>
      </w:r>
    </w:p>
    <w:p w:rsidR="002D4D40" w:rsidRPr="002D4D40" w:rsidRDefault="002D4D40" w:rsidP="002D4D40">
      <w:pPr>
        <w:numPr>
          <w:ilvl w:val="0"/>
          <w:numId w:val="20"/>
        </w:numPr>
        <w:shd w:val="clear" w:color="auto" w:fill="FFFFFF"/>
        <w:tabs>
          <w:tab w:val="clear" w:pos="720"/>
          <w:tab w:val="num" w:pos="0"/>
          <w:tab w:val="left" w:pos="840"/>
        </w:tabs>
        <w:ind w:left="0" w:firstLine="600"/>
        <w:jc w:val="both"/>
      </w:pPr>
      <w:r w:rsidRPr="002D4D40">
        <w:t>забезпечення соціальної та/або психологічної підтримки учасників антитерористичної операції, організація надання їм допомоги з урахуванням визначених потреб;</w:t>
      </w:r>
    </w:p>
    <w:p w:rsidR="002D4D40" w:rsidRPr="002D4D40" w:rsidRDefault="002D4D40" w:rsidP="002D4D40">
      <w:pPr>
        <w:numPr>
          <w:ilvl w:val="0"/>
          <w:numId w:val="20"/>
        </w:numPr>
        <w:shd w:val="clear" w:color="auto" w:fill="FFFFFF"/>
        <w:tabs>
          <w:tab w:val="clear" w:pos="720"/>
          <w:tab w:val="num" w:pos="0"/>
          <w:tab w:val="left" w:pos="840"/>
        </w:tabs>
        <w:ind w:left="0" w:firstLine="600"/>
        <w:jc w:val="both"/>
      </w:pPr>
      <w:r w:rsidRPr="002D4D40">
        <w:t>організація відпочинку (з наданням оздоровчих послуг) демобілізованих військовослужбовців, осіб, які у складі добровольчих батальйонів брали участь в антитерористичній операції, членів їх сімей (дружина (чоловік) неповнолітні діти) та дітей (віком до 7 років) загиблих учасників АТО;</w:t>
      </w:r>
    </w:p>
    <w:p w:rsidR="002D4D40" w:rsidRDefault="002D4D40" w:rsidP="002D4D40">
      <w:pPr>
        <w:numPr>
          <w:ilvl w:val="0"/>
          <w:numId w:val="20"/>
        </w:numPr>
        <w:shd w:val="clear" w:color="auto" w:fill="FFFFFF"/>
        <w:tabs>
          <w:tab w:val="clear" w:pos="720"/>
          <w:tab w:val="num" w:pos="0"/>
          <w:tab w:val="left" w:pos="840"/>
        </w:tabs>
        <w:ind w:left="0" w:firstLine="600"/>
        <w:jc w:val="both"/>
      </w:pPr>
      <w:r>
        <w:t>соціальний супровід сімей учасників антитерористичної операції, які опинились у складних життєвих обставинах, забезпечення їх необхідними соціальними послугами;</w:t>
      </w:r>
    </w:p>
    <w:p w:rsidR="002D4D40" w:rsidRDefault="002D4D40" w:rsidP="002D4D40">
      <w:pPr>
        <w:numPr>
          <w:ilvl w:val="0"/>
          <w:numId w:val="20"/>
        </w:numPr>
        <w:shd w:val="clear" w:color="auto" w:fill="FFFFFF"/>
        <w:tabs>
          <w:tab w:val="clear" w:pos="720"/>
          <w:tab w:val="num" w:pos="0"/>
          <w:tab w:val="left" w:pos="840"/>
        </w:tabs>
        <w:ind w:left="0" w:firstLine="600"/>
        <w:jc w:val="both"/>
      </w:pPr>
      <w:r>
        <w:t>залучення учасників АТО до заходів із соціальної і професійної адаптації;</w:t>
      </w:r>
    </w:p>
    <w:p w:rsidR="002D4D40" w:rsidRDefault="002D4D40" w:rsidP="002D4D40">
      <w:pPr>
        <w:numPr>
          <w:ilvl w:val="0"/>
          <w:numId w:val="20"/>
        </w:numPr>
        <w:shd w:val="clear" w:color="auto" w:fill="FFFFFF"/>
        <w:tabs>
          <w:tab w:val="clear" w:pos="720"/>
          <w:tab w:val="num" w:pos="0"/>
          <w:tab w:val="left" w:pos="840"/>
        </w:tabs>
        <w:ind w:left="0" w:firstLine="600"/>
        <w:jc w:val="both"/>
      </w:pPr>
      <w:r>
        <w:t>сприяння в залученні волонтерських, громадських та релігійних організацій до соціальної реабілітації та адаптації учасників антитерористичної операції.</w:t>
      </w:r>
    </w:p>
    <w:p w:rsidR="004F2446" w:rsidRPr="002D4D40" w:rsidRDefault="004F2446" w:rsidP="004F2446">
      <w:pPr>
        <w:tabs>
          <w:tab w:val="num" w:pos="0"/>
          <w:tab w:val="left" w:pos="840"/>
        </w:tabs>
        <w:ind w:firstLine="600"/>
        <w:jc w:val="both"/>
        <w:rPr>
          <w:color w:val="FF0000"/>
        </w:rPr>
      </w:pPr>
    </w:p>
    <w:p w:rsidR="004F2446" w:rsidRPr="00FE388C" w:rsidRDefault="004F2446" w:rsidP="004F2446">
      <w:pPr>
        <w:ind w:firstLine="600"/>
        <w:rPr>
          <w:u w:val="single"/>
        </w:rPr>
      </w:pPr>
      <w:r w:rsidRPr="00FE388C">
        <w:rPr>
          <w:u w:val="single"/>
        </w:rPr>
        <w:t>Кількісні та якісні критерії, що будуть свідчити про реалізацію цілей:</w:t>
      </w:r>
    </w:p>
    <w:p w:rsidR="004F2446" w:rsidRPr="002342BB" w:rsidRDefault="004F2446" w:rsidP="004F2446">
      <w:pPr>
        <w:rPr>
          <w:color w:val="FF0000"/>
        </w:rPr>
      </w:pPr>
    </w:p>
    <w:p w:rsidR="00E24B93" w:rsidRPr="00CA08BA" w:rsidRDefault="00E24B93" w:rsidP="006D69B6">
      <w:pPr>
        <w:numPr>
          <w:ilvl w:val="0"/>
          <w:numId w:val="34"/>
        </w:numPr>
        <w:tabs>
          <w:tab w:val="clear" w:pos="720"/>
          <w:tab w:val="num" w:pos="0"/>
          <w:tab w:val="left" w:pos="840"/>
        </w:tabs>
        <w:ind w:left="0" w:firstLine="600"/>
        <w:jc w:val="both"/>
      </w:pPr>
      <w:r w:rsidRPr="00CA08BA">
        <w:t>збільш</w:t>
      </w:r>
      <w:r w:rsidR="00CA08BA">
        <w:t>ення кілько</w:t>
      </w:r>
      <w:r w:rsidRPr="00CA08BA">
        <w:t>ст</w:t>
      </w:r>
      <w:r w:rsidR="00CA08BA">
        <w:t>і</w:t>
      </w:r>
      <w:r w:rsidRPr="00CA08BA">
        <w:t xml:space="preserve"> молоді, залученої до участі у заходах, спрямованих на забезпечення розвитку творчих ініціатив (на 5 %);</w:t>
      </w:r>
    </w:p>
    <w:p w:rsidR="00E24B93" w:rsidRPr="00CA08BA" w:rsidRDefault="00E24B93" w:rsidP="006D69B6">
      <w:pPr>
        <w:numPr>
          <w:ilvl w:val="0"/>
          <w:numId w:val="34"/>
        </w:numPr>
        <w:tabs>
          <w:tab w:val="clear" w:pos="720"/>
          <w:tab w:val="num" w:pos="0"/>
          <w:tab w:val="left" w:pos="840"/>
        </w:tabs>
        <w:ind w:left="0" w:firstLine="600"/>
        <w:jc w:val="both"/>
      </w:pPr>
      <w:r w:rsidRPr="00CA08BA">
        <w:t>збільш</w:t>
      </w:r>
      <w:r w:rsidR="004C6C4E">
        <w:t xml:space="preserve">ення </w:t>
      </w:r>
      <w:r w:rsidR="00680680">
        <w:t>кільк</w:t>
      </w:r>
      <w:r w:rsidR="00680680" w:rsidRPr="00CA08BA">
        <w:t>ос</w:t>
      </w:r>
      <w:r w:rsidR="00680680">
        <w:t>ті</w:t>
      </w:r>
      <w:r w:rsidRPr="00CA08BA">
        <w:t xml:space="preserve"> молоді, залученої до здійснення заходів, спрямованих на патріотичне виховання (на 5 %);</w:t>
      </w:r>
    </w:p>
    <w:p w:rsidR="00E24B93" w:rsidRPr="00CA08BA" w:rsidRDefault="00E24B93" w:rsidP="006D69B6">
      <w:pPr>
        <w:numPr>
          <w:ilvl w:val="0"/>
          <w:numId w:val="34"/>
        </w:numPr>
        <w:tabs>
          <w:tab w:val="clear" w:pos="720"/>
          <w:tab w:val="num" w:pos="0"/>
          <w:tab w:val="left" w:pos="840"/>
        </w:tabs>
        <w:ind w:left="0" w:firstLine="600"/>
        <w:jc w:val="both"/>
      </w:pPr>
      <w:r w:rsidRPr="00CA08BA">
        <w:t>збільш</w:t>
      </w:r>
      <w:r w:rsidR="004C6C4E">
        <w:t>ення</w:t>
      </w:r>
      <w:r w:rsidRPr="00CA08BA">
        <w:t xml:space="preserve"> кількість молоді, залученої до здійснення заходів щодо формування здорового способу життя (на 5 %);</w:t>
      </w:r>
    </w:p>
    <w:p w:rsidR="00E24B93" w:rsidRPr="00CA08BA" w:rsidRDefault="00E24B93" w:rsidP="006D69B6">
      <w:pPr>
        <w:numPr>
          <w:ilvl w:val="0"/>
          <w:numId w:val="34"/>
        </w:numPr>
        <w:tabs>
          <w:tab w:val="clear" w:pos="720"/>
          <w:tab w:val="num" w:pos="0"/>
          <w:tab w:val="left" w:pos="840"/>
        </w:tabs>
        <w:ind w:left="0" w:firstLine="600"/>
        <w:jc w:val="both"/>
      </w:pPr>
      <w:r w:rsidRPr="00CA08BA">
        <w:t>залуч</w:t>
      </w:r>
      <w:r w:rsidR="004C6C4E">
        <w:t>ення</w:t>
      </w:r>
      <w:r w:rsidRPr="00CA08BA">
        <w:t xml:space="preserve"> до реалізації державної молодіжної політики більше громадських організацій (на 1 %);</w:t>
      </w:r>
    </w:p>
    <w:p w:rsidR="00E24B93" w:rsidRPr="00CA08BA" w:rsidRDefault="00E24B93" w:rsidP="006D69B6">
      <w:pPr>
        <w:numPr>
          <w:ilvl w:val="0"/>
          <w:numId w:val="34"/>
        </w:numPr>
        <w:tabs>
          <w:tab w:val="clear" w:pos="720"/>
          <w:tab w:val="num" w:pos="0"/>
          <w:tab w:val="left" w:pos="840"/>
        </w:tabs>
        <w:ind w:left="0" w:firstLine="600"/>
        <w:jc w:val="both"/>
      </w:pPr>
      <w:r w:rsidRPr="00CA08BA">
        <w:t>зменш</w:t>
      </w:r>
      <w:r w:rsidR="004C6C4E">
        <w:t>ення</w:t>
      </w:r>
      <w:r w:rsidRPr="00CA08BA">
        <w:t xml:space="preserve"> кількості негативних проявів у дитячому та молодіжному середовищі; </w:t>
      </w:r>
    </w:p>
    <w:p w:rsidR="00E24B93" w:rsidRPr="00CA08BA" w:rsidRDefault="00E24B93" w:rsidP="006D69B6">
      <w:pPr>
        <w:numPr>
          <w:ilvl w:val="0"/>
          <w:numId w:val="34"/>
        </w:numPr>
        <w:tabs>
          <w:tab w:val="clear" w:pos="720"/>
          <w:tab w:val="num" w:pos="0"/>
          <w:tab w:val="left" w:pos="840"/>
        </w:tabs>
        <w:ind w:left="0" w:firstLine="600"/>
        <w:jc w:val="both"/>
      </w:pPr>
      <w:r w:rsidRPr="00CA08BA">
        <w:t>забезпеч</w:t>
      </w:r>
      <w:r w:rsidR="004C6C4E">
        <w:t>ення</w:t>
      </w:r>
      <w:r w:rsidRPr="00CA08BA">
        <w:t xml:space="preserve"> 95% батьків з багатодітних сімей та дітей з багатодітних сімей посвідченнями, у відношенні до загальної кількості багатодітних сімей;</w:t>
      </w:r>
    </w:p>
    <w:p w:rsidR="00E24B93" w:rsidRPr="00CA08BA" w:rsidRDefault="00E24B93" w:rsidP="006D69B6">
      <w:pPr>
        <w:numPr>
          <w:ilvl w:val="0"/>
          <w:numId w:val="34"/>
        </w:numPr>
        <w:tabs>
          <w:tab w:val="clear" w:pos="720"/>
          <w:tab w:val="num" w:pos="0"/>
          <w:tab w:val="left" w:pos="840"/>
        </w:tabs>
        <w:ind w:left="0" w:firstLine="600"/>
        <w:jc w:val="both"/>
      </w:pPr>
      <w:r w:rsidRPr="00CA08BA">
        <w:t>внес</w:t>
      </w:r>
      <w:r w:rsidR="004C6C4E">
        <w:t xml:space="preserve">ення </w:t>
      </w:r>
      <w:r w:rsidRPr="00CA08BA">
        <w:t>100 % багатодітних сімей до реєстру для отримання пільг, у відношенні до загальної кількості багатодітних сімей, які мають право на пільги;</w:t>
      </w:r>
    </w:p>
    <w:p w:rsidR="00E24B93" w:rsidRPr="00CA08BA" w:rsidRDefault="00E24B93" w:rsidP="006D69B6">
      <w:pPr>
        <w:numPr>
          <w:ilvl w:val="0"/>
          <w:numId w:val="34"/>
        </w:numPr>
        <w:tabs>
          <w:tab w:val="clear" w:pos="720"/>
          <w:tab w:val="num" w:pos="0"/>
          <w:tab w:val="left" w:pos="840"/>
        </w:tabs>
        <w:ind w:left="0" w:firstLine="600"/>
        <w:jc w:val="both"/>
      </w:pPr>
      <w:r w:rsidRPr="00CA08BA">
        <w:rPr>
          <w:iCs/>
        </w:rPr>
        <w:t>підвищ</w:t>
      </w:r>
      <w:r w:rsidR="004C6C4E">
        <w:rPr>
          <w:iCs/>
        </w:rPr>
        <w:t>ення рів</w:t>
      </w:r>
      <w:r w:rsidRPr="00CA08BA">
        <w:rPr>
          <w:iCs/>
        </w:rPr>
        <w:t>н</w:t>
      </w:r>
      <w:r w:rsidR="004C6C4E">
        <w:rPr>
          <w:iCs/>
        </w:rPr>
        <w:t>я</w:t>
      </w:r>
      <w:r w:rsidRPr="00CA08BA">
        <w:rPr>
          <w:iCs/>
        </w:rPr>
        <w:t xml:space="preserve"> поінформованості населення області з проблем сімейного насилля, надання посл</w:t>
      </w:r>
      <w:r w:rsidR="00E0082F">
        <w:rPr>
          <w:iCs/>
        </w:rPr>
        <w:t>уг потерпілим,</w:t>
      </w:r>
      <w:r w:rsidRPr="00CA08BA">
        <w:rPr>
          <w:iCs/>
        </w:rPr>
        <w:t xml:space="preserve"> забезпеч</w:t>
      </w:r>
      <w:r w:rsidR="00E0082F">
        <w:rPr>
          <w:iCs/>
        </w:rPr>
        <w:t xml:space="preserve">ення </w:t>
      </w:r>
      <w:r w:rsidRPr="00CA08BA">
        <w:rPr>
          <w:iCs/>
        </w:rPr>
        <w:t>медичн</w:t>
      </w:r>
      <w:r w:rsidR="00E0082F">
        <w:rPr>
          <w:iCs/>
        </w:rPr>
        <w:t>ого</w:t>
      </w:r>
      <w:r w:rsidRPr="00CA08BA">
        <w:rPr>
          <w:iCs/>
        </w:rPr>
        <w:t xml:space="preserve"> і правов</w:t>
      </w:r>
      <w:r w:rsidR="00E0082F">
        <w:rPr>
          <w:iCs/>
        </w:rPr>
        <w:t>ого</w:t>
      </w:r>
      <w:r w:rsidRPr="00CA08BA">
        <w:rPr>
          <w:iCs/>
        </w:rPr>
        <w:t xml:space="preserve"> захист</w:t>
      </w:r>
      <w:r w:rsidR="00E0082F">
        <w:rPr>
          <w:iCs/>
        </w:rPr>
        <w:t>у</w:t>
      </w:r>
      <w:r w:rsidRPr="00CA08BA">
        <w:rPr>
          <w:iCs/>
        </w:rPr>
        <w:t xml:space="preserve"> </w:t>
      </w:r>
      <w:r w:rsidRPr="00CA08BA">
        <w:t>постраждалих від насильства</w:t>
      </w:r>
      <w:r w:rsidR="00CA08BA" w:rsidRPr="00CA08BA">
        <w:t>;</w:t>
      </w:r>
    </w:p>
    <w:p w:rsidR="00E24B93" w:rsidRPr="00CA08BA" w:rsidRDefault="00E24B93" w:rsidP="006D69B6">
      <w:pPr>
        <w:numPr>
          <w:ilvl w:val="0"/>
          <w:numId w:val="34"/>
        </w:numPr>
        <w:tabs>
          <w:tab w:val="clear" w:pos="720"/>
          <w:tab w:val="num" w:pos="0"/>
          <w:tab w:val="left" w:pos="840"/>
        </w:tabs>
        <w:ind w:left="0" w:firstLine="600"/>
        <w:jc w:val="both"/>
      </w:pPr>
      <w:r w:rsidRPr="00CA08BA">
        <w:t>підвищ</w:t>
      </w:r>
      <w:r w:rsidR="00E0082F">
        <w:t>ення рів</w:t>
      </w:r>
      <w:r w:rsidRPr="00CA08BA">
        <w:t>н</w:t>
      </w:r>
      <w:r w:rsidR="00E0082F">
        <w:t>я</w:t>
      </w:r>
      <w:r w:rsidRPr="00CA08BA">
        <w:t xml:space="preserve"> психолого-педагогічної культури молоді у сфері сімейних стосунків;</w:t>
      </w:r>
    </w:p>
    <w:p w:rsidR="00E24B93" w:rsidRPr="00CA08BA" w:rsidRDefault="00E24B93" w:rsidP="006D69B6">
      <w:pPr>
        <w:numPr>
          <w:ilvl w:val="0"/>
          <w:numId w:val="34"/>
        </w:numPr>
        <w:tabs>
          <w:tab w:val="clear" w:pos="720"/>
          <w:tab w:val="num" w:pos="0"/>
          <w:tab w:val="left" w:pos="840"/>
        </w:tabs>
        <w:ind w:left="0" w:firstLine="600"/>
        <w:jc w:val="both"/>
      </w:pPr>
      <w:r w:rsidRPr="00CA08BA">
        <w:lastRenderedPageBreak/>
        <w:t>підвищ</w:t>
      </w:r>
      <w:r w:rsidR="00E0082F">
        <w:t>ення</w:t>
      </w:r>
      <w:r w:rsidRPr="00CA08BA">
        <w:t xml:space="preserve"> статус</w:t>
      </w:r>
      <w:r w:rsidR="00E0082F">
        <w:t>у</w:t>
      </w:r>
      <w:r w:rsidRPr="00CA08BA">
        <w:t xml:space="preserve"> інституту сім’ї; </w:t>
      </w:r>
    </w:p>
    <w:p w:rsidR="00E24B93" w:rsidRPr="00CA08BA" w:rsidRDefault="00E24B93" w:rsidP="006D69B6">
      <w:pPr>
        <w:numPr>
          <w:ilvl w:val="0"/>
          <w:numId w:val="34"/>
        </w:numPr>
        <w:tabs>
          <w:tab w:val="clear" w:pos="720"/>
          <w:tab w:val="num" w:pos="0"/>
          <w:tab w:val="left" w:pos="840"/>
        </w:tabs>
        <w:ind w:left="0" w:firstLine="600"/>
        <w:jc w:val="both"/>
      </w:pPr>
      <w:r w:rsidRPr="00CA08BA">
        <w:t>збільш</w:t>
      </w:r>
      <w:r w:rsidR="00E0082F">
        <w:t>ення</w:t>
      </w:r>
      <w:r w:rsidRPr="00CA08BA">
        <w:t xml:space="preserve"> на 10% кільк</w:t>
      </w:r>
      <w:r w:rsidR="00E0082F">
        <w:t>о</w:t>
      </w:r>
      <w:r w:rsidRPr="00CA08BA">
        <w:t>ст</w:t>
      </w:r>
      <w:r w:rsidR="00E0082F">
        <w:t>і</w:t>
      </w:r>
      <w:r w:rsidRPr="00CA08BA">
        <w:t xml:space="preserve"> інформаційних заходів щодо подолання </w:t>
      </w:r>
      <w:proofErr w:type="spellStart"/>
      <w:r w:rsidRPr="00CA08BA">
        <w:t>ґенд</w:t>
      </w:r>
      <w:r w:rsidR="00E0082F">
        <w:t>ерних</w:t>
      </w:r>
      <w:proofErr w:type="spellEnd"/>
      <w:r w:rsidR="00E0082F">
        <w:t xml:space="preserve"> стереотипів у ЗМІ, як бар’</w:t>
      </w:r>
      <w:r w:rsidRPr="00CA08BA">
        <w:t>єрів для повноцінної участі чоловіків і жінок в усіх сферах економічного, політичного, культурного та сімейного життя;</w:t>
      </w:r>
    </w:p>
    <w:p w:rsidR="00E24B93" w:rsidRPr="00BE441B" w:rsidRDefault="00E24B93" w:rsidP="006D69B6">
      <w:pPr>
        <w:numPr>
          <w:ilvl w:val="0"/>
          <w:numId w:val="34"/>
        </w:numPr>
        <w:tabs>
          <w:tab w:val="clear" w:pos="720"/>
          <w:tab w:val="num" w:pos="0"/>
          <w:tab w:val="left" w:pos="840"/>
        </w:tabs>
        <w:ind w:left="0" w:firstLine="600"/>
        <w:jc w:val="both"/>
      </w:pPr>
      <w:r w:rsidRPr="00CA08BA">
        <w:t>збільш</w:t>
      </w:r>
      <w:r w:rsidR="00E0082F" w:rsidRPr="00E0082F">
        <w:t>ення</w:t>
      </w:r>
      <w:r w:rsidRPr="00CA08BA">
        <w:t xml:space="preserve"> показник</w:t>
      </w:r>
      <w:r w:rsidR="00E0082F" w:rsidRPr="00E0082F">
        <w:t>ів</w:t>
      </w:r>
      <w:r w:rsidRPr="00CA08BA">
        <w:t xml:space="preserve"> забезпечення оздоровчими  та відпочинковими</w:t>
      </w:r>
      <w:r w:rsidR="00E0082F">
        <w:t xml:space="preserve"> </w:t>
      </w:r>
      <w:r w:rsidRPr="00CA08BA">
        <w:t>послугами дітей пільгових категорій</w:t>
      </w:r>
      <w:r w:rsidR="00CA08BA" w:rsidRPr="00E0082F">
        <w:t>;</w:t>
      </w:r>
    </w:p>
    <w:p w:rsidR="00D311CC" w:rsidRPr="00BE441B" w:rsidRDefault="00D311CC" w:rsidP="006D69B6">
      <w:pPr>
        <w:numPr>
          <w:ilvl w:val="0"/>
          <w:numId w:val="34"/>
        </w:numPr>
        <w:tabs>
          <w:tab w:val="clear" w:pos="720"/>
          <w:tab w:val="num" w:pos="0"/>
          <w:tab w:val="left" w:pos="840"/>
        </w:tabs>
        <w:ind w:left="0" w:firstLine="600"/>
        <w:jc w:val="both"/>
      </w:pPr>
      <w:r w:rsidRPr="00BE441B">
        <w:t>недопущення появи безпритульних та бездоглядних дітей;</w:t>
      </w:r>
    </w:p>
    <w:p w:rsidR="004F2446" w:rsidRPr="00BE441B" w:rsidRDefault="004F2446" w:rsidP="004F2446">
      <w:pPr>
        <w:numPr>
          <w:ilvl w:val="0"/>
          <w:numId w:val="21"/>
        </w:numPr>
        <w:tabs>
          <w:tab w:val="clear" w:pos="720"/>
          <w:tab w:val="num" w:pos="0"/>
          <w:tab w:val="left" w:pos="840"/>
        </w:tabs>
        <w:ind w:left="0" w:firstLine="600"/>
        <w:jc w:val="both"/>
      </w:pPr>
      <w:r w:rsidRPr="00BE441B">
        <w:t>зменшення кількості дітей, які перебувають у ск</w:t>
      </w:r>
      <w:r w:rsidR="00F313C9" w:rsidRPr="00BE441B">
        <w:t>ладних життєвих обставинах</w:t>
      </w:r>
      <w:r w:rsidRPr="00BE441B">
        <w:t>;</w:t>
      </w:r>
    </w:p>
    <w:p w:rsidR="004F2446" w:rsidRDefault="004F2446" w:rsidP="003D5397">
      <w:pPr>
        <w:numPr>
          <w:ilvl w:val="0"/>
          <w:numId w:val="21"/>
        </w:numPr>
        <w:tabs>
          <w:tab w:val="clear" w:pos="720"/>
          <w:tab w:val="num" w:pos="142"/>
          <w:tab w:val="left" w:pos="840"/>
        </w:tabs>
        <w:ind w:left="0" w:firstLine="600"/>
        <w:jc w:val="both"/>
      </w:pPr>
      <w:r w:rsidRPr="00BE441B">
        <w:t>збільшення кількості дітей, охоплених міськими заходами державної політики з питань  захисту прав дітей;</w:t>
      </w:r>
    </w:p>
    <w:p w:rsidR="002D4D40" w:rsidRPr="002D4D40" w:rsidRDefault="002D4D40" w:rsidP="003D5397">
      <w:pPr>
        <w:numPr>
          <w:ilvl w:val="0"/>
          <w:numId w:val="21"/>
        </w:numPr>
        <w:tabs>
          <w:tab w:val="clear" w:pos="720"/>
          <w:tab w:val="num" w:pos="142"/>
          <w:tab w:val="num" w:pos="851"/>
        </w:tabs>
        <w:ind w:left="0" w:firstLine="600"/>
        <w:jc w:val="both"/>
      </w:pPr>
      <w:r w:rsidRPr="002D4D40">
        <w:t>охоплення послугами з надання соціальної, психологічної та інформаційної підтримки демобілізованих учасників антитерористичної операції до 95%;</w:t>
      </w:r>
    </w:p>
    <w:p w:rsidR="002D4D40" w:rsidRPr="002D4D40" w:rsidRDefault="002D4D40" w:rsidP="003D5397">
      <w:pPr>
        <w:numPr>
          <w:ilvl w:val="0"/>
          <w:numId w:val="21"/>
        </w:numPr>
        <w:tabs>
          <w:tab w:val="clear" w:pos="720"/>
          <w:tab w:val="num" w:pos="142"/>
          <w:tab w:val="num" w:pos="851"/>
        </w:tabs>
        <w:ind w:left="0" w:firstLine="600"/>
        <w:jc w:val="both"/>
      </w:pPr>
      <w:r w:rsidRPr="002D4D40">
        <w:t>оздоровлення та реабілітація демобілізованих військовослужбовців, осіб, які у складі добровольчих батальйонів брали участь в проведенні антитерористичної операції, членів їх сімей (дружина (чоловік) неповнолітні діти) та дітей (віком до 7 років) загиблих учасників АТО до 75,0%;</w:t>
      </w:r>
    </w:p>
    <w:p w:rsidR="002D4D40" w:rsidRDefault="002D4D40" w:rsidP="003D5397">
      <w:pPr>
        <w:numPr>
          <w:ilvl w:val="0"/>
          <w:numId w:val="21"/>
        </w:numPr>
        <w:tabs>
          <w:tab w:val="clear" w:pos="720"/>
          <w:tab w:val="num" w:pos="142"/>
          <w:tab w:val="num" w:pos="851"/>
        </w:tabs>
        <w:ind w:left="0" w:firstLine="600"/>
        <w:jc w:val="both"/>
      </w:pPr>
      <w:r>
        <w:t>залучення учасників антитерористичної операції до заходів з соціальної та професійної адаптації до 10%;</w:t>
      </w:r>
    </w:p>
    <w:p w:rsidR="002D4D40" w:rsidRPr="003D5397" w:rsidRDefault="002D4D40" w:rsidP="003D5397">
      <w:pPr>
        <w:numPr>
          <w:ilvl w:val="0"/>
          <w:numId w:val="21"/>
        </w:numPr>
        <w:tabs>
          <w:tab w:val="clear" w:pos="720"/>
          <w:tab w:val="num" w:pos="142"/>
          <w:tab w:val="num" w:pos="851"/>
        </w:tabs>
        <w:ind w:left="0" w:firstLine="600"/>
        <w:jc w:val="both"/>
      </w:pPr>
      <w:r>
        <w:t>Попередження ознак складних життєвих обставин в сім</w:t>
      </w:r>
      <w:r w:rsidRPr="0037689A">
        <w:t>’</w:t>
      </w:r>
      <w:r>
        <w:t>ях  (в першу чергу з дітьми) учасників</w:t>
      </w:r>
      <w:r w:rsidRPr="0037689A">
        <w:t xml:space="preserve"> </w:t>
      </w:r>
      <w:r>
        <w:t xml:space="preserve"> антитерористичної операції</w:t>
      </w:r>
      <w:r w:rsidR="003D5397">
        <w:t>.</w:t>
      </w:r>
    </w:p>
    <w:p w:rsidR="004F2446" w:rsidRPr="002342BB" w:rsidRDefault="004F2446" w:rsidP="004F2446">
      <w:pPr>
        <w:jc w:val="both"/>
        <w:rPr>
          <w:color w:val="FF0000"/>
        </w:rPr>
      </w:pPr>
    </w:p>
    <w:p w:rsidR="004F2446" w:rsidRPr="00FE388C" w:rsidRDefault="004F2446" w:rsidP="004F2446">
      <w:pPr>
        <w:ind w:firstLine="567"/>
        <w:jc w:val="both"/>
        <w:rPr>
          <w:u w:val="single"/>
        </w:rPr>
      </w:pPr>
      <w:r w:rsidRPr="00FE388C">
        <w:rPr>
          <w:u w:val="single"/>
        </w:rPr>
        <w:t>Основні завдання і заходи на 201</w:t>
      </w:r>
      <w:r w:rsidR="00192730" w:rsidRPr="00FE388C">
        <w:rPr>
          <w:u w:val="single"/>
        </w:rPr>
        <w:t>7</w:t>
      </w:r>
      <w:r w:rsidRPr="00FE388C">
        <w:rPr>
          <w:u w:val="single"/>
        </w:rPr>
        <w:t xml:space="preserve"> рік:</w:t>
      </w:r>
    </w:p>
    <w:p w:rsidR="004F2446" w:rsidRDefault="004F2446" w:rsidP="004F2446">
      <w:pPr>
        <w:tabs>
          <w:tab w:val="num" w:pos="1287"/>
        </w:tabs>
        <w:jc w:val="both"/>
        <w:rPr>
          <w:color w:val="FF0000"/>
          <w:u w:val="single"/>
        </w:rPr>
      </w:pPr>
    </w:p>
    <w:tbl>
      <w:tblPr>
        <w:tblW w:w="1096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80"/>
        <w:gridCol w:w="3600"/>
        <w:gridCol w:w="180"/>
        <w:gridCol w:w="56"/>
        <w:gridCol w:w="1372"/>
        <w:gridCol w:w="12"/>
        <w:gridCol w:w="56"/>
        <w:gridCol w:w="2272"/>
      </w:tblGrid>
      <w:tr w:rsidR="00192730" w:rsidRPr="00B27C78" w:rsidTr="009959B8">
        <w:tc>
          <w:tcPr>
            <w:tcW w:w="3420" w:type="dxa"/>
            <w:gridSpan w:val="2"/>
            <w:tcBorders>
              <w:bottom w:val="single" w:sz="4" w:space="0" w:color="auto"/>
            </w:tcBorders>
            <w:vAlign w:val="center"/>
          </w:tcPr>
          <w:p w:rsidR="00192730" w:rsidRPr="00B27C78" w:rsidRDefault="00192730" w:rsidP="009959B8">
            <w:pPr>
              <w:autoSpaceDE w:val="0"/>
              <w:autoSpaceDN w:val="0"/>
              <w:adjustRightInd w:val="0"/>
              <w:jc w:val="center"/>
              <w:rPr>
                <w:b/>
                <w:bCs/>
                <w:color w:val="000000"/>
              </w:rPr>
            </w:pPr>
            <w:r w:rsidRPr="00B27C78">
              <w:rPr>
                <w:b/>
                <w:bCs/>
                <w:color w:val="000000"/>
              </w:rPr>
              <w:t>Основні завдання</w:t>
            </w:r>
          </w:p>
        </w:tc>
        <w:tc>
          <w:tcPr>
            <w:tcW w:w="3836" w:type="dxa"/>
            <w:gridSpan w:val="3"/>
            <w:tcBorders>
              <w:bottom w:val="single" w:sz="4" w:space="0" w:color="auto"/>
            </w:tcBorders>
            <w:vAlign w:val="center"/>
          </w:tcPr>
          <w:p w:rsidR="00192730" w:rsidRDefault="00192730" w:rsidP="009959B8">
            <w:pPr>
              <w:jc w:val="center"/>
              <w:rPr>
                <w:b/>
              </w:rPr>
            </w:pPr>
            <w:r w:rsidRPr="00B27C78">
              <w:rPr>
                <w:b/>
              </w:rPr>
              <w:t xml:space="preserve">Орієнтовний перелік заходів, </w:t>
            </w:r>
          </w:p>
          <w:p w:rsidR="00192730" w:rsidRDefault="00192730" w:rsidP="009959B8">
            <w:pPr>
              <w:ind w:left="-468"/>
              <w:jc w:val="center"/>
              <w:rPr>
                <w:b/>
              </w:rPr>
            </w:pPr>
            <w:r w:rsidRPr="00B27C78">
              <w:rPr>
                <w:b/>
              </w:rPr>
              <w:t xml:space="preserve">які планується реалізувати </w:t>
            </w:r>
          </w:p>
          <w:p w:rsidR="00192730" w:rsidRPr="00B27C78" w:rsidRDefault="00192730" w:rsidP="009959B8">
            <w:pPr>
              <w:jc w:val="center"/>
              <w:rPr>
                <w:b/>
              </w:rPr>
            </w:pPr>
            <w:r w:rsidRPr="00B27C78">
              <w:rPr>
                <w:b/>
              </w:rPr>
              <w:t xml:space="preserve">у 2017 році </w:t>
            </w:r>
          </w:p>
        </w:tc>
        <w:tc>
          <w:tcPr>
            <w:tcW w:w="1384" w:type="dxa"/>
            <w:gridSpan w:val="2"/>
            <w:tcBorders>
              <w:bottom w:val="single" w:sz="4" w:space="0" w:color="auto"/>
            </w:tcBorders>
          </w:tcPr>
          <w:p w:rsidR="00192730" w:rsidRPr="00B27C78" w:rsidRDefault="00192730" w:rsidP="009959B8">
            <w:pPr>
              <w:jc w:val="center"/>
              <w:rPr>
                <w:b/>
              </w:rPr>
            </w:pPr>
            <w:r>
              <w:rPr>
                <w:b/>
              </w:rPr>
              <w:t xml:space="preserve">Термін </w:t>
            </w:r>
            <w:r w:rsidRPr="00C700A7">
              <w:rPr>
                <w:b/>
                <w:sz w:val="22"/>
                <w:szCs w:val="22"/>
              </w:rPr>
              <w:t xml:space="preserve">виконання  </w:t>
            </w:r>
          </w:p>
        </w:tc>
        <w:tc>
          <w:tcPr>
            <w:tcW w:w="2328" w:type="dxa"/>
            <w:gridSpan w:val="2"/>
            <w:tcBorders>
              <w:bottom w:val="single" w:sz="4" w:space="0" w:color="auto"/>
            </w:tcBorders>
          </w:tcPr>
          <w:p w:rsidR="00192730" w:rsidRDefault="00192730" w:rsidP="009959B8">
            <w:pPr>
              <w:jc w:val="center"/>
              <w:rPr>
                <w:b/>
              </w:rPr>
            </w:pPr>
            <w:r>
              <w:rPr>
                <w:b/>
              </w:rPr>
              <w:t>Відповідальні за виконання</w:t>
            </w:r>
          </w:p>
        </w:tc>
      </w:tr>
      <w:tr w:rsidR="00192730" w:rsidRPr="00B27C78" w:rsidTr="009959B8">
        <w:tc>
          <w:tcPr>
            <w:tcW w:w="10968" w:type="dxa"/>
            <w:gridSpan w:val="9"/>
            <w:shd w:val="clear" w:color="auto" w:fill="EEECE1"/>
          </w:tcPr>
          <w:p w:rsidR="00192730" w:rsidRPr="00B27C78" w:rsidRDefault="00192730" w:rsidP="009959B8">
            <w:pPr>
              <w:rPr>
                <w:b/>
              </w:rPr>
            </w:pPr>
            <w:r w:rsidRPr="00B27C78">
              <w:rPr>
                <w:b/>
              </w:rPr>
              <w:t>І. У сфері реалізації державної сімейної політики</w:t>
            </w:r>
          </w:p>
        </w:tc>
      </w:tr>
      <w:tr w:rsidR="00192730" w:rsidRPr="00B27C78" w:rsidTr="009959B8">
        <w:tc>
          <w:tcPr>
            <w:tcW w:w="3420" w:type="dxa"/>
            <w:gridSpan w:val="2"/>
            <w:vMerge w:val="restart"/>
          </w:tcPr>
          <w:p w:rsidR="00192730" w:rsidRPr="00927135" w:rsidRDefault="00192730" w:rsidP="009959B8">
            <w:r w:rsidRPr="00927135">
              <w:t xml:space="preserve">1. Здійснювати підтримку проведення </w:t>
            </w:r>
            <w:proofErr w:type="spellStart"/>
            <w:r w:rsidRPr="00927135">
              <w:t>інформаційно–просвітницьких</w:t>
            </w:r>
            <w:proofErr w:type="spellEnd"/>
            <w:r w:rsidRPr="00927135">
              <w:t xml:space="preserve"> та культурологічних заходів спрямованих на популяризацію сімейних цінностей та родинних традицій,  виховання почуття батьківської відповідальності.</w:t>
            </w:r>
          </w:p>
        </w:tc>
        <w:tc>
          <w:tcPr>
            <w:tcW w:w="3836" w:type="dxa"/>
            <w:gridSpan w:val="3"/>
          </w:tcPr>
          <w:p w:rsidR="00192730" w:rsidRPr="00927135" w:rsidRDefault="00192730" w:rsidP="002D22C2">
            <w:r w:rsidRPr="00927135">
              <w:t xml:space="preserve">1. Участь у обласному святі з нагоди Міжнародного дня сім’ї, Дня матері, Дня родини. </w:t>
            </w:r>
          </w:p>
        </w:tc>
        <w:tc>
          <w:tcPr>
            <w:tcW w:w="1372" w:type="dxa"/>
          </w:tcPr>
          <w:p w:rsidR="00192730" w:rsidRPr="00927135" w:rsidRDefault="009B1888" w:rsidP="009959B8">
            <w:pPr>
              <w:jc w:val="both"/>
            </w:pPr>
            <w:r>
              <w:t>Т</w:t>
            </w:r>
            <w:r w:rsidR="00192730" w:rsidRPr="00927135">
              <w:t>равень</w:t>
            </w:r>
            <w:r>
              <w:t xml:space="preserve"> 2017 року</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B27C78" w:rsidTr="009959B8">
        <w:tc>
          <w:tcPr>
            <w:tcW w:w="3420" w:type="dxa"/>
            <w:gridSpan w:val="2"/>
            <w:vMerge/>
          </w:tcPr>
          <w:p w:rsidR="00192730" w:rsidRPr="00927135" w:rsidRDefault="00192730" w:rsidP="009959B8">
            <w:pPr>
              <w:jc w:val="both"/>
            </w:pPr>
          </w:p>
        </w:tc>
        <w:tc>
          <w:tcPr>
            <w:tcW w:w="3836" w:type="dxa"/>
            <w:gridSpan w:val="3"/>
          </w:tcPr>
          <w:p w:rsidR="00192730" w:rsidRPr="00927135" w:rsidRDefault="00192730" w:rsidP="002D22C2">
            <w:r w:rsidRPr="00927135">
              <w:t>2. Міська спортивно-розважальна програма «Мама, тато, я – спортивна сім’я».</w:t>
            </w:r>
          </w:p>
        </w:tc>
        <w:tc>
          <w:tcPr>
            <w:tcW w:w="1372" w:type="dxa"/>
          </w:tcPr>
          <w:p w:rsidR="00192730" w:rsidRPr="00927135" w:rsidRDefault="00EA32E5" w:rsidP="009959B8">
            <w:pPr>
              <w:jc w:val="both"/>
            </w:pPr>
            <w:r w:rsidRPr="00927135">
              <w:t>Т</w:t>
            </w:r>
            <w:r w:rsidR="00192730" w:rsidRPr="00927135">
              <w:t>равень</w:t>
            </w:r>
            <w:r>
              <w:t xml:space="preserve"> 2017 року</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DB3181" w:rsidTr="009959B8">
        <w:tc>
          <w:tcPr>
            <w:tcW w:w="3420" w:type="dxa"/>
            <w:gridSpan w:val="2"/>
          </w:tcPr>
          <w:p w:rsidR="00192730" w:rsidRPr="00927135" w:rsidRDefault="00192730" w:rsidP="00A96DC1">
            <w:r w:rsidRPr="00927135">
              <w:t>2. Забезпечити дотримання прав сімей соціально вразливих категорій, в першу чергу багатодітних сімей, внутрішньо переміщених осіб, сімей учасників бойових дій.</w:t>
            </w:r>
          </w:p>
        </w:tc>
        <w:tc>
          <w:tcPr>
            <w:tcW w:w="3836" w:type="dxa"/>
            <w:gridSpan w:val="3"/>
          </w:tcPr>
          <w:p w:rsidR="00192730" w:rsidRPr="00927135" w:rsidRDefault="00192730" w:rsidP="00A96DC1">
            <w:r w:rsidRPr="00927135">
              <w:t xml:space="preserve">1. Участь у обласній акції «Щастя в дитячих долонях» для дітей, з сімей військовослужбовців/ працівників органів внутрішніх справ, які загинули під час виконання службових обов’язків, та дітей учасників бойових дій в зоні АТО </w:t>
            </w:r>
          </w:p>
        </w:tc>
        <w:tc>
          <w:tcPr>
            <w:tcW w:w="1372" w:type="dxa"/>
          </w:tcPr>
          <w:p w:rsidR="00192730" w:rsidRPr="00927135" w:rsidRDefault="00EA32E5" w:rsidP="009959B8">
            <w:pPr>
              <w:jc w:val="both"/>
            </w:pPr>
            <w:r>
              <w:t>П</w:t>
            </w:r>
            <w:r w:rsidR="00604496" w:rsidRPr="00927135">
              <w:t xml:space="preserve">ротягом </w:t>
            </w:r>
            <w:r>
              <w:t>2017 року</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p w:rsidR="00192730" w:rsidRPr="00927135" w:rsidRDefault="00192730" w:rsidP="009959B8">
            <w:pPr>
              <w:jc w:val="both"/>
            </w:pPr>
          </w:p>
        </w:tc>
      </w:tr>
      <w:tr w:rsidR="00192730" w:rsidRPr="00B27C78" w:rsidTr="009959B8">
        <w:trPr>
          <w:trHeight w:val="1219"/>
        </w:trPr>
        <w:tc>
          <w:tcPr>
            <w:tcW w:w="3420" w:type="dxa"/>
            <w:gridSpan w:val="2"/>
            <w:vMerge w:val="restart"/>
          </w:tcPr>
          <w:p w:rsidR="00192730" w:rsidRPr="00927135" w:rsidRDefault="00192730" w:rsidP="00A96DC1">
            <w:r w:rsidRPr="00927135">
              <w:t xml:space="preserve">3. Здійснювати патронат соціально незахищених сімей, з метою надання необхідної допомоги. Проводити щорічно акції підтримки сімей, що потребують особливої соціальної уваги, в тому числі </w:t>
            </w:r>
            <w:r w:rsidRPr="00927135">
              <w:lastRenderedPageBreak/>
              <w:t>сімей внутрішньо переміщених осіб, учасників бойових дій з залученням підприємств, установ, організацій різних форм власності.</w:t>
            </w:r>
          </w:p>
        </w:tc>
        <w:tc>
          <w:tcPr>
            <w:tcW w:w="3836" w:type="dxa"/>
            <w:gridSpan w:val="3"/>
          </w:tcPr>
          <w:p w:rsidR="00192730" w:rsidRPr="00927135" w:rsidRDefault="00192730" w:rsidP="00A96DC1">
            <w:r w:rsidRPr="00927135">
              <w:lastRenderedPageBreak/>
              <w:t>1. Участь у обласній акціях для сімей, які потребують особливої соціальної уваги та підтримки.</w:t>
            </w:r>
          </w:p>
        </w:tc>
        <w:tc>
          <w:tcPr>
            <w:tcW w:w="1372" w:type="dxa"/>
          </w:tcPr>
          <w:p w:rsidR="00192730" w:rsidRPr="00927135" w:rsidRDefault="00EA32E5" w:rsidP="009959B8">
            <w:pPr>
              <w:jc w:val="both"/>
            </w:pPr>
            <w:r>
              <w:t>Т</w:t>
            </w:r>
            <w:r w:rsidR="00192730" w:rsidRPr="00927135">
              <w:t xml:space="preserve">равень </w:t>
            </w:r>
            <w:r>
              <w:t>2017 року</w:t>
            </w:r>
          </w:p>
          <w:p w:rsidR="00192730" w:rsidRPr="00927135" w:rsidRDefault="00192730" w:rsidP="009959B8">
            <w:pPr>
              <w:jc w:val="both"/>
            </w:pPr>
          </w:p>
          <w:p w:rsidR="00192730" w:rsidRPr="00927135" w:rsidRDefault="00192730" w:rsidP="009959B8">
            <w:pPr>
              <w:jc w:val="both"/>
            </w:pP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626295" w:rsidTr="009959B8">
        <w:tc>
          <w:tcPr>
            <w:tcW w:w="3420" w:type="dxa"/>
            <w:gridSpan w:val="2"/>
            <w:vMerge/>
          </w:tcPr>
          <w:p w:rsidR="00192730" w:rsidRPr="00927135" w:rsidRDefault="00192730" w:rsidP="00A96DC1"/>
        </w:tc>
        <w:tc>
          <w:tcPr>
            <w:tcW w:w="3836" w:type="dxa"/>
            <w:gridSpan w:val="3"/>
          </w:tcPr>
          <w:p w:rsidR="00192730" w:rsidRPr="00927135" w:rsidRDefault="00192730" w:rsidP="00A96DC1">
            <w:r w:rsidRPr="00927135">
              <w:t xml:space="preserve">2. Проведення міської благодійної акції «Школярик» для дітей, які йдуть до першого класу, з сімей </w:t>
            </w:r>
            <w:r w:rsidRPr="00927135">
              <w:lastRenderedPageBreak/>
              <w:t xml:space="preserve">батьки яких загинули під час проведення АТО, з багатодітних сімей внутрішньо переміщених осіб, з сімей учасників бойових дій, з багатодітних сімей та ін. </w:t>
            </w:r>
          </w:p>
        </w:tc>
        <w:tc>
          <w:tcPr>
            <w:tcW w:w="1372" w:type="dxa"/>
          </w:tcPr>
          <w:p w:rsidR="00192730" w:rsidRPr="00927135" w:rsidRDefault="00EA32E5" w:rsidP="009959B8">
            <w:pPr>
              <w:jc w:val="both"/>
            </w:pPr>
            <w:r>
              <w:lastRenderedPageBreak/>
              <w:t>В</w:t>
            </w:r>
            <w:r w:rsidR="00192730" w:rsidRPr="00927135">
              <w:t>ересень</w:t>
            </w:r>
            <w:r>
              <w:t xml:space="preserve"> 2017 року</w:t>
            </w:r>
          </w:p>
          <w:p w:rsidR="00192730" w:rsidRPr="00927135" w:rsidRDefault="00192730" w:rsidP="009959B8">
            <w:pPr>
              <w:jc w:val="both"/>
            </w:pPr>
          </w:p>
        </w:tc>
        <w:tc>
          <w:tcPr>
            <w:tcW w:w="2340" w:type="dxa"/>
            <w:gridSpan w:val="3"/>
          </w:tcPr>
          <w:p w:rsidR="00192730" w:rsidRPr="00927135" w:rsidRDefault="00192730" w:rsidP="009959B8">
            <w:pPr>
              <w:jc w:val="both"/>
            </w:pPr>
            <w:r w:rsidRPr="00927135">
              <w:t xml:space="preserve">Відділ сім’ї, молоді та спорту виконавчого </w:t>
            </w:r>
            <w:r w:rsidRPr="00927135">
              <w:lastRenderedPageBreak/>
              <w:t>комітету</w:t>
            </w:r>
          </w:p>
          <w:p w:rsidR="00192730" w:rsidRPr="00927135" w:rsidRDefault="00192730" w:rsidP="009959B8">
            <w:pPr>
              <w:jc w:val="both"/>
            </w:pPr>
          </w:p>
        </w:tc>
      </w:tr>
      <w:tr w:rsidR="00192730" w:rsidRPr="00B27C78" w:rsidTr="009959B8">
        <w:tc>
          <w:tcPr>
            <w:tcW w:w="3420" w:type="dxa"/>
            <w:gridSpan w:val="2"/>
            <w:vMerge/>
          </w:tcPr>
          <w:p w:rsidR="00192730" w:rsidRPr="00927135" w:rsidRDefault="00192730" w:rsidP="00A96DC1"/>
        </w:tc>
        <w:tc>
          <w:tcPr>
            <w:tcW w:w="3836" w:type="dxa"/>
            <w:gridSpan w:val="3"/>
          </w:tcPr>
          <w:p w:rsidR="00192730" w:rsidRPr="00927135" w:rsidRDefault="00192730" w:rsidP="00A96DC1">
            <w:r w:rsidRPr="00927135">
              <w:t xml:space="preserve">3. Участь дітей м. Лубни у святі Головної Ялинки області. </w:t>
            </w:r>
          </w:p>
          <w:p w:rsidR="00192730" w:rsidRPr="00927135" w:rsidRDefault="00192730" w:rsidP="00A96DC1"/>
        </w:tc>
        <w:tc>
          <w:tcPr>
            <w:tcW w:w="1372" w:type="dxa"/>
          </w:tcPr>
          <w:p w:rsidR="00192730" w:rsidRPr="00927135" w:rsidRDefault="00EA32E5" w:rsidP="00EA32E5">
            <w:r>
              <w:t>Г</w:t>
            </w:r>
            <w:r w:rsidR="00192730" w:rsidRPr="00927135">
              <w:t>рудень</w:t>
            </w:r>
            <w:r>
              <w:t xml:space="preserve"> 2016 року – </w:t>
            </w:r>
            <w:r w:rsidR="00192730" w:rsidRPr="00927135">
              <w:t>січень</w:t>
            </w:r>
            <w:r>
              <w:t xml:space="preserve"> 2017 року</w:t>
            </w:r>
          </w:p>
          <w:p w:rsidR="00192730" w:rsidRPr="00927135" w:rsidRDefault="00192730" w:rsidP="00EA32E5"/>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B27C78" w:rsidTr="009959B8">
        <w:tc>
          <w:tcPr>
            <w:tcW w:w="3420" w:type="dxa"/>
            <w:gridSpan w:val="2"/>
            <w:vMerge/>
          </w:tcPr>
          <w:p w:rsidR="00192730" w:rsidRPr="00927135" w:rsidRDefault="00192730" w:rsidP="009959B8">
            <w:pPr>
              <w:jc w:val="both"/>
            </w:pPr>
          </w:p>
        </w:tc>
        <w:tc>
          <w:tcPr>
            <w:tcW w:w="3836" w:type="dxa"/>
            <w:gridSpan w:val="3"/>
          </w:tcPr>
          <w:p w:rsidR="00192730" w:rsidRPr="00927135" w:rsidRDefault="00192730" w:rsidP="00A96DC1">
            <w:r w:rsidRPr="00927135">
              <w:t>4.Проведення міської акції «Великодній кошик» для багатодітних родин</w:t>
            </w:r>
          </w:p>
        </w:tc>
        <w:tc>
          <w:tcPr>
            <w:tcW w:w="1372" w:type="dxa"/>
          </w:tcPr>
          <w:p w:rsidR="00192730" w:rsidRPr="00927135" w:rsidRDefault="00EA32E5" w:rsidP="009959B8">
            <w:pPr>
              <w:jc w:val="both"/>
            </w:pPr>
            <w:r>
              <w:t>Т</w:t>
            </w:r>
            <w:r w:rsidR="00192730" w:rsidRPr="00927135">
              <w:t>равень</w:t>
            </w:r>
            <w:r>
              <w:t xml:space="preserve"> 2017 року</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3A4743" w:rsidTr="009959B8">
        <w:tc>
          <w:tcPr>
            <w:tcW w:w="3420" w:type="dxa"/>
            <w:gridSpan w:val="2"/>
            <w:vMerge/>
          </w:tcPr>
          <w:p w:rsidR="00192730" w:rsidRPr="00927135" w:rsidRDefault="00192730" w:rsidP="009959B8">
            <w:pPr>
              <w:jc w:val="both"/>
            </w:pPr>
          </w:p>
        </w:tc>
        <w:tc>
          <w:tcPr>
            <w:tcW w:w="3836" w:type="dxa"/>
            <w:gridSpan w:val="3"/>
          </w:tcPr>
          <w:p w:rsidR="00192730" w:rsidRPr="00927135" w:rsidRDefault="00192730" w:rsidP="00A96DC1">
            <w:r>
              <w:t>5</w:t>
            </w:r>
            <w:r w:rsidRPr="00927135">
              <w:t xml:space="preserve">. Проведення міських Новорічних та Різдвяних свят  для дітей пільгових категорій    </w:t>
            </w:r>
          </w:p>
          <w:p w:rsidR="00192730" w:rsidRPr="00927135" w:rsidRDefault="00192730" w:rsidP="00A96DC1"/>
        </w:tc>
        <w:tc>
          <w:tcPr>
            <w:tcW w:w="1372" w:type="dxa"/>
          </w:tcPr>
          <w:p w:rsidR="00192730" w:rsidRPr="00927135" w:rsidRDefault="00EA32E5" w:rsidP="009959B8">
            <w:pPr>
              <w:jc w:val="both"/>
            </w:pPr>
            <w:r>
              <w:t>Г</w:t>
            </w:r>
            <w:r w:rsidRPr="00927135">
              <w:t>рудень</w:t>
            </w:r>
            <w:r>
              <w:t xml:space="preserve"> 2016 року – </w:t>
            </w:r>
            <w:r w:rsidRPr="00927135">
              <w:t>січень</w:t>
            </w:r>
            <w:r>
              <w:t xml:space="preserve"> 2017 року</w:t>
            </w:r>
            <w:r w:rsidRPr="00927135">
              <w:t xml:space="preserve"> </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B27C78" w:rsidTr="009959B8">
        <w:tc>
          <w:tcPr>
            <w:tcW w:w="3420" w:type="dxa"/>
            <w:gridSpan w:val="2"/>
          </w:tcPr>
          <w:p w:rsidR="00192730" w:rsidRPr="00927135" w:rsidRDefault="00192730" w:rsidP="009959B8">
            <w:pPr>
              <w:jc w:val="both"/>
            </w:pPr>
            <w:r w:rsidRPr="00927135">
              <w:t>4. Здійснювати підтримку інформаційних кампаній  щодо державних соціальних гарантій соціально вразливим сім’ям з дітьми.</w:t>
            </w:r>
          </w:p>
        </w:tc>
        <w:tc>
          <w:tcPr>
            <w:tcW w:w="3836" w:type="dxa"/>
            <w:gridSpan w:val="3"/>
          </w:tcPr>
          <w:p w:rsidR="00192730" w:rsidRPr="00927135" w:rsidRDefault="00192730" w:rsidP="00A96DC1">
            <w:r w:rsidRPr="00927135">
              <w:t>Забезпечення проведення  в місті інформаційних кампаній  щодо державних соціальних гарантій соціально вразливим сім’ям з дітьми</w:t>
            </w:r>
          </w:p>
        </w:tc>
        <w:tc>
          <w:tcPr>
            <w:tcW w:w="1372" w:type="dxa"/>
          </w:tcPr>
          <w:p w:rsidR="00192730" w:rsidRPr="00927135" w:rsidRDefault="00120AF6" w:rsidP="009959B8">
            <w:pPr>
              <w:jc w:val="both"/>
            </w:pPr>
            <w:r>
              <w:t>П</w:t>
            </w:r>
            <w:r w:rsidR="00192730" w:rsidRPr="00927135">
              <w:t>ротягом</w:t>
            </w:r>
            <w:r>
              <w:t xml:space="preserve"> 2017 </w:t>
            </w:r>
            <w:r w:rsidR="00192730" w:rsidRPr="00927135">
              <w:t xml:space="preserve"> року </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B27C78" w:rsidTr="009959B8">
        <w:tc>
          <w:tcPr>
            <w:tcW w:w="3420" w:type="dxa"/>
            <w:gridSpan w:val="2"/>
          </w:tcPr>
          <w:p w:rsidR="00192730" w:rsidRPr="00927135" w:rsidRDefault="00192730" w:rsidP="009959B8">
            <w:pPr>
              <w:jc w:val="both"/>
            </w:pPr>
            <w:r w:rsidRPr="00927135">
              <w:t xml:space="preserve">5. Забезпечити впровадження </w:t>
            </w:r>
            <w:proofErr w:type="spellStart"/>
            <w:r w:rsidRPr="00927135">
              <w:t>корекційних</w:t>
            </w:r>
            <w:proofErr w:type="spellEnd"/>
            <w:r w:rsidRPr="00927135">
              <w:t xml:space="preserve"> програм з особами, що вчинили насильство в сім’ї.</w:t>
            </w:r>
          </w:p>
        </w:tc>
        <w:tc>
          <w:tcPr>
            <w:tcW w:w="3836" w:type="dxa"/>
            <w:gridSpan w:val="3"/>
          </w:tcPr>
          <w:p w:rsidR="00192730" w:rsidRPr="00927135" w:rsidRDefault="00192730" w:rsidP="00A96DC1">
            <w:r w:rsidRPr="00927135">
              <w:t xml:space="preserve">Забезпечення впровадження </w:t>
            </w:r>
            <w:proofErr w:type="spellStart"/>
            <w:r w:rsidRPr="00927135">
              <w:t>корекційних</w:t>
            </w:r>
            <w:proofErr w:type="spellEnd"/>
            <w:r w:rsidRPr="00927135">
              <w:t xml:space="preserve"> програм з особами, що вчинили насильство в сім’ї.</w:t>
            </w:r>
          </w:p>
        </w:tc>
        <w:tc>
          <w:tcPr>
            <w:tcW w:w="1372" w:type="dxa"/>
          </w:tcPr>
          <w:p w:rsidR="00192730" w:rsidRPr="00927135" w:rsidRDefault="00120AF6" w:rsidP="009959B8">
            <w:pPr>
              <w:jc w:val="both"/>
            </w:pPr>
            <w:r>
              <w:t>П</w:t>
            </w:r>
            <w:r w:rsidR="00192730" w:rsidRPr="00927135">
              <w:t xml:space="preserve">ротягом </w:t>
            </w:r>
            <w:r>
              <w:t xml:space="preserve">2017 </w:t>
            </w:r>
            <w:r w:rsidRPr="00927135">
              <w:t xml:space="preserve"> року</w:t>
            </w:r>
          </w:p>
        </w:tc>
        <w:tc>
          <w:tcPr>
            <w:tcW w:w="2340" w:type="dxa"/>
            <w:gridSpan w:val="3"/>
          </w:tcPr>
          <w:p w:rsidR="00192730" w:rsidRPr="00927135" w:rsidRDefault="00192730" w:rsidP="009959B8">
            <w:pPr>
              <w:jc w:val="both"/>
            </w:pPr>
            <w:r w:rsidRPr="00927135">
              <w:t>Відділ сім’ї, молоді та спорту виконавчого комітету</w:t>
            </w:r>
          </w:p>
        </w:tc>
      </w:tr>
      <w:tr w:rsidR="00192730" w:rsidRPr="004E32B9" w:rsidTr="009959B8">
        <w:tc>
          <w:tcPr>
            <w:tcW w:w="10968" w:type="dxa"/>
            <w:gridSpan w:val="9"/>
            <w:shd w:val="clear" w:color="auto" w:fill="EEECE1"/>
          </w:tcPr>
          <w:p w:rsidR="00192730" w:rsidRPr="00B27C78" w:rsidRDefault="00192730" w:rsidP="009959B8">
            <w:pPr>
              <w:jc w:val="both"/>
              <w:rPr>
                <w:b/>
              </w:rPr>
            </w:pPr>
            <w:r w:rsidRPr="00B27C78">
              <w:rPr>
                <w:b/>
              </w:rPr>
              <w:t xml:space="preserve">ІІ. У сфері реалізації державної політики забезпечення рівних прав та можливостей жінок і чоловіків </w:t>
            </w:r>
          </w:p>
        </w:tc>
      </w:tr>
      <w:tr w:rsidR="00192730" w:rsidRPr="00B27C78" w:rsidTr="009959B8">
        <w:tc>
          <w:tcPr>
            <w:tcW w:w="3240" w:type="dxa"/>
            <w:vMerge w:val="restart"/>
          </w:tcPr>
          <w:p w:rsidR="00192730" w:rsidRPr="00927135" w:rsidRDefault="00192730" w:rsidP="009959B8">
            <w:r w:rsidRPr="00927135">
              <w:t xml:space="preserve">1. Здійснювати підтримку інформаційно-просвітницьких та культурологічних заходів з питань утвердження </w:t>
            </w:r>
            <w:proofErr w:type="spellStart"/>
            <w:r w:rsidRPr="00927135">
              <w:t>ґендерної</w:t>
            </w:r>
            <w:proofErr w:type="spellEnd"/>
            <w:r w:rsidRPr="00927135">
              <w:t xml:space="preserve"> рівності у суспільстві, формування нульової толерантності щодо гендерного насильства, торгівлі людьми і насильства в сім’ї. </w:t>
            </w:r>
          </w:p>
        </w:tc>
        <w:tc>
          <w:tcPr>
            <w:tcW w:w="4016" w:type="dxa"/>
            <w:gridSpan w:val="4"/>
          </w:tcPr>
          <w:p w:rsidR="00192730" w:rsidRPr="00927135" w:rsidRDefault="00192730" w:rsidP="009959B8">
            <w:r w:rsidRPr="00B27C78">
              <w:t xml:space="preserve">1. </w:t>
            </w:r>
            <w:r>
              <w:t>Участь у О</w:t>
            </w:r>
            <w:r w:rsidRPr="00927135">
              <w:t>бласному конкурсі «Успішна жінка Полтавщини» з метою відзначення жінок, які своєю діяльністю сприяють державотворенню та є неформальними лідерами в різних галузях суспільства, впливають на громадське життя області</w:t>
            </w:r>
          </w:p>
        </w:tc>
        <w:tc>
          <w:tcPr>
            <w:tcW w:w="1384" w:type="dxa"/>
            <w:gridSpan w:val="2"/>
          </w:tcPr>
          <w:p w:rsidR="00192730" w:rsidRPr="00927135" w:rsidRDefault="00120AF6" w:rsidP="009959B8">
            <w:pPr>
              <w:jc w:val="both"/>
            </w:pPr>
            <w:r>
              <w:t>К</w:t>
            </w:r>
            <w:r w:rsidR="00192730">
              <w:t>вітень</w:t>
            </w:r>
            <w:r>
              <w:t xml:space="preserve"> 2017 </w:t>
            </w:r>
            <w:r w:rsidRPr="00927135">
              <w:t xml:space="preserve"> року</w:t>
            </w:r>
          </w:p>
        </w:tc>
        <w:tc>
          <w:tcPr>
            <w:tcW w:w="2328" w:type="dxa"/>
            <w:gridSpan w:val="2"/>
          </w:tcPr>
          <w:p w:rsidR="00192730" w:rsidRPr="00927135" w:rsidRDefault="00192730" w:rsidP="009959B8">
            <w:r w:rsidRPr="00927135">
              <w:t>Відділ сім’ї, молоді та спорту виконавчого комітету</w:t>
            </w:r>
          </w:p>
          <w:p w:rsidR="00192730" w:rsidRDefault="00192730" w:rsidP="009959B8">
            <w:pPr>
              <w:jc w:val="both"/>
            </w:pPr>
          </w:p>
          <w:p w:rsidR="00192730" w:rsidRDefault="00192730" w:rsidP="009959B8">
            <w:pPr>
              <w:jc w:val="both"/>
            </w:pPr>
          </w:p>
          <w:p w:rsidR="00192730" w:rsidRPr="00B27C78" w:rsidRDefault="00192730" w:rsidP="009959B8"/>
        </w:tc>
      </w:tr>
      <w:tr w:rsidR="00192730" w:rsidRPr="00B27C78" w:rsidTr="009959B8">
        <w:tc>
          <w:tcPr>
            <w:tcW w:w="3240" w:type="dxa"/>
            <w:vMerge/>
          </w:tcPr>
          <w:p w:rsidR="00192730" w:rsidRPr="00927135" w:rsidRDefault="00192730" w:rsidP="009959B8"/>
        </w:tc>
        <w:tc>
          <w:tcPr>
            <w:tcW w:w="4016" w:type="dxa"/>
            <w:gridSpan w:val="4"/>
          </w:tcPr>
          <w:p w:rsidR="00192730" w:rsidRPr="00927135" w:rsidRDefault="00192730" w:rsidP="009959B8">
            <w:r>
              <w:t xml:space="preserve">2. </w:t>
            </w:r>
            <w:r w:rsidRPr="00927135">
              <w:t>Проведення</w:t>
            </w:r>
            <w:r>
              <w:t xml:space="preserve"> </w:t>
            </w:r>
            <w:r w:rsidRPr="00927135">
              <w:t xml:space="preserve">Інформаційно-просвітницького заходу «Формула сімейного щастя» </w:t>
            </w:r>
          </w:p>
          <w:p w:rsidR="00192730" w:rsidRPr="00B27C78" w:rsidRDefault="00192730" w:rsidP="009959B8">
            <w:pPr>
              <w:jc w:val="both"/>
            </w:pPr>
          </w:p>
        </w:tc>
        <w:tc>
          <w:tcPr>
            <w:tcW w:w="1384" w:type="dxa"/>
            <w:gridSpan w:val="2"/>
          </w:tcPr>
          <w:p w:rsidR="00192730" w:rsidRDefault="00120AF6" w:rsidP="009959B8">
            <w:pPr>
              <w:jc w:val="both"/>
            </w:pPr>
            <w:r>
              <w:t>П</w:t>
            </w:r>
            <w:r w:rsidR="00604496" w:rsidRPr="00927135">
              <w:t xml:space="preserve">ротягом </w:t>
            </w:r>
            <w:r>
              <w:t xml:space="preserve">2017 </w:t>
            </w:r>
            <w:r w:rsidRPr="00927135">
              <w:t xml:space="preserve"> року</w:t>
            </w:r>
          </w:p>
        </w:tc>
        <w:tc>
          <w:tcPr>
            <w:tcW w:w="2328" w:type="dxa"/>
            <w:gridSpan w:val="2"/>
          </w:tcPr>
          <w:p w:rsidR="00192730" w:rsidRPr="00927135" w:rsidRDefault="00192730" w:rsidP="009959B8">
            <w:r w:rsidRPr="00927135">
              <w:t>Відділ сім’ї, молоді та спорту виконавчого комітету</w:t>
            </w:r>
          </w:p>
        </w:tc>
      </w:tr>
      <w:tr w:rsidR="00192730" w:rsidRPr="00B27C78" w:rsidTr="009959B8">
        <w:tc>
          <w:tcPr>
            <w:tcW w:w="3240" w:type="dxa"/>
            <w:vMerge/>
          </w:tcPr>
          <w:p w:rsidR="00192730" w:rsidRPr="00927135" w:rsidRDefault="00192730" w:rsidP="009959B8"/>
        </w:tc>
        <w:tc>
          <w:tcPr>
            <w:tcW w:w="4016" w:type="dxa"/>
            <w:gridSpan w:val="4"/>
          </w:tcPr>
          <w:p w:rsidR="00192730" w:rsidRPr="00927135" w:rsidRDefault="00192730" w:rsidP="009959B8">
            <w:r w:rsidRPr="00927135">
              <w:t>3. Проведення</w:t>
            </w:r>
            <w:r w:rsidR="002D22C2">
              <w:t xml:space="preserve"> дитячого мистецького конкурсу «Усе починається з мами»</w:t>
            </w:r>
            <w:r w:rsidRPr="00927135">
              <w:t xml:space="preserve">                </w:t>
            </w:r>
          </w:p>
          <w:p w:rsidR="00192730" w:rsidRPr="00927135" w:rsidRDefault="00192730" w:rsidP="009959B8"/>
        </w:tc>
        <w:tc>
          <w:tcPr>
            <w:tcW w:w="1384" w:type="dxa"/>
            <w:gridSpan w:val="2"/>
          </w:tcPr>
          <w:p w:rsidR="00192730" w:rsidRPr="00927135" w:rsidRDefault="00120AF6" w:rsidP="009959B8">
            <w:r w:rsidRPr="00927135">
              <w:t>Т</w:t>
            </w:r>
            <w:r w:rsidR="00192730" w:rsidRPr="00927135">
              <w:t>равень</w:t>
            </w:r>
            <w:r>
              <w:t xml:space="preserve"> 2017 </w:t>
            </w:r>
            <w:r w:rsidRPr="00927135">
              <w:t xml:space="preserve"> року</w:t>
            </w:r>
          </w:p>
        </w:tc>
        <w:tc>
          <w:tcPr>
            <w:tcW w:w="2328" w:type="dxa"/>
            <w:gridSpan w:val="2"/>
          </w:tcPr>
          <w:p w:rsidR="00192730" w:rsidRPr="00927135" w:rsidRDefault="00192730" w:rsidP="009959B8">
            <w:r w:rsidRPr="00927135">
              <w:t xml:space="preserve">Відділ сім’ї, молоді та спорту </w:t>
            </w:r>
          </w:p>
          <w:p w:rsidR="00192730" w:rsidRPr="00927135" w:rsidRDefault="00192730" w:rsidP="009959B8">
            <w:r w:rsidRPr="00927135">
              <w:t>виконавчого комітету</w:t>
            </w:r>
          </w:p>
        </w:tc>
      </w:tr>
      <w:tr w:rsidR="00192730" w:rsidRPr="00B27C78" w:rsidTr="009959B8">
        <w:tc>
          <w:tcPr>
            <w:tcW w:w="3240" w:type="dxa"/>
          </w:tcPr>
          <w:p w:rsidR="00192730" w:rsidRPr="00927135" w:rsidRDefault="00192730" w:rsidP="009959B8">
            <w:r w:rsidRPr="00927135">
              <w:t xml:space="preserve">2. Сприяти дотриманню гендерного балансу та представництва осіб з обмеженими можливостями, національних меншин тощо при формуванні складу консультативно-дорадчих </w:t>
            </w:r>
            <w:r w:rsidRPr="00927135">
              <w:lastRenderedPageBreak/>
              <w:t>органів при органах виконавчої влади та місцевого самоврядування</w:t>
            </w:r>
          </w:p>
        </w:tc>
        <w:tc>
          <w:tcPr>
            <w:tcW w:w="4016" w:type="dxa"/>
            <w:gridSpan w:val="4"/>
          </w:tcPr>
          <w:p w:rsidR="00192730" w:rsidRPr="00B27C78" w:rsidRDefault="00192730" w:rsidP="00CD2DC5">
            <w:r w:rsidRPr="00927135">
              <w:lastRenderedPageBreak/>
              <w:t>Підтримка</w:t>
            </w:r>
            <w:r w:rsidRPr="00B27C78">
              <w:t xml:space="preserve"> інформаційно-просвітницьких </w:t>
            </w:r>
            <w:r w:rsidRPr="00927135">
              <w:t xml:space="preserve">кампаній для різних груп населення та роботодавців з метою поширення інформацію стосовно забезпечення рівних прав та можливостей жінок і чоловіків та питань, які стосуються </w:t>
            </w:r>
            <w:r w:rsidRPr="00927135">
              <w:lastRenderedPageBreak/>
              <w:t>дискримінації, зокрема, шляхом висвітлення в інформаційному просторі.</w:t>
            </w:r>
          </w:p>
        </w:tc>
        <w:tc>
          <w:tcPr>
            <w:tcW w:w="1384" w:type="dxa"/>
            <w:gridSpan w:val="2"/>
          </w:tcPr>
          <w:p w:rsidR="00192730" w:rsidRPr="00B27C78" w:rsidRDefault="00120AF6" w:rsidP="009959B8">
            <w:pPr>
              <w:jc w:val="both"/>
            </w:pPr>
            <w:r>
              <w:lastRenderedPageBreak/>
              <w:t>П</w:t>
            </w:r>
            <w:r w:rsidR="00192730" w:rsidRPr="00927135">
              <w:t xml:space="preserve">ротягом </w:t>
            </w:r>
            <w:r>
              <w:t xml:space="preserve">2017 </w:t>
            </w:r>
            <w:r w:rsidRPr="00927135">
              <w:t xml:space="preserve"> року</w:t>
            </w:r>
          </w:p>
        </w:tc>
        <w:tc>
          <w:tcPr>
            <w:tcW w:w="2328" w:type="dxa"/>
            <w:gridSpan w:val="2"/>
          </w:tcPr>
          <w:p w:rsidR="00192730" w:rsidRPr="00927135" w:rsidRDefault="00192730" w:rsidP="009959B8">
            <w:r w:rsidRPr="00927135">
              <w:t xml:space="preserve">Відділ сім’ї, молоді та спорту </w:t>
            </w:r>
          </w:p>
          <w:p w:rsidR="00192730" w:rsidRPr="00927135" w:rsidRDefault="00192730" w:rsidP="009959B8">
            <w:r w:rsidRPr="00927135">
              <w:t>виконавчого комітету</w:t>
            </w:r>
          </w:p>
          <w:p w:rsidR="00192730" w:rsidRPr="00B27C78" w:rsidRDefault="00192730" w:rsidP="009959B8">
            <w:pPr>
              <w:jc w:val="both"/>
            </w:pPr>
          </w:p>
        </w:tc>
      </w:tr>
      <w:tr w:rsidR="00192730" w:rsidRPr="00B27C78" w:rsidTr="009959B8">
        <w:tc>
          <w:tcPr>
            <w:tcW w:w="10968" w:type="dxa"/>
            <w:gridSpan w:val="9"/>
            <w:shd w:val="clear" w:color="auto" w:fill="EEECE1"/>
          </w:tcPr>
          <w:p w:rsidR="00192730" w:rsidRPr="00B27C78" w:rsidRDefault="00192730" w:rsidP="009959B8">
            <w:pPr>
              <w:jc w:val="both"/>
              <w:rPr>
                <w:b/>
              </w:rPr>
            </w:pPr>
            <w:r w:rsidRPr="00B27C78">
              <w:rPr>
                <w:b/>
              </w:rPr>
              <w:lastRenderedPageBreak/>
              <w:t xml:space="preserve">ІІІ. У сфері реалізації державної  молодіжної політики </w:t>
            </w:r>
          </w:p>
        </w:tc>
      </w:tr>
      <w:tr w:rsidR="00192730" w:rsidRPr="00B27C78" w:rsidTr="009959B8">
        <w:tc>
          <w:tcPr>
            <w:tcW w:w="3240" w:type="dxa"/>
            <w:vMerge w:val="restart"/>
          </w:tcPr>
          <w:p w:rsidR="00192730" w:rsidRPr="00B27C78" w:rsidRDefault="00192730" w:rsidP="009959B8">
            <w:r w:rsidRPr="00B27C78">
              <w:t xml:space="preserve">1. </w:t>
            </w:r>
            <w:r w:rsidRPr="00F16714">
              <w:t>Здійснювати підтримку проведення міжнародних, всеукраїнських та регіональних заходів, спрямованих на розвиток творчих ініціатив молоді, інтелектуальний розвиток, залучення молоді до співпраці з органами виконавчої влади, відзначення Дня молоді та Міжнародного Дня студента.</w:t>
            </w:r>
          </w:p>
        </w:tc>
        <w:tc>
          <w:tcPr>
            <w:tcW w:w="3960" w:type="dxa"/>
            <w:gridSpan w:val="3"/>
          </w:tcPr>
          <w:p w:rsidR="00192730" w:rsidRPr="00AC08EA" w:rsidRDefault="00192730" w:rsidP="006D69B6">
            <w:pPr>
              <w:numPr>
                <w:ilvl w:val="0"/>
                <w:numId w:val="40"/>
              </w:numPr>
              <w:tabs>
                <w:tab w:val="left" w:pos="284"/>
              </w:tabs>
              <w:ind w:left="0" w:right="34" w:firstLine="0"/>
            </w:pPr>
            <w:r>
              <w:t>Участь у обласних заходах для студентської молоді.</w:t>
            </w:r>
          </w:p>
        </w:tc>
        <w:tc>
          <w:tcPr>
            <w:tcW w:w="1496" w:type="dxa"/>
            <w:gridSpan w:val="4"/>
          </w:tcPr>
          <w:p w:rsidR="00192730" w:rsidRPr="00F16714" w:rsidRDefault="00120AF6" w:rsidP="009959B8">
            <w:pPr>
              <w:tabs>
                <w:tab w:val="left" w:pos="284"/>
              </w:tabs>
              <w:ind w:right="34"/>
              <w:jc w:val="both"/>
            </w:pPr>
            <w:r>
              <w:t>П</w:t>
            </w:r>
            <w:r w:rsidR="00CD2DC5" w:rsidRPr="00927135">
              <w:t xml:space="preserve">ротягом </w:t>
            </w:r>
            <w:r>
              <w:t xml:space="preserve">2017 </w:t>
            </w:r>
            <w:r w:rsidRPr="00927135">
              <w:t xml:space="preserve"> року</w:t>
            </w:r>
          </w:p>
        </w:tc>
        <w:tc>
          <w:tcPr>
            <w:tcW w:w="2272" w:type="dxa"/>
          </w:tcPr>
          <w:p w:rsidR="00192730" w:rsidRPr="00F16714" w:rsidRDefault="00192730" w:rsidP="009959B8">
            <w:r w:rsidRPr="00F16714">
              <w:t xml:space="preserve">Відділ сім’ї, молоді та спорту </w:t>
            </w:r>
          </w:p>
          <w:p w:rsidR="00192730" w:rsidRPr="00F16714" w:rsidRDefault="00192730" w:rsidP="009959B8">
            <w:r w:rsidRPr="00F16714">
              <w:t>виконавчого комітету</w:t>
            </w:r>
          </w:p>
        </w:tc>
      </w:tr>
      <w:tr w:rsidR="00192730" w:rsidRPr="006B405C" w:rsidTr="009959B8">
        <w:tc>
          <w:tcPr>
            <w:tcW w:w="3240" w:type="dxa"/>
            <w:vMerge/>
          </w:tcPr>
          <w:p w:rsidR="00192730" w:rsidRPr="00B27C78" w:rsidRDefault="00192730" w:rsidP="009959B8"/>
        </w:tc>
        <w:tc>
          <w:tcPr>
            <w:tcW w:w="3960" w:type="dxa"/>
            <w:gridSpan w:val="3"/>
          </w:tcPr>
          <w:p w:rsidR="00192730" w:rsidRPr="00F16714" w:rsidRDefault="00192730" w:rsidP="009959B8">
            <w:r w:rsidRPr="00F16714">
              <w:t xml:space="preserve">2. Проведення Всеукраїнського фестивалю дитячих та юнацьких команд </w:t>
            </w:r>
            <w:proofErr w:type="spellStart"/>
            <w:r w:rsidRPr="00F16714">
              <w:t>КВН</w:t>
            </w:r>
            <w:proofErr w:type="spellEnd"/>
            <w:r w:rsidRPr="00F16714">
              <w:t xml:space="preserve"> «</w:t>
            </w:r>
            <w:proofErr w:type="spellStart"/>
            <w:r w:rsidRPr="00F16714">
              <w:t>Первосміх</w:t>
            </w:r>
            <w:proofErr w:type="spellEnd"/>
            <w:r w:rsidRPr="00F16714">
              <w:t>»</w:t>
            </w:r>
          </w:p>
        </w:tc>
        <w:tc>
          <w:tcPr>
            <w:tcW w:w="1496" w:type="dxa"/>
            <w:gridSpan w:val="4"/>
          </w:tcPr>
          <w:p w:rsidR="00192730" w:rsidRPr="00F16714" w:rsidRDefault="00120AF6" w:rsidP="009959B8">
            <w:r w:rsidRPr="00F16714">
              <w:t>Б</w:t>
            </w:r>
            <w:r w:rsidR="00192730" w:rsidRPr="00F16714">
              <w:t>ерезень</w:t>
            </w:r>
            <w:r>
              <w:t xml:space="preserve"> 2017 </w:t>
            </w:r>
            <w:r w:rsidRPr="00927135">
              <w:t xml:space="preserve"> року</w:t>
            </w:r>
          </w:p>
        </w:tc>
        <w:tc>
          <w:tcPr>
            <w:tcW w:w="2272" w:type="dxa"/>
          </w:tcPr>
          <w:p w:rsidR="00192730" w:rsidRPr="00F16714" w:rsidRDefault="00192730" w:rsidP="009959B8">
            <w:r w:rsidRPr="00F16714">
              <w:t xml:space="preserve">Відділ сім’ї, молоді та спорту </w:t>
            </w:r>
          </w:p>
          <w:p w:rsidR="00192730" w:rsidRPr="00F16714" w:rsidRDefault="00192730" w:rsidP="009959B8">
            <w:r w:rsidRPr="00F16714">
              <w:t>виконавчого комітету</w:t>
            </w:r>
          </w:p>
        </w:tc>
      </w:tr>
      <w:tr w:rsidR="00192730" w:rsidRPr="006B405C" w:rsidTr="009959B8">
        <w:tc>
          <w:tcPr>
            <w:tcW w:w="3240" w:type="dxa"/>
            <w:vMerge/>
          </w:tcPr>
          <w:p w:rsidR="00192730" w:rsidRPr="00B27C78" w:rsidRDefault="00192730" w:rsidP="009959B8"/>
        </w:tc>
        <w:tc>
          <w:tcPr>
            <w:tcW w:w="3960" w:type="dxa"/>
            <w:gridSpan w:val="3"/>
          </w:tcPr>
          <w:p w:rsidR="00192730" w:rsidRPr="00927135" w:rsidRDefault="00192730" w:rsidP="009959B8">
            <w:r>
              <w:t>3</w:t>
            </w:r>
            <w:r w:rsidRPr="00927135">
              <w:t xml:space="preserve">. Проведення свята для талановитої та обдарованої молоді, вручення стипендії міського голови «Майбутнє твориться сьогодні»    </w:t>
            </w:r>
          </w:p>
          <w:p w:rsidR="00192730" w:rsidRPr="00927135" w:rsidRDefault="00192730" w:rsidP="009959B8">
            <w:pPr>
              <w:tabs>
                <w:tab w:val="left" w:pos="0"/>
              </w:tabs>
              <w:ind w:left="-639"/>
            </w:pPr>
          </w:p>
        </w:tc>
        <w:tc>
          <w:tcPr>
            <w:tcW w:w="1496" w:type="dxa"/>
            <w:gridSpan w:val="4"/>
          </w:tcPr>
          <w:p w:rsidR="00192730" w:rsidRPr="00927135" w:rsidRDefault="00120AF6" w:rsidP="009959B8">
            <w:r w:rsidRPr="00927135">
              <w:t>Т</w:t>
            </w:r>
            <w:r w:rsidR="00192730" w:rsidRPr="00927135">
              <w:t>равень</w:t>
            </w:r>
            <w:r>
              <w:t xml:space="preserve"> 2017 </w:t>
            </w:r>
            <w:r w:rsidRPr="00927135">
              <w:t xml:space="preserve"> року</w:t>
            </w:r>
          </w:p>
        </w:tc>
        <w:tc>
          <w:tcPr>
            <w:tcW w:w="2272" w:type="dxa"/>
          </w:tcPr>
          <w:p w:rsidR="00192730" w:rsidRPr="00927135" w:rsidRDefault="00192730" w:rsidP="009959B8">
            <w:r w:rsidRPr="00927135">
              <w:t xml:space="preserve">Відділ сім’ї, молоді та спорту </w:t>
            </w:r>
          </w:p>
          <w:p w:rsidR="00192730" w:rsidRPr="00927135" w:rsidRDefault="00192730" w:rsidP="009959B8">
            <w:r w:rsidRPr="00927135">
              <w:t>виконавчого комітету</w:t>
            </w:r>
          </w:p>
        </w:tc>
      </w:tr>
      <w:tr w:rsidR="00192730" w:rsidRPr="00B27C78" w:rsidTr="009959B8">
        <w:tc>
          <w:tcPr>
            <w:tcW w:w="3240" w:type="dxa"/>
            <w:vMerge/>
          </w:tcPr>
          <w:p w:rsidR="00192730" w:rsidRPr="00B27C78" w:rsidRDefault="00192730" w:rsidP="009959B8"/>
        </w:tc>
        <w:tc>
          <w:tcPr>
            <w:tcW w:w="3960" w:type="dxa"/>
            <w:gridSpan w:val="3"/>
          </w:tcPr>
          <w:p w:rsidR="00192730" w:rsidRPr="00F16714" w:rsidRDefault="00192730" w:rsidP="009959B8">
            <w:r>
              <w:t>4</w:t>
            </w:r>
            <w:r w:rsidRPr="00F16714">
              <w:t xml:space="preserve">. Проведення заходів до Міжнародного Дня захисту дітей                                     </w:t>
            </w:r>
          </w:p>
        </w:tc>
        <w:tc>
          <w:tcPr>
            <w:tcW w:w="1496" w:type="dxa"/>
            <w:gridSpan w:val="4"/>
          </w:tcPr>
          <w:p w:rsidR="00192730" w:rsidRPr="00F16714" w:rsidRDefault="00120AF6" w:rsidP="009959B8">
            <w:r w:rsidRPr="00F16714">
              <w:t>Ч</w:t>
            </w:r>
            <w:r w:rsidR="00192730" w:rsidRPr="00F16714">
              <w:t>ервень</w:t>
            </w:r>
            <w:r>
              <w:t xml:space="preserve"> 2017 </w:t>
            </w:r>
            <w:r w:rsidRPr="00927135">
              <w:t xml:space="preserve"> року</w:t>
            </w:r>
          </w:p>
        </w:tc>
        <w:tc>
          <w:tcPr>
            <w:tcW w:w="2272" w:type="dxa"/>
          </w:tcPr>
          <w:p w:rsidR="00192730" w:rsidRPr="00F16714" w:rsidRDefault="00192730" w:rsidP="009959B8">
            <w:r w:rsidRPr="00F16714">
              <w:t xml:space="preserve">Відділ сім’ї, молоді та спорту </w:t>
            </w:r>
          </w:p>
          <w:p w:rsidR="00192730" w:rsidRPr="00F16714" w:rsidRDefault="00192730" w:rsidP="009959B8">
            <w:r w:rsidRPr="00F16714">
              <w:t>виконавчого комітету</w:t>
            </w:r>
          </w:p>
        </w:tc>
      </w:tr>
      <w:tr w:rsidR="00192730" w:rsidRPr="00B27C78" w:rsidTr="009959B8">
        <w:tc>
          <w:tcPr>
            <w:tcW w:w="3240" w:type="dxa"/>
            <w:vMerge/>
          </w:tcPr>
          <w:p w:rsidR="00192730" w:rsidRPr="00B27C78" w:rsidRDefault="00192730" w:rsidP="009959B8">
            <w:pPr>
              <w:rPr>
                <w:lang w:eastAsia="uk-UA"/>
              </w:rPr>
            </w:pPr>
          </w:p>
        </w:tc>
        <w:tc>
          <w:tcPr>
            <w:tcW w:w="3960" w:type="dxa"/>
            <w:gridSpan w:val="3"/>
          </w:tcPr>
          <w:p w:rsidR="00192730" w:rsidRPr="00C91AA6" w:rsidRDefault="00192730" w:rsidP="009959B8">
            <w:r w:rsidRPr="00C91AA6">
              <w:t>5. Проведення міських заходів  до Дня молоді</w:t>
            </w:r>
          </w:p>
        </w:tc>
        <w:tc>
          <w:tcPr>
            <w:tcW w:w="1496" w:type="dxa"/>
            <w:gridSpan w:val="4"/>
          </w:tcPr>
          <w:p w:rsidR="00192730" w:rsidRPr="00C91AA6" w:rsidRDefault="00120AF6" w:rsidP="009959B8">
            <w:r w:rsidRPr="00C91AA6">
              <w:t>Ч</w:t>
            </w:r>
            <w:r w:rsidR="00192730" w:rsidRPr="00C91AA6">
              <w:t>ервень</w:t>
            </w:r>
            <w:r>
              <w:t xml:space="preserve"> 2017 </w:t>
            </w:r>
            <w:r w:rsidRPr="00927135">
              <w:t xml:space="preserve"> року</w:t>
            </w: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3240" w:type="dxa"/>
            <w:vMerge/>
          </w:tcPr>
          <w:p w:rsidR="00192730" w:rsidRPr="00B27C78" w:rsidRDefault="00192730" w:rsidP="009959B8">
            <w:pPr>
              <w:rPr>
                <w:lang w:eastAsia="uk-UA"/>
              </w:rPr>
            </w:pPr>
          </w:p>
        </w:tc>
        <w:tc>
          <w:tcPr>
            <w:tcW w:w="3960" w:type="dxa"/>
            <w:gridSpan w:val="3"/>
          </w:tcPr>
          <w:p w:rsidR="00192730" w:rsidRPr="00C91AA6" w:rsidRDefault="00192730" w:rsidP="009959B8">
            <w:r w:rsidRPr="00C91AA6">
              <w:t>6. Проведення заходи по відзначенню Дня Державного Прапора та Дня Незалежності України</w:t>
            </w:r>
          </w:p>
        </w:tc>
        <w:tc>
          <w:tcPr>
            <w:tcW w:w="1496" w:type="dxa"/>
            <w:gridSpan w:val="4"/>
          </w:tcPr>
          <w:p w:rsidR="00192730" w:rsidRPr="00C91AA6" w:rsidRDefault="00120AF6" w:rsidP="009959B8">
            <w:r w:rsidRPr="00C91AA6">
              <w:t>С</w:t>
            </w:r>
            <w:r w:rsidR="00192730" w:rsidRPr="00C91AA6">
              <w:t>ерпень</w:t>
            </w:r>
            <w:r>
              <w:t xml:space="preserve"> 2017 </w:t>
            </w:r>
            <w:r w:rsidRPr="00927135">
              <w:t xml:space="preserve"> року</w:t>
            </w: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3240" w:type="dxa"/>
            <w:vMerge/>
          </w:tcPr>
          <w:p w:rsidR="00192730" w:rsidRPr="00B27C78" w:rsidRDefault="00192730" w:rsidP="009959B8">
            <w:pPr>
              <w:rPr>
                <w:lang w:eastAsia="uk-UA"/>
              </w:rPr>
            </w:pPr>
          </w:p>
        </w:tc>
        <w:tc>
          <w:tcPr>
            <w:tcW w:w="3960" w:type="dxa"/>
            <w:gridSpan w:val="3"/>
          </w:tcPr>
          <w:p w:rsidR="00192730" w:rsidRPr="00C91AA6" w:rsidRDefault="00192730" w:rsidP="009959B8">
            <w:r w:rsidRPr="00C91AA6">
              <w:t xml:space="preserve">8. Проведення міських заходів  </w:t>
            </w:r>
          </w:p>
          <w:p w:rsidR="00192730" w:rsidRPr="00C91AA6" w:rsidRDefault="00192730" w:rsidP="009959B8">
            <w:r w:rsidRPr="00C91AA6">
              <w:t>до Міжнародного дня студента</w:t>
            </w:r>
          </w:p>
          <w:p w:rsidR="00192730" w:rsidRPr="00C91AA6" w:rsidRDefault="00192730" w:rsidP="009959B8"/>
        </w:tc>
        <w:tc>
          <w:tcPr>
            <w:tcW w:w="1496" w:type="dxa"/>
            <w:gridSpan w:val="4"/>
          </w:tcPr>
          <w:p w:rsidR="00192730" w:rsidRPr="00C91AA6" w:rsidRDefault="00120AF6" w:rsidP="009959B8">
            <w:r w:rsidRPr="00C91AA6">
              <w:t>Л</w:t>
            </w:r>
            <w:r w:rsidR="00192730" w:rsidRPr="00C91AA6">
              <w:t>истопад</w:t>
            </w:r>
            <w:r>
              <w:t xml:space="preserve"> 2017 </w:t>
            </w:r>
            <w:r w:rsidRPr="00927135">
              <w:t xml:space="preserve"> року</w:t>
            </w: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3240" w:type="dxa"/>
            <w:vMerge w:val="restart"/>
          </w:tcPr>
          <w:p w:rsidR="00192730" w:rsidRPr="00B27C78" w:rsidRDefault="00192730" w:rsidP="009959B8">
            <w:r>
              <w:t xml:space="preserve">2. </w:t>
            </w:r>
            <w:r w:rsidRPr="00C91AA6">
              <w:t>Здійснювати підтримку проведення заходів, спрямованих на патріотичне та військово-патріотичне виховання молоді, відзначення видатних дат.</w:t>
            </w:r>
          </w:p>
        </w:tc>
        <w:tc>
          <w:tcPr>
            <w:tcW w:w="3960" w:type="dxa"/>
            <w:gridSpan w:val="3"/>
          </w:tcPr>
          <w:p w:rsidR="00192730" w:rsidRPr="00C91AA6" w:rsidRDefault="00192730" w:rsidP="009959B8">
            <w:pPr>
              <w:ind w:right="34"/>
            </w:pPr>
            <w:r>
              <w:t>1</w:t>
            </w:r>
            <w:r w:rsidRPr="00C91AA6">
              <w:t xml:space="preserve">. Участь у обласному молодіжному проекті </w:t>
            </w:r>
          </w:p>
          <w:p w:rsidR="00192730" w:rsidRPr="00B27C78" w:rsidRDefault="00192730" w:rsidP="009959B8">
            <w:pPr>
              <w:ind w:right="34"/>
            </w:pPr>
            <w:r w:rsidRPr="00C91AA6">
              <w:t>«Полтавщина Великодня»</w:t>
            </w:r>
          </w:p>
          <w:p w:rsidR="00192730" w:rsidRPr="00B27C78" w:rsidRDefault="00192730" w:rsidP="009959B8">
            <w:pPr>
              <w:ind w:right="34"/>
              <w:jc w:val="both"/>
            </w:pPr>
          </w:p>
        </w:tc>
        <w:tc>
          <w:tcPr>
            <w:tcW w:w="1496" w:type="dxa"/>
            <w:gridSpan w:val="4"/>
          </w:tcPr>
          <w:p w:rsidR="00192730" w:rsidRDefault="00120AF6" w:rsidP="009959B8">
            <w:pPr>
              <w:ind w:right="34"/>
              <w:jc w:val="both"/>
            </w:pPr>
            <w:r>
              <w:t>Т</w:t>
            </w:r>
            <w:r w:rsidR="00192730">
              <w:t>равень</w:t>
            </w:r>
            <w:r>
              <w:t xml:space="preserve"> 2017 </w:t>
            </w:r>
            <w:r w:rsidRPr="00927135">
              <w:t xml:space="preserve"> року</w:t>
            </w:r>
          </w:p>
          <w:p w:rsidR="00192730" w:rsidRPr="00B27C78" w:rsidRDefault="00192730" w:rsidP="009959B8">
            <w:pPr>
              <w:ind w:right="34"/>
              <w:jc w:val="both"/>
            </w:pP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3240" w:type="dxa"/>
            <w:vMerge/>
          </w:tcPr>
          <w:p w:rsidR="00192730" w:rsidRDefault="00192730" w:rsidP="009959B8"/>
        </w:tc>
        <w:tc>
          <w:tcPr>
            <w:tcW w:w="3960" w:type="dxa"/>
            <w:gridSpan w:val="3"/>
          </w:tcPr>
          <w:p w:rsidR="00192730" w:rsidRPr="00C91AA6" w:rsidRDefault="00192730" w:rsidP="009959B8">
            <w:r w:rsidRPr="00C91AA6">
              <w:t>2. Проведення спортивно-патріотичного  свята для молоді</w:t>
            </w:r>
          </w:p>
          <w:p w:rsidR="00192730" w:rsidRPr="00AC1D35" w:rsidRDefault="00192730" w:rsidP="009959B8">
            <w:r w:rsidRPr="00C91AA6">
              <w:t>«Козацькі забави»</w:t>
            </w:r>
          </w:p>
        </w:tc>
        <w:tc>
          <w:tcPr>
            <w:tcW w:w="1496" w:type="dxa"/>
            <w:gridSpan w:val="4"/>
          </w:tcPr>
          <w:p w:rsidR="00192730" w:rsidRPr="00C91AA6" w:rsidRDefault="00120AF6" w:rsidP="009959B8">
            <w:r w:rsidRPr="00C91AA6">
              <w:t>Ж</w:t>
            </w:r>
            <w:r w:rsidR="00192730" w:rsidRPr="00C91AA6">
              <w:t>овтень</w:t>
            </w:r>
            <w:r>
              <w:t xml:space="preserve"> 2017 </w:t>
            </w:r>
            <w:r w:rsidRPr="00927135">
              <w:t xml:space="preserve"> року</w:t>
            </w: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6448DD" w:rsidTr="009959B8">
        <w:tc>
          <w:tcPr>
            <w:tcW w:w="3240" w:type="dxa"/>
            <w:vMerge/>
          </w:tcPr>
          <w:p w:rsidR="00192730" w:rsidRPr="00B27C78" w:rsidRDefault="00192730" w:rsidP="009959B8"/>
        </w:tc>
        <w:tc>
          <w:tcPr>
            <w:tcW w:w="3960" w:type="dxa"/>
            <w:gridSpan w:val="3"/>
          </w:tcPr>
          <w:p w:rsidR="00192730" w:rsidRDefault="00192730" w:rsidP="009959B8">
            <w:pPr>
              <w:ind w:right="34"/>
            </w:pPr>
            <w:r>
              <w:t>3</w:t>
            </w:r>
            <w:r w:rsidRPr="00C91AA6">
              <w:t>. Здійснення підтримки заходів/проектів ГО у міжрегіональних, міжнародних, всеукраїнських заходах, спрямованих на патріотичне та військово-патріотичне виховання молоді, відзначення видатних дат</w:t>
            </w:r>
            <w:r>
              <w:t>.</w:t>
            </w:r>
          </w:p>
        </w:tc>
        <w:tc>
          <w:tcPr>
            <w:tcW w:w="1496" w:type="dxa"/>
            <w:gridSpan w:val="4"/>
          </w:tcPr>
          <w:p w:rsidR="00192730" w:rsidRPr="00C91AA6" w:rsidRDefault="00120AF6" w:rsidP="009959B8">
            <w:pPr>
              <w:ind w:right="34"/>
              <w:jc w:val="both"/>
            </w:pPr>
            <w:r>
              <w:t>П</w:t>
            </w:r>
            <w:r w:rsidR="00192730" w:rsidRPr="00C91AA6">
              <w:t xml:space="preserve">ротягом </w:t>
            </w:r>
            <w:r>
              <w:t xml:space="preserve">2017 </w:t>
            </w:r>
            <w:r w:rsidRPr="00927135">
              <w:t xml:space="preserve"> року</w:t>
            </w:r>
          </w:p>
          <w:p w:rsidR="00192730" w:rsidRPr="00B27C78" w:rsidRDefault="00192730" w:rsidP="009959B8">
            <w:pPr>
              <w:ind w:right="34"/>
              <w:jc w:val="both"/>
            </w:pP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p w:rsidR="00192730" w:rsidRPr="00C91AA6" w:rsidRDefault="00192730" w:rsidP="009959B8"/>
        </w:tc>
      </w:tr>
      <w:tr w:rsidR="00192730" w:rsidRPr="006F5563" w:rsidTr="009959B8">
        <w:tc>
          <w:tcPr>
            <w:tcW w:w="3240" w:type="dxa"/>
            <w:vMerge w:val="restart"/>
          </w:tcPr>
          <w:p w:rsidR="00192730" w:rsidRPr="00B27C78" w:rsidRDefault="00192730" w:rsidP="009959B8">
            <w:r w:rsidRPr="00B27C78">
              <w:t xml:space="preserve">3. </w:t>
            </w:r>
            <w:r w:rsidRPr="00C91AA6">
              <w:t xml:space="preserve">Здійснювати підтримку проведення міжнародних, всеукраїнських та регіональних заходів, </w:t>
            </w:r>
            <w:r w:rsidRPr="00C91AA6">
              <w:lastRenderedPageBreak/>
              <w:t>спрямованих на формування здорового способу життя та профілактику негативних явищ в молодіжному середовищі.</w:t>
            </w:r>
          </w:p>
        </w:tc>
        <w:tc>
          <w:tcPr>
            <w:tcW w:w="3960" w:type="dxa"/>
            <w:gridSpan w:val="3"/>
          </w:tcPr>
          <w:p w:rsidR="00192730" w:rsidRPr="00C91AA6" w:rsidRDefault="00192730" w:rsidP="009959B8">
            <w:pPr>
              <w:tabs>
                <w:tab w:val="left" w:pos="284"/>
              </w:tabs>
              <w:ind w:right="34" w:firstLine="6"/>
            </w:pPr>
            <w:r w:rsidRPr="00C91AA6">
              <w:lastRenderedPageBreak/>
              <w:t>1.Участь у обласному етапі Всеукраїнського фестивалі-конкурсі «Молодь обирає здоров’я»</w:t>
            </w:r>
          </w:p>
          <w:p w:rsidR="00192730" w:rsidRPr="00C91AA6" w:rsidRDefault="00192730" w:rsidP="009959B8">
            <w:pPr>
              <w:tabs>
                <w:tab w:val="left" w:pos="284"/>
              </w:tabs>
              <w:ind w:right="34" w:firstLine="6"/>
              <w:jc w:val="both"/>
            </w:pPr>
          </w:p>
        </w:tc>
        <w:tc>
          <w:tcPr>
            <w:tcW w:w="1496" w:type="dxa"/>
            <w:gridSpan w:val="4"/>
          </w:tcPr>
          <w:p w:rsidR="00192730" w:rsidRPr="00C91AA6" w:rsidRDefault="00120AF6" w:rsidP="009959B8">
            <w:pPr>
              <w:ind w:right="34"/>
              <w:jc w:val="both"/>
            </w:pPr>
            <w:r>
              <w:t>П</w:t>
            </w:r>
            <w:r w:rsidR="00192730" w:rsidRPr="00C91AA6">
              <w:t xml:space="preserve">ротягом </w:t>
            </w:r>
            <w:r>
              <w:t xml:space="preserve">2017 </w:t>
            </w:r>
            <w:r w:rsidRPr="00927135">
              <w:t xml:space="preserve"> року</w:t>
            </w:r>
          </w:p>
          <w:p w:rsidR="00192730" w:rsidRPr="00B27C78" w:rsidRDefault="00192730" w:rsidP="009959B8">
            <w:pPr>
              <w:tabs>
                <w:tab w:val="left" w:pos="284"/>
              </w:tabs>
              <w:ind w:right="34" w:firstLine="6"/>
            </w:pP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6F5563" w:rsidTr="009959B8">
        <w:tc>
          <w:tcPr>
            <w:tcW w:w="3240" w:type="dxa"/>
            <w:vMerge/>
          </w:tcPr>
          <w:p w:rsidR="00192730" w:rsidRPr="00B27C78" w:rsidRDefault="00192730" w:rsidP="009959B8"/>
        </w:tc>
        <w:tc>
          <w:tcPr>
            <w:tcW w:w="3960" w:type="dxa"/>
            <w:gridSpan w:val="3"/>
          </w:tcPr>
          <w:p w:rsidR="00192730" w:rsidRPr="00C91AA6" w:rsidRDefault="00192730" w:rsidP="009959B8">
            <w:pPr>
              <w:tabs>
                <w:tab w:val="left" w:pos="284"/>
              </w:tabs>
              <w:ind w:right="34" w:firstLine="6"/>
            </w:pPr>
            <w:r w:rsidRPr="00C91AA6">
              <w:t xml:space="preserve">2. Участь у </w:t>
            </w:r>
            <w:r w:rsidR="00680680" w:rsidRPr="00C91AA6">
              <w:t>Всеукраїнській</w:t>
            </w:r>
            <w:r w:rsidRPr="00C91AA6">
              <w:t xml:space="preserve"> екологічній акції «Зробимо Україну чистою разом!» </w:t>
            </w:r>
          </w:p>
          <w:p w:rsidR="00192730" w:rsidRPr="00C91AA6" w:rsidRDefault="00192730" w:rsidP="009959B8">
            <w:pPr>
              <w:tabs>
                <w:tab w:val="left" w:pos="284"/>
              </w:tabs>
              <w:ind w:right="34"/>
            </w:pPr>
          </w:p>
          <w:p w:rsidR="00192730" w:rsidRPr="00C91AA6" w:rsidRDefault="00192730" w:rsidP="009959B8">
            <w:pPr>
              <w:tabs>
                <w:tab w:val="left" w:pos="284"/>
              </w:tabs>
              <w:ind w:right="34"/>
            </w:pPr>
          </w:p>
        </w:tc>
        <w:tc>
          <w:tcPr>
            <w:tcW w:w="1496" w:type="dxa"/>
            <w:gridSpan w:val="4"/>
          </w:tcPr>
          <w:p w:rsidR="00192730" w:rsidRPr="00B27C78" w:rsidRDefault="00120AF6" w:rsidP="009959B8">
            <w:pPr>
              <w:tabs>
                <w:tab w:val="left" w:pos="284"/>
              </w:tabs>
              <w:ind w:right="34" w:firstLine="6"/>
            </w:pPr>
            <w:r>
              <w:t>П</w:t>
            </w:r>
            <w:r w:rsidR="00192730">
              <w:t xml:space="preserve">ротягом </w:t>
            </w:r>
            <w:r>
              <w:t xml:space="preserve">2017 </w:t>
            </w:r>
            <w:r w:rsidRPr="00927135">
              <w:t xml:space="preserve"> року</w:t>
            </w:r>
          </w:p>
        </w:tc>
        <w:tc>
          <w:tcPr>
            <w:tcW w:w="2272" w:type="dxa"/>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10968" w:type="dxa"/>
            <w:gridSpan w:val="9"/>
            <w:shd w:val="clear" w:color="auto" w:fill="EEECE1"/>
          </w:tcPr>
          <w:p w:rsidR="00192730" w:rsidRPr="00B27C78" w:rsidRDefault="00192730" w:rsidP="009959B8">
            <w:pPr>
              <w:autoSpaceDE w:val="0"/>
              <w:autoSpaceDN w:val="0"/>
              <w:adjustRightInd w:val="0"/>
              <w:ind w:right="34"/>
              <w:rPr>
                <w:b/>
              </w:rPr>
            </w:pPr>
            <w:r w:rsidRPr="00B27C78">
              <w:rPr>
                <w:b/>
              </w:rPr>
              <w:lastRenderedPageBreak/>
              <w:t>ІV. У сфері реалізації державної політики з оздоровлення та відпочинку дітей</w:t>
            </w:r>
          </w:p>
        </w:tc>
      </w:tr>
      <w:tr w:rsidR="00192730" w:rsidRPr="006F5563" w:rsidTr="009959B8">
        <w:tc>
          <w:tcPr>
            <w:tcW w:w="3420" w:type="dxa"/>
            <w:gridSpan w:val="2"/>
          </w:tcPr>
          <w:p w:rsidR="00192730" w:rsidRPr="00C91AA6" w:rsidRDefault="00192730" w:rsidP="009959B8">
            <w:pPr>
              <w:jc w:val="both"/>
            </w:pPr>
            <w:r w:rsidRPr="00C91AA6">
              <w:t>1. Забезпечити роботу міського штабу з організації оздоровлення та відпочинку дітей, проведення міських нарад,з питань підготовки та проведення оздоровчої кампанії.</w:t>
            </w:r>
          </w:p>
        </w:tc>
        <w:tc>
          <w:tcPr>
            <w:tcW w:w="3600" w:type="dxa"/>
          </w:tcPr>
          <w:p w:rsidR="00192730" w:rsidRPr="00C91AA6" w:rsidRDefault="00192730" w:rsidP="00AC36AB">
            <w:r w:rsidRPr="00C91AA6">
              <w:t>Проведення оздоровчої кампанії «Літо 2017»</w:t>
            </w:r>
          </w:p>
        </w:tc>
        <w:tc>
          <w:tcPr>
            <w:tcW w:w="1620" w:type="dxa"/>
            <w:gridSpan w:val="4"/>
          </w:tcPr>
          <w:p w:rsidR="00192730" w:rsidRPr="00C91AA6" w:rsidRDefault="00192730" w:rsidP="009959B8">
            <w:pPr>
              <w:jc w:val="both"/>
            </w:pPr>
            <w:r w:rsidRPr="00C91AA6">
              <w:t xml:space="preserve">Травень </w:t>
            </w:r>
            <w:r w:rsidR="00120AF6">
              <w:t>–</w:t>
            </w:r>
            <w:r w:rsidRPr="00C91AA6">
              <w:t xml:space="preserve"> серпень</w:t>
            </w:r>
            <w:r w:rsidR="00120AF6">
              <w:t xml:space="preserve"> 2017 </w:t>
            </w:r>
            <w:r w:rsidR="00120AF6" w:rsidRPr="00927135">
              <w:t xml:space="preserve"> року</w:t>
            </w:r>
          </w:p>
        </w:tc>
        <w:tc>
          <w:tcPr>
            <w:tcW w:w="2328" w:type="dxa"/>
            <w:gridSpan w:val="2"/>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3420" w:type="dxa"/>
            <w:gridSpan w:val="2"/>
          </w:tcPr>
          <w:p w:rsidR="00192730" w:rsidRPr="00B27C78" w:rsidRDefault="00192730" w:rsidP="009959B8">
            <w:r w:rsidRPr="00C91AA6">
              <w:t>2. Забезпечити оздоровлення та відпочинок дітей, які потребують особливої соціальної уваги та підтримки та дітей, які потребують особливих умов для оздоровлення</w:t>
            </w:r>
            <w:r>
              <w:t>.</w:t>
            </w:r>
          </w:p>
        </w:tc>
        <w:tc>
          <w:tcPr>
            <w:tcW w:w="3600" w:type="dxa"/>
          </w:tcPr>
          <w:p w:rsidR="00192730" w:rsidRPr="00C91AA6" w:rsidRDefault="00192730" w:rsidP="00AC36AB">
            <w:pPr>
              <w:ind w:right="-108"/>
            </w:pPr>
            <w:r w:rsidRPr="00C91AA6">
              <w:t>Проведення оздоровчої кампанії «Літо 2017»</w:t>
            </w:r>
          </w:p>
        </w:tc>
        <w:tc>
          <w:tcPr>
            <w:tcW w:w="1620" w:type="dxa"/>
            <w:gridSpan w:val="4"/>
          </w:tcPr>
          <w:p w:rsidR="00192730" w:rsidRPr="00B27C78" w:rsidRDefault="00192730" w:rsidP="009959B8">
            <w:pPr>
              <w:ind w:right="-108"/>
            </w:pPr>
            <w:r>
              <w:t>Червень-серпень</w:t>
            </w:r>
            <w:r w:rsidR="00120AF6">
              <w:t xml:space="preserve"> 2017 </w:t>
            </w:r>
            <w:r w:rsidR="00120AF6" w:rsidRPr="00927135">
              <w:t xml:space="preserve"> року</w:t>
            </w:r>
          </w:p>
        </w:tc>
        <w:tc>
          <w:tcPr>
            <w:tcW w:w="2328" w:type="dxa"/>
            <w:gridSpan w:val="2"/>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tc>
      </w:tr>
      <w:tr w:rsidR="00192730" w:rsidRPr="00B27C78" w:rsidTr="009959B8">
        <w:tc>
          <w:tcPr>
            <w:tcW w:w="3420" w:type="dxa"/>
            <w:gridSpan w:val="2"/>
          </w:tcPr>
          <w:p w:rsidR="00192730" w:rsidRPr="00C91AA6" w:rsidRDefault="00192730" w:rsidP="00AC36AB">
            <w:r w:rsidRPr="00C91AA6">
              <w:t>3. Сприяти оздоровленню дітей міста через  механізм часткової оплати вартості путівки до дитячого закладу оздоровлення та відпочинку області для оздоровлення дітей, які виховуються в сім’ях з дітьми</w:t>
            </w:r>
          </w:p>
        </w:tc>
        <w:tc>
          <w:tcPr>
            <w:tcW w:w="3600" w:type="dxa"/>
          </w:tcPr>
          <w:p w:rsidR="00192730" w:rsidRPr="00C91AA6" w:rsidRDefault="00192730" w:rsidP="008A5703">
            <w:pPr>
              <w:tabs>
                <w:tab w:val="left" w:pos="900"/>
              </w:tabs>
            </w:pPr>
            <w:r w:rsidRPr="00C91AA6">
              <w:t xml:space="preserve">Впровадження механізму часткової оплати вартості путівки до дитячого закладу оздоровлення та відпочинку області для оздоровлення дітей, які виховуються в сім’ях з дітьми. </w:t>
            </w:r>
          </w:p>
        </w:tc>
        <w:tc>
          <w:tcPr>
            <w:tcW w:w="1620" w:type="dxa"/>
            <w:gridSpan w:val="4"/>
          </w:tcPr>
          <w:p w:rsidR="00192730" w:rsidRPr="00C91AA6" w:rsidRDefault="00192730" w:rsidP="009959B8">
            <w:pPr>
              <w:tabs>
                <w:tab w:val="left" w:pos="900"/>
              </w:tabs>
              <w:jc w:val="both"/>
            </w:pPr>
            <w:r>
              <w:t>Червень-серпень</w:t>
            </w:r>
            <w:r w:rsidR="00120AF6">
              <w:t xml:space="preserve"> 2017 </w:t>
            </w:r>
            <w:r w:rsidR="00120AF6" w:rsidRPr="00927135">
              <w:t xml:space="preserve"> року</w:t>
            </w:r>
          </w:p>
        </w:tc>
        <w:tc>
          <w:tcPr>
            <w:tcW w:w="2328" w:type="dxa"/>
            <w:gridSpan w:val="2"/>
          </w:tcPr>
          <w:p w:rsidR="00192730" w:rsidRPr="00C91AA6" w:rsidRDefault="00192730" w:rsidP="009959B8">
            <w:r w:rsidRPr="00C91AA6">
              <w:t xml:space="preserve">Відділ сім’ї, молоді та спорту </w:t>
            </w:r>
          </w:p>
          <w:p w:rsidR="00192730" w:rsidRPr="00C91AA6" w:rsidRDefault="00192730" w:rsidP="009959B8">
            <w:r w:rsidRPr="00C91AA6">
              <w:t>виконавчого комітету</w:t>
            </w:r>
          </w:p>
          <w:p w:rsidR="00192730" w:rsidRPr="00C91AA6" w:rsidRDefault="00192730" w:rsidP="009959B8">
            <w:pPr>
              <w:tabs>
                <w:tab w:val="left" w:pos="900"/>
              </w:tabs>
              <w:ind w:firstLine="175"/>
              <w:jc w:val="both"/>
            </w:pPr>
          </w:p>
        </w:tc>
      </w:tr>
      <w:tr w:rsidR="004A743B" w:rsidRPr="00B27C78" w:rsidTr="00540C2B">
        <w:tc>
          <w:tcPr>
            <w:tcW w:w="10968" w:type="dxa"/>
            <w:gridSpan w:val="9"/>
            <w:shd w:val="clear" w:color="auto" w:fill="D9D9D9" w:themeFill="background1" w:themeFillShade="D9"/>
          </w:tcPr>
          <w:p w:rsidR="004A743B" w:rsidRPr="004A743B" w:rsidRDefault="004A743B" w:rsidP="009959B8">
            <w:pPr>
              <w:rPr>
                <w:b/>
              </w:rPr>
            </w:pPr>
            <w:r w:rsidRPr="004A743B">
              <w:rPr>
                <w:b/>
                <w:lang w:val="en-US"/>
              </w:rPr>
              <w:t>V</w:t>
            </w:r>
            <w:r w:rsidRPr="004A743B">
              <w:rPr>
                <w:b/>
              </w:rPr>
              <w:t xml:space="preserve">. </w:t>
            </w:r>
            <w:proofErr w:type="spellStart"/>
            <w:r w:rsidRPr="004A743B">
              <w:rPr>
                <w:b/>
              </w:rPr>
              <w:t>Усфері</w:t>
            </w:r>
            <w:proofErr w:type="spellEnd"/>
            <w:r w:rsidRPr="004A743B">
              <w:rPr>
                <w:b/>
              </w:rPr>
              <w:t xml:space="preserve"> діяльності служби у справах дітей</w:t>
            </w:r>
          </w:p>
        </w:tc>
      </w:tr>
      <w:tr w:rsidR="00C02869" w:rsidRPr="00B5710F" w:rsidTr="009959B8">
        <w:tc>
          <w:tcPr>
            <w:tcW w:w="3420" w:type="dxa"/>
            <w:gridSpan w:val="2"/>
          </w:tcPr>
          <w:p w:rsidR="00C02869" w:rsidRPr="00652DC2" w:rsidRDefault="00820125" w:rsidP="00AC36AB">
            <w:pPr>
              <w:ind w:right="-86"/>
            </w:pPr>
            <w:r>
              <w:t xml:space="preserve">1. </w:t>
            </w:r>
            <w:r w:rsidR="00C02869" w:rsidRPr="00652DC2">
              <w:t>Підвищення рівня культури сімейних стосунків і відповідальності батьків за виконання своїх батьківських обов’язків шляхом профілактичних бесід, рейдів за місцем проживання.</w:t>
            </w:r>
          </w:p>
          <w:p w:rsidR="00C02869" w:rsidRPr="00652DC2" w:rsidRDefault="00C02869" w:rsidP="00AC36AB">
            <w:pPr>
              <w:spacing w:before="120"/>
              <w:ind w:right="-85"/>
              <w:rPr>
                <w:b/>
                <w:color w:val="000000"/>
                <w:sz w:val="28"/>
              </w:rPr>
            </w:pPr>
          </w:p>
        </w:tc>
        <w:tc>
          <w:tcPr>
            <w:tcW w:w="3600" w:type="dxa"/>
          </w:tcPr>
          <w:p w:rsidR="00C02869" w:rsidRPr="00652DC2" w:rsidRDefault="00C02869" w:rsidP="00AC36AB">
            <w:pPr>
              <w:ind w:right="-86"/>
            </w:pPr>
            <w:r w:rsidRPr="00652DC2">
              <w:t xml:space="preserve">1) </w:t>
            </w:r>
            <w:r w:rsidR="00820125">
              <w:t>П</w:t>
            </w:r>
            <w:r w:rsidRPr="00652DC2">
              <w:t>роведення цільових рейдів по неблагополучних сім’ям       (32 рейди), комп’ютерним клубам, розважальним закладам: «Підліток», «Діти вулиці», щорічного  рейду «Урок», «Нічне місто».</w:t>
            </w:r>
          </w:p>
          <w:p w:rsidR="00C02869" w:rsidRPr="00652DC2" w:rsidRDefault="00C02869" w:rsidP="00AC36AB">
            <w:pPr>
              <w:ind w:right="-86"/>
            </w:pPr>
            <w:r w:rsidRPr="00652DC2">
              <w:t xml:space="preserve">2) </w:t>
            </w:r>
            <w:r w:rsidR="00820125">
              <w:t>О</w:t>
            </w:r>
            <w:r w:rsidRPr="00652DC2">
              <w:t>хоплення матеріальною комплексною допомогою сімей з дітьми та сімей, які опинилися у скла</w:t>
            </w:r>
            <w:r w:rsidR="00820125">
              <w:t>дних життєвих обставинах (100%).</w:t>
            </w:r>
          </w:p>
          <w:p w:rsidR="00C02869" w:rsidRPr="00652DC2" w:rsidRDefault="00820125" w:rsidP="00AC36AB">
            <w:pPr>
              <w:ind w:right="-86"/>
            </w:pPr>
            <w:r>
              <w:t>3) З</w:t>
            </w:r>
            <w:r w:rsidR="00C02869" w:rsidRPr="00652DC2">
              <w:t>абезпечення співпраці з Соціально-реабілітаційним центром «Надія» при Полтавській обласній Спілці Самаритян та ін</w:t>
            </w:r>
            <w:r w:rsidR="00AC36AB">
              <w:t>шими громадськими організаціями.</w:t>
            </w:r>
            <w:r w:rsidR="00C02869" w:rsidRPr="00652DC2">
              <w:t xml:space="preserve"> </w:t>
            </w:r>
          </w:p>
          <w:p w:rsidR="00C02869" w:rsidRPr="00652DC2" w:rsidRDefault="00C02869" w:rsidP="00AC36AB">
            <w:pPr>
              <w:ind w:right="-86"/>
              <w:rPr>
                <w:b/>
                <w:color w:val="000000"/>
                <w:sz w:val="28"/>
              </w:rPr>
            </w:pPr>
            <w:r w:rsidRPr="00652DC2">
              <w:t xml:space="preserve">4) </w:t>
            </w:r>
            <w:r w:rsidR="00AC36AB">
              <w:t>П</w:t>
            </w:r>
            <w:r w:rsidRPr="00652DC2">
              <w:t>роведення  заходів: до Дня захисту дітей,</w:t>
            </w:r>
            <w:r w:rsidR="00AC36AB">
              <w:t xml:space="preserve"> </w:t>
            </w:r>
            <w:r w:rsidRPr="00652DC2">
              <w:t>Дня спільних дій в інтересах дітей, Новорічних та Різдвяних свят та Дня усиновлення</w:t>
            </w:r>
            <w:r w:rsidR="00AC36AB">
              <w:t>.</w:t>
            </w:r>
          </w:p>
        </w:tc>
        <w:tc>
          <w:tcPr>
            <w:tcW w:w="1620" w:type="dxa"/>
            <w:gridSpan w:val="4"/>
          </w:tcPr>
          <w:p w:rsidR="00C02869" w:rsidRDefault="00C02869" w:rsidP="009959B8">
            <w:pPr>
              <w:tabs>
                <w:tab w:val="left" w:pos="900"/>
              </w:tabs>
              <w:jc w:val="both"/>
            </w:pPr>
            <w:r>
              <w:t xml:space="preserve">Протягом </w:t>
            </w:r>
            <w:r w:rsidR="00120AF6">
              <w:t xml:space="preserve">2017 </w:t>
            </w:r>
            <w:r w:rsidR="00120AF6" w:rsidRPr="00927135">
              <w:t xml:space="preserve"> року</w:t>
            </w:r>
          </w:p>
        </w:tc>
        <w:tc>
          <w:tcPr>
            <w:tcW w:w="2328" w:type="dxa"/>
            <w:gridSpan w:val="2"/>
          </w:tcPr>
          <w:p w:rsidR="00C02869" w:rsidRPr="001D4EF8" w:rsidRDefault="00C02869" w:rsidP="009959B8">
            <w:r w:rsidRPr="001D4EF8">
              <w:rPr>
                <w:sz w:val="22"/>
                <w:szCs w:val="22"/>
              </w:rPr>
              <w:t xml:space="preserve">Служба у справах дітей, спільно з </w:t>
            </w:r>
            <w:r w:rsidRPr="001D4EF8">
              <w:rPr>
                <w:iCs/>
              </w:rPr>
              <w:t>Лубенським відділом поліції Головного управління Національної поліції в Полтавській області</w:t>
            </w:r>
            <w:r w:rsidRPr="001D4EF8">
              <w:rPr>
                <w:sz w:val="22"/>
                <w:szCs w:val="22"/>
              </w:rPr>
              <w:t>, управлінням освіти</w:t>
            </w:r>
          </w:p>
        </w:tc>
      </w:tr>
      <w:tr w:rsidR="00C02869" w:rsidRPr="00B27C78" w:rsidTr="009B1888">
        <w:tc>
          <w:tcPr>
            <w:tcW w:w="3420" w:type="dxa"/>
            <w:gridSpan w:val="2"/>
            <w:tcBorders>
              <w:bottom w:val="single" w:sz="4" w:space="0" w:color="auto"/>
            </w:tcBorders>
          </w:tcPr>
          <w:p w:rsidR="00C02869" w:rsidRPr="00652DC2" w:rsidRDefault="00820125" w:rsidP="00AC36AB">
            <w:pPr>
              <w:ind w:right="-86"/>
            </w:pPr>
            <w:r>
              <w:lastRenderedPageBreak/>
              <w:t xml:space="preserve">2. </w:t>
            </w:r>
            <w:r w:rsidR="00C02869" w:rsidRPr="00652DC2">
              <w:t>Створення умов для зменшення соціального сирітства, ліквідації бездоглядності та безпритульності серед дітей</w:t>
            </w:r>
          </w:p>
        </w:tc>
        <w:tc>
          <w:tcPr>
            <w:tcW w:w="3600" w:type="dxa"/>
            <w:tcBorders>
              <w:bottom w:val="single" w:sz="4" w:space="0" w:color="auto"/>
            </w:tcBorders>
          </w:tcPr>
          <w:p w:rsidR="00C02869" w:rsidRPr="00652DC2" w:rsidRDefault="001E0C75" w:rsidP="00AC36AB">
            <w:pPr>
              <w:ind w:right="-86"/>
            </w:pPr>
            <w:r>
              <w:t>1) З</w:t>
            </w:r>
            <w:r w:rsidR="00C02869" w:rsidRPr="00652DC2">
              <w:t>абезпечення ведення Єдиної інформац</w:t>
            </w:r>
            <w:r>
              <w:t>ійно-аналітичної системи «Діти».</w:t>
            </w:r>
          </w:p>
          <w:p w:rsidR="00C02869" w:rsidRPr="00652DC2" w:rsidRDefault="00C02869" w:rsidP="00AC36AB">
            <w:pPr>
              <w:ind w:right="-86"/>
            </w:pPr>
            <w:r w:rsidRPr="00652DC2">
              <w:t xml:space="preserve">2)  </w:t>
            </w:r>
            <w:r w:rsidR="001E0C75">
              <w:t>З</w:t>
            </w:r>
            <w:r w:rsidRPr="00652DC2">
              <w:t xml:space="preserve">абезпечення </w:t>
            </w:r>
            <w:r w:rsidR="001E0C75">
              <w:t xml:space="preserve">ведення особових справ </w:t>
            </w:r>
            <w:proofErr w:type="spellStart"/>
            <w:r w:rsidR="001E0C75">
              <w:t>ДС</w:t>
            </w:r>
            <w:proofErr w:type="spellEnd"/>
            <w:r w:rsidR="001E0C75">
              <w:t>, ДПБП,</w:t>
            </w:r>
            <w:r w:rsidRPr="00652DC2">
              <w:t xml:space="preserve"> посилення інформаційно-консультативної роботи з сім’ями щодо профілактики безпритульності та </w:t>
            </w:r>
            <w:r w:rsidR="001E0C75">
              <w:t>бездоглядності дітей.</w:t>
            </w:r>
          </w:p>
          <w:p w:rsidR="00C02869" w:rsidRPr="00652DC2" w:rsidRDefault="001E0C75" w:rsidP="00AC36AB">
            <w:pPr>
              <w:ind w:right="-86"/>
            </w:pPr>
            <w:r>
              <w:t>3) З</w:t>
            </w:r>
            <w:r w:rsidR="00C02869" w:rsidRPr="00652DC2">
              <w:t>абезпечення ведення обліку сімей, які перебувають</w:t>
            </w:r>
            <w:r>
              <w:t xml:space="preserve"> у складних життєвих обставинах.</w:t>
            </w:r>
          </w:p>
          <w:p w:rsidR="00C02869" w:rsidRPr="00652DC2" w:rsidRDefault="00C02869" w:rsidP="00AC36AB">
            <w:pPr>
              <w:tabs>
                <w:tab w:val="left" w:pos="6525"/>
              </w:tabs>
            </w:pPr>
            <w:r w:rsidRPr="00652DC2">
              <w:t xml:space="preserve"> 4)  </w:t>
            </w:r>
            <w:r w:rsidR="001E0C75">
              <w:t>П</w:t>
            </w:r>
            <w:r w:rsidRPr="00652DC2">
              <w:t>ідвищення  ефективності  профілактичної та   роз'яснювальної роботи  серед  ді</w:t>
            </w:r>
            <w:r w:rsidR="001E0C75">
              <w:t>тей в навчальних закладах міста.</w:t>
            </w:r>
          </w:p>
          <w:p w:rsidR="00C02869" w:rsidRPr="00652DC2" w:rsidRDefault="001E0C75" w:rsidP="00AC36AB">
            <w:pPr>
              <w:ind w:right="-86"/>
            </w:pPr>
            <w:r>
              <w:t xml:space="preserve"> 5) О</w:t>
            </w:r>
            <w:r w:rsidR="00C02869" w:rsidRPr="00652DC2">
              <w:t xml:space="preserve">рганізація та проведення громадських оплачуваних робіт для учнівської </w:t>
            </w:r>
            <w:r>
              <w:t>молоді на період літніх канікул.</w:t>
            </w:r>
          </w:p>
          <w:p w:rsidR="00C02869" w:rsidRPr="00652DC2" w:rsidRDefault="001E0C75" w:rsidP="00AC36AB">
            <w:pPr>
              <w:ind w:right="-86"/>
            </w:pPr>
            <w:r>
              <w:t xml:space="preserve"> 6) З</w:t>
            </w:r>
            <w:r w:rsidR="00C02869" w:rsidRPr="00652DC2">
              <w:t>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 та встановлення дітям соціального статусу.</w:t>
            </w:r>
          </w:p>
        </w:tc>
        <w:tc>
          <w:tcPr>
            <w:tcW w:w="1620" w:type="dxa"/>
            <w:gridSpan w:val="4"/>
            <w:tcBorders>
              <w:bottom w:val="single" w:sz="4" w:space="0" w:color="auto"/>
            </w:tcBorders>
          </w:tcPr>
          <w:p w:rsidR="00C02869" w:rsidRDefault="00C02869" w:rsidP="009959B8">
            <w:pPr>
              <w:tabs>
                <w:tab w:val="left" w:pos="900"/>
              </w:tabs>
              <w:jc w:val="both"/>
            </w:pPr>
            <w:r>
              <w:t xml:space="preserve">Протягом </w:t>
            </w:r>
            <w:r w:rsidR="00120AF6">
              <w:t xml:space="preserve">2017 </w:t>
            </w:r>
            <w:r w:rsidR="00120AF6" w:rsidRPr="00927135">
              <w:t xml:space="preserve"> року</w:t>
            </w:r>
          </w:p>
        </w:tc>
        <w:tc>
          <w:tcPr>
            <w:tcW w:w="2328" w:type="dxa"/>
            <w:gridSpan w:val="2"/>
            <w:tcBorders>
              <w:bottom w:val="single" w:sz="4" w:space="0" w:color="auto"/>
            </w:tcBorders>
          </w:tcPr>
          <w:p w:rsidR="00C02869" w:rsidRPr="001D4EF8" w:rsidRDefault="001D4EF8" w:rsidP="009959B8">
            <w:r w:rsidRPr="001D4EF8">
              <w:rPr>
                <w:sz w:val="22"/>
                <w:szCs w:val="22"/>
              </w:rPr>
              <w:t>Служба у справах дітей</w:t>
            </w:r>
          </w:p>
        </w:tc>
      </w:tr>
      <w:tr w:rsidR="009B1888" w:rsidRPr="00B27C78" w:rsidTr="009B1888">
        <w:tc>
          <w:tcPr>
            <w:tcW w:w="10968" w:type="dxa"/>
            <w:gridSpan w:val="9"/>
            <w:shd w:val="clear" w:color="auto" w:fill="D9D9D9" w:themeFill="background1" w:themeFillShade="D9"/>
          </w:tcPr>
          <w:p w:rsidR="009B1888" w:rsidRPr="009B1888" w:rsidRDefault="009B1888" w:rsidP="009959B8">
            <w:r w:rsidRPr="004A743B">
              <w:rPr>
                <w:b/>
                <w:lang w:val="en-US"/>
              </w:rPr>
              <w:t>V</w:t>
            </w:r>
            <w:r w:rsidR="00D52D64">
              <w:rPr>
                <w:b/>
              </w:rPr>
              <w:t>І</w:t>
            </w:r>
            <w:r w:rsidRPr="004A743B">
              <w:rPr>
                <w:b/>
              </w:rPr>
              <w:t xml:space="preserve">. </w:t>
            </w:r>
            <w:proofErr w:type="spellStart"/>
            <w:r w:rsidRPr="004A743B">
              <w:rPr>
                <w:b/>
              </w:rPr>
              <w:t>Усфері</w:t>
            </w:r>
            <w:proofErr w:type="spellEnd"/>
            <w:r w:rsidRPr="004A743B">
              <w:rPr>
                <w:b/>
              </w:rPr>
              <w:t xml:space="preserve"> діяльності</w:t>
            </w:r>
            <w:r>
              <w:rPr>
                <w:b/>
              </w:rPr>
              <w:t xml:space="preserve"> Лубенського МЦСССДМ</w:t>
            </w:r>
          </w:p>
        </w:tc>
      </w:tr>
      <w:tr w:rsidR="009B1888" w:rsidRPr="00D84221" w:rsidTr="009959B8">
        <w:tc>
          <w:tcPr>
            <w:tcW w:w="7020" w:type="dxa"/>
            <w:gridSpan w:val="3"/>
          </w:tcPr>
          <w:p w:rsidR="009B1888" w:rsidRPr="00D84221" w:rsidRDefault="00D84221" w:rsidP="009959B8">
            <w:pPr>
              <w:tabs>
                <w:tab w:val="left" w:pos="312"/>
              </w:tabs>
            </w:pPr>
            <w:r>
              <w:t xml:space="preserve">1. </w:t>
            </w:r>
            <w:r w:rsidR="009B1888" w:rsidRPr="00D84221">
              <w:t>Забезпечення реалізації загальнодержавних, регіональних та міських програм із соціального захисту, реабілітації та адаптації учасників антитерористичної операції</w:t>
            </w:r>
          </w:p>
        </w:tc>
        <w:tc>
          <w:tcPr>
            <w:tcW w:w="1620" w:type="dxa"/>
            <w:gridSpan w:val="4"/>
          </w:tcPr>
          <w:p w:rsidR="009B1888" w:rsidRPr="00D84221" w:rsidRDefault="009B1888" w:rsidP="009959B8">
            <w:pPr>
              <w:tabs>
                <w:tab w:val="left" w:pos="900"/>
              </w:tabs>
              <w:jc w:val="both"/>
            </w:pPr>
            <w:r w:rsidRPr="00D84221">
              <w:t>Протягом 2017 року</w:t>
            </w:r>
          </w:p>
        </w:tc>
        <w:tc>
          <w:tcPr>
            <w:tcW w:w="2328" w:type="dxa"/>
            <w:gridSpan w:val="2"/>
          </w:tcPr>
          <w:p w:rsidR="009B1888" w:rsidRPr="00D84221" w:rsidRDefault="009B1888" w:rsidP="009959B8">
            <w:r w:rsidRPr="00D84221">
              <w:t>Лубенський МЦСССДМ</w:t>
            </w:r>
          </w:p>
        </w:tc>
      </w:tr>
      <w:tr w:rsidR="00D84221" w:rsidRPr="00D84221" w:rsidTr="009959B8">
        <w:tc>
          <w:tcPr>
            <w:tcW w:w="7020" w:type="dxa"/>
            <w:gridSpan w:val="3"/>
          </w:tcPr>
          <w:p w:rsidR="00D84221" w:rsidRPr="00D84221" w:rsidRDefault="00D84221" w:rsidP="009959B8">
            <w:pPr>
              <w:tabs>
                <w:tab w:val="left" w:pos="312"/>
              </w:tabs>
            </w:pPr>
            <w:r>
              <w:t xml:space="preserve">2. </w:t>
            </w:r>
            <w:r w:rsidRPr="00D84221">
              <w:t xml:space="preserve">Здійснення соціального супроводження демобілізованих військовослужбовців, які брали участь в проведенні антитерористичної операції з метою надання їм інформаційної, соціальної та психологічної підтримки </w:t>
            </w:r>
          </w:p>
        </w:tc>
        <w:tc>
          <w:tcPr>
            <w:tcW w:w="1620" w:type="dxa"/>
            <w:gridSpan w:val="4"/>
          </w:tcPr>
          <w:p w:rsidR="00D84221" w:rsidRPr="00D84221" w:rsidRDefault="00D84221" w:rsidP="009959B8">
            <w:pPr>
              <w:tabs>
                <w:tab w:val="left" w:pos="900"/>
              </w:tabs>
              <w:jc w:val="both"/>
            </w:pPr>
            <w:r w:rsidRPr="00D84221">
              <w:t>Протягом 2017 року</w:t>
            </w:r>
          </w:p>
        </w:tc>
        <w:tc>
          <w:tcPr>
            <w:tcW w:w="2328" w:type="dxa"/>
            <w:gridSpan w:val="2"/>
          </w:tcPr>
          <w:p w:rsidR="00D84221" w:rsidRPr="00D84221" w:rsidRDefault="00D84221" w:rsidP="009959B8">
            <w:r w:rsidRPr="00D84221">
              <w:t>Лубенський МЦСССДМ</w:t>
            </w:r>
          </w:p>
        </w:tc>
      </w:tr>
      <w:tr w:rsidR="00D84221" w:rsidRPr="00D84221" w:rsidTr="009959B8">
        <w:tc>
          <w:tcPr>
            <w:tcW w:w="7020" w:type="dxa"/>
            <w:gridSpan w:val="3"/>
          </w:tcPr>
          <w:p w:rsidR="00D84221" w:rsidRPr="00D84221" w:rsidRDefault="00D84221" w:rsidP="009959B8">
            <w:pPr>
              <w:tabs>
                <w:tab w:val="left" w:pos="312"/>
              </w:tabs>
            </w:pPr>
            <w:r>
              <w:t xml:space="preserve">3. </w:t>
            </w:r>
            <w:r w:rsidRPr="00D84221">
              <w:t>Організація відпочинку (з наданням оздоровчих послуг) демобілізованих військовослужбовців, осіб, які у складі добровольчих батальйонів брали участь в АТО, членів їх сімей та дітей загиблих учасників антитерористичної операції</w:t>
            </w:r>
          </w:p>
        </w:tc>
        <w:tc>
          <w:tcPr>
            <w:tcW w:w="1620" w:type="dxa"/>
            <w:gridSpan w:val="4"/>
          </w:tcPr>
          <w:p w:rsidR="00D84221" w:rsidRPr="00D84221" w:rsidRDefault="00D84221" w:rsidP="009959B8">
            <w:pPr>
              <w:tabs>
                <w:tab w:val="left" w:pos="900"/>
              </w:tabs>
              <w:jc w:val="both"/>
            </w:pPr>
            <w:r w:rsidRPr="00D84221">
              <w:t>Протягом 2017 року</w:t>
            </w:r>
          </w:p>
        </w:tc>
        <w:tc>
          <w:tcPr>
            <w:tcW w:w="2328" w:type="dxa"/>
            <w:gridSpan w:val="2"/>
          </w:tcPr>
          <w:p w:rsidR="00D84221" w:rsidRPr="00D84221" w:rsidRDefault="00D84221" w:rsidP="009959B8">
            <w:r w:rsidRPr="00D84221">
              <w:t>Лубенський МЦСССДМ</w:t>
            </w:r>
          </w:p>
        </w:tc>
      </w:tr>
      <w:tr w:rsidR="00D84221" w:rsidRPr="00D84221" w:rsidTr="009959B8">
        <w:tc>
          <w:tcPr>
            <w:tcW w:w="7020" w:type="dxa"/>
            <w:gridSpan w:val="3"/>
          </w:tcPr>
          <w:p w:rsidR="00D84221" w:rsidRPr="00D84221" w:rsidRDefault="00D84221" w:rsidP="009959B8">
            <w:pPr>
              <w:tabs>
                <w:tab w:val="left" w:pos="312"/>
              </w:tabs>
            </w:pPr>
            <w:r>
              <w:t xml:space="preserve">4. </w:t>
            </w:r>
            <w:r w:rsidRPr="00D84221">
              <w:t xml:space="preserve">Проведення роз’яснювальної роботи щодо соціальної та професійної адаптації учасників АТО; участь в засіданнях робочої групи з вирішення питань щодо здійснення заходів із соціальної та професійної адаптації учасників антитерористичної операції </w:t>
            </w:r>
          </w:p>
        </w:tc>
        <w:tc>
          <w:tcPr>
            <w:tcW w:w="1620" w:type="dxa"/>
            <w:gridSpan w:val="4"/>
          </w:tcPr>
          <w:p w:rsidR="00D84221" w:rsidRPr="00D84221" w:rsidRDefault="00D84221" w:rsidP="009959B8">
            <w:pPr>
              <w:tabs>
                <w:tab w:val="left" w:pos="900"/>
              </w:tabs>
              <w:jc w:val="both"/>
            </w:pPr>
            <w:r w:rsidRPr="00D84221">
              <w:t>Протягом 2017 року</w:t>
            </w:r>
          </w:p>
        </w:tc>
        <w:tc>
          <w:tcPr>
            <w:tcW w:w="2328" w:type="dxa"/>
            <w:gridSpan w:val="2"/>
          </w:tcPr>
          <w:p w:rsidR="00D84221" w:rsidRPr="00D84221" w:rsidRDefault="00D84221" w:rsidP="009959B8">
            <w:r w:rsidRPr="00D84221">
              <w:t>Лубенський МЦСССДМ</w:t>
            </w:r>
          </w:p>
        </w:tc>
      </w:tr>
      <w:tr w:rsidR="00D84221" w:rsidRPr="00D84221" w:rsidTr="009959B8">
        <w:tc>
          <w:tcPr>
            <w:tcW w:w="7020" w:type="dxa"/>
            <w:gridSpan w:val="3"/>
          </w:tcPr>
          <w:p w:rsidR="00D84221" w:rsidRPr="00D84221" w:rsidRDefault="00D84221" w:rsidP="009959B8">
            <w:pPr>
              <w:tabs>
                <w:tab w:val="left" w:pos="312"/>
              </w:tabs>
            </w:pPr>
            <w:r>
              <w:t xml:space="preserve">5. </w:t>
            </w:r>
            <w:r w:rsidRPr="00D84221">
              <w:t>Проведення щотижневого моніторингу щодо вирішення основних проблем демобілізованих військовослужбовців, які брали участь в АТО</w:t>
            </w:r>
          </w:p>
        </w:tc>
        <w:tc>
          <w:tcPr>
            <w:tcW w:w="1620" w:type="dxa"/>
            <w:gridSpan w:val="4"/>
          </w:tcPr>
          <w:p w:rsidR="00D84221" w:rsidRPr="00D84221" w:rsidRDefault="00D84221" w:rsidP="009959B8">
            <w:pPr>
              <w:tabs>
                <w:tab w:val="left" w:pos="900"/>
              </w:tabs>
              <w:jc w:val="both"/>
            </w:pPr>
            <w:r w:rsidRPr="00D84221">
              <w:t>Протягом 2017 року</w:t>
            </w:r>
          </w:p>
        </w:tc>
        <w:tc>
          <w:tcPr>
            <w:tcW w:w="2328" w:type="dxa"/>
            <w:gridSpan w:val="2"/>
          </w:tcPr>
          <w:p w:rsidR="00D84221" w:rsidRPr="00D84221" w:rsidRDefault="00D84221" w:rsidP="009959B8">
            <w:r w:rsidRPr="00D84221">
              <w:t>Лубенський МЦСССДМ</w:t>
            </w:r>
          </w:p>
        </w:tc>
      </w:tr>
      <w:tr w:rsidR="00D84221" w:rsidRPr="00D84221" w:rsidTr="009959B8">
        <w:tc>
          <w:tcPr>
            <w:tcW w:w="7020" w:type="dxa"/>
            <w:gridSpan w:val="3"/>
          </w:tcPr>
          <w:p w:rsidR="00D84221" w:rsidRPr="00D84221" w:rsidRDefault="00D84221" w:rsidP="009959B8">
            <w:pPr>
              <w:tabs>
                <w:tab w:val="left" w:pos="312"/>
              </w:tabs>
            </w:pPr>
            <w:r>
              <w:t xml:space="preserve">6. </w:t>
            </w:r>
            <w:r w:rsidRPr="00D84221">
              <w:t xml:space="preserve">Поглиблення співпраці з управліннями та відділами виконавчого комітету, установами, громадськими та </w:t>
            </w:r>
            <w:r w:rsidRPr="00D84221">
              <w:lastRenderedPageBreak/>
              <w:t>волонтерськими організаціями з метою вирішення проблем учасників АТО</w:t>
            </w:r>
          </w:p>
        </w:tc>
        <w:tc>
          <w:tcPr>
            <w:tcW w:w="1620" w:type="dxa"/>
            <w:gridSpan w:val="4"/>
          </w:tcPr>
          <w:p w:rsidR="00D84221" w:rsidRPr="00D84221" w:rsidRDefault="00D84221" w:rsidP="009959B8">
            <w:pPr>
              <w:tabs>
                <w:tab w:val="left" w:pos="900"/>
              </w:tabs>
              <w:jc w:val="both"/>
            </w:pPr>
            <w:r w:rsidRPr="00D84221">
              <w:lastRenderedPageBreak/>
              <w:t>Протягом 2017 року</w:t>
            </w:r>
          </w:p>
        </w:tc>
        <w:tc>
          <w:tcPr>
            <w:tcW w:w="2328" w:type="dxa"/>
            <w:gridSpan w:val="2"/>
          </w:tcPr>
          <w:p w:rsidR="00D84221" w:rsidRPr="00D84221" w:rsidRDefault="00D84221" w:rsidP="009959B8">
            <w:r w:rsidRPr="00D84221">
              <w:t>Лубенський МЦСССДМ</w:t>
            </w:r>
          </w:p>
        </w:tc>
      </w:tr>
      <w:tr w:rsidR="00D52D64" w:rsidRPr="00D52D64" w:rsidTr="009959B8">
        <w:tc>
          <w:tcPr>
            <w:tcW w:w="7020" w:type="dxa"/>
            <w:gridSpan w:val="3"/>
          </w:tcPr>
          <w:p w:rsidR="00D52D64" w:rsidRPr="00DF62A2" w:rsidRDefault="00D52D64" w:rsidP="009959B8">
            <w:pPr>
              <w:tabs>
                <w:tab w:val="left" w:pos="312"/>
              </w:tabs>
              <w:rPr>
                <w:b/>
              </w:rPr>
            </w:pPr>
            <w:r w:rsidRPr="00DF62A2">
              <w:rPr>
                <w:b/>
                <w:lang w:val="en-US"/>
              </w:rPr>
              <w:lastRenderedPageBreak/>
              <w:t>V</w:t>
            </w:r>
            <w:r w:rsidRPr="00DF62A2">
              <w:rPr>
                <w:b/>
              </w:rPr>
              <w:t xml:space="preserve">ІІ. Фінансування завдань та заходів у межах </w:t>
            </w:r>
            <w:r w:rsidR="00636BF8" w:rsidRPr="00DF62A2">
              <w:rPr>
                <w:b/>
              </w:rPr>
              <w:t>виділених асигнувань з місцевого бюджету</w:t>
            </w:r>
          </w:p>
        </w:tc>
        <w:tc>
          <w:tcPr>
            <w:tcW w:w="1620" w:type="dxa"/>
            <w:gridSpan w:val="4"/>
          </w:tcPr>
          <w:p w:rsidR="00D52D64" w:rsidRPr="00D52D64" w:rsidRDefault="00636BF8" w:rsidP="009959B8">
            <w:pPr>
              <w:tabs>
                <w:tab w:val="left" w:pos="900"/>
              </w:tabs>
              <w:jc w:val="both"/>
            </w:pPr>
            <w:r w:rsidRPr="00D84221">
              <w:t>Протягом 2017 року</w:t>
            </w:r>
          </w:p>
        </w:tc>
        <w:tc>
          <w:tcPr>
            <w:tcW w:w="2328" w:type="dxa"/>
            <w:gridSpan w:val="2"/>
          </w:tcPr>
          <w:p w:rsidR="00D52D64" w:rsidRPr="00D52D64" w:rsidRDefault="00636BF8" w:rsidP="009959B8">
            <w:r>
              <w:t>Фінансове управління виконавчого комітету</w:t>
            </w:r>
          </w:p>
        </w:tc>
      </w:tr>
    </w:tbl>
    <w:p w:rsidR="00192730" w:rsidRDefault="00192730" w:rsidP="004F2446">
      <w:pPr>
        <w:tabs>
          <w:tab w:val="num" w:pos="1287"/>
        </w:tabs>
        <w:jc w:val="both"/>
        <w:rPr>
          <w:color w:val="FF0000"/>
          <w:u w:val="single"/>
        </w:rPr>
      </w:pPr>
    </w:p>
    <w:p w:rsidR="0058384E" w:rsidRDefault="0058384E" w:rsidP="004F2446">
      <w:pPr>
        <w:jc w:val="both"/>
      </w:pPr>
    </w:p>
    <w:p w:rsidR="004F2446" w:rsidRPr="0095423C" w:rsidRDefault="00742902" w:rsidP="004F2446">
      <w:pPr>
        <w:jc w:val="center"/>
        <w:rPr>
          <w:b/>
          <w:sz w:val="28"/>
          <w:szCs w:val="28"/>
          <w:lang w:eastAsia="ar-SA"/>
        </w:rPr>
      </w:pPr>
      <w:r w:rsidRPr="0095423C">
        <w:rPr>
          <w:b/>
          <w:sz w:val="28"/>
          <w:szCs w:val="28"/>
          <w:lang w:eastAsia="ar-SA"/>
        </w:rPr>
        <w:t>1</w:t>
      </w:r>
      <w:r w:rsidR="002342BB" w:rsidRPr="0095423C">
        <w:rPr>
          <w:b/>
          <w:sz w:val="28"/>
          <w:szCs w:val="28"/>
          <w:lang w:eastAsia="ar-SA"/>
        </w:rPr>
        <w:t xml:space="preserve">0.4. </w:t>
      </w:r>
      <w:r w:rsidR="004F2446" w:rsidRPr="0095423C">
        <w:rPr>
          <w:b/>
          <w:sz w:val="28"/>
          <w:szCs w:val="28"/>
          <w:lang w:eastAsia="ar-SA"/>
        </w:rPr>
        <w:t>Культура</w:t>
      </w:r>
    </w:p>
    <w:p w:rsidR="004F2446" w:rsidRPr="0095423C" w:rsidRDefault="004F2446" w:rsidP="004F2446">
      <w:pPr>
        <w:jc w:val="center"/>
        <w:rPr>
          <w:b/>
          <w:sz w:val="28"/>
          <w:szCs w:val="28"/>
          <w:lang w:eastAsia="ar-SA"/>
        </w:rPr>
      </w:pPr>
    </w:p>
    <w:p w:rsidR="004F2446" w:rsidRPr="0095423C" w:rsidRDefault="008D19FE" w:rsidP="004F2446">
      <w:pPr>
        <w:ind w:firstLine="567"/>
        <w:jc w:val="both"/>
        <w:rPr>
          <w:u w:val="single"/>
        </w:rPr>
      </w:pPr>
      <w:r w:rsidRPr="0095423C">
        <w:rPr>
          <w:u w:val="single"/>
        </w:rPr>
        <w:t>Основні цілі на 201</w:t>
      </w:r>
      <w:r w:rsidR="00912016" w:rsidRPr="0095423C">
        <w:rPr>
          <w:u w:val="single"/>
        </w:rPr>
        <w:t>7</w:t>
      </w:r>
      <w:r w:rsidR="004F2446" w:rsidRPr="0095423C">
        <w:rPr>
          <w:u w:val="single"/>
        </w:rPr>
        <w:t xml:space="preserve"> рік:</w:t>
      </w:r>
    </w:p>
    <w:p w:rsidR="004F2446" w:rsidRPr="0095423C" w:rsidRDefault="004F2446" w:rsidP="004F2446">
      <w:pPr>
        <w:ind w:firstLine="567"/>
        <w:jc w:val="both"/>
        <w:rPr>
          <w:u w:val="single"/>
        </w:rPr>
      </w:pPr>
    </w:p>
    <w:p w:rsidR="004F2446" w:rsidRPr="0095423C" w:rsidRDefault="004F2446" w:rsidP="004F2446">
      <w:pPr>
        <w:numPr>
          <w:ilvl w:val="0"/>
          <w:numId w:val="10"/>
        </w:numPr>
        <w:tabs>
          <w:tab w:val="clear" w:pos="720"/>
          <w:tab w:val="num" w:pos="0"/>
          <w:tab w:val="left" w:pos="993"/>
        </w:tabs>
        <w:ind w:left="0" w:firstLine="709"/>
        <w:contextualSpacing/>
        <w:jc w:val="both"/>
        <w:rPr>
          <w:szCs w:val="28"/>
        </w:rPr>
      </w:pPr>
      <w:r w:rsidRPr="0095423C">
        <w:rPr>
          <w:szCs w:val="28"/>
        </w:rPr>
        <w:t xml:space="preserve">виховання любові до України та рідного краю, інтересу до історії міста Лубен та </w:t>
      </w:r>
      <w:proofErr w:type="spellStart"/>
      <w:r w:rsidRPr="0095423C">
        <w:rPr>
          <w:szCs w:val="28"/>
        </w:rPr>
        <w:t>Лубенщини</w:t>
      </w:r>
      <w:proofErr w:type="spellEnd"/>
      <w:r w:rsidRPr="0095423C">
        <w:rPr>
          <w:szCs w:val="28"/>
        </w:rPr>
        <w:t xml:space="preserve">, їх культурної спадщини через </w:t>
      </w:r>
      <w:r w:rsidR="001D1ECF" w:rsidRPr="0095423C">
        <w:rPr>
          <w:szCs w:val="28"/>
        </w:rPr>
        <w:t>вивчення природи, процеси історичного, економічно-політичного та соціально-культурного розвитку краю;</w:t>
      </w:r>
    </w:p>
    <w:p w:rsidR="006B204A" w:rsidRPr="0095423C" w:rsidRDefault="006B204A" w:rsidP="006B204A">
      <w:pPr>
        <w:numPr>
          <w:ilvl w:val="0"/>
          <w:numId w:val="10"/>
        </w:numPr>
        <w:tabs>
          <w:tab w:val="clear" w:pos="720"/>
          <w:tab w:val="num" w:pos="0"/>
          <w:tab w:val="num" w:pos="284"/>
          <w:tab w:val="left" w:pos="993"/>
        </w:tabs>
        <w:ind w:left="0" w:firstLine="709"/>
        <w:jc w:val="both"/>
        <w:rPr>
          <w:rStyle w:val="rvts0"/>
          <w:szCs w:val="28"/>
        </w:rPr>
      </w:pPr>
      <w:r w:rsidRPr="0095423C">
        <w:rPr>
          <w:rStyle w:val="rvts0"/>
          <w:szCs w:val="28"/>
        </w:rPr>
        <w:t>створення та організація діяльності клубних формувань, любительських об’єднань та клубів за інтересами, студій та інших клубних формувань;</w:t>
      </w:r>
    </w:p>
    <w:p w:rsidR="006B204A" w:rsidRPr="0095423C" w:rsidRDefault="006B204A" w:rsidP="006B204A">
      <w:pPr>
        <w:numPr>
          <w:ilvl w:val="0"/>
          <w:numId w:val="10"/>
        </w:numPr>
        <w:tabs>
          <w:tab w:val="clear" w:pos="720"/>
          <w:tab w:val="num" w:pos="0"/>
          <w:tab w:val="num" w:pos="284"/>
          <w:tab w:val="left" w:pos="993"/>
        </w:tabs>
        <w:ind w:left="0" w:firstLine="709"/>
        <w:jc w:val="both"/>
        <w:rPr>
          <w:rStyle w:val="rvts0"/>
          <w:szCs w:val="28"/>
        </w:rPr>
      </w:pPr>
      <w:r w:rsidRPr="0095423C">
        <w:rPr>
          <w:rStyle w:val="rvts0"/>
          <w:szCs w:val="28"/>
        </w:rPr>
        <w:t>організація, проведення фестивалів, оглядів, конкурсів, виставок та інших форм показу результатів творчої діяльності;</w:t>
      </w:r>
    </w:p>
    <w:p w:rsidR="006B204A" w:rsidRPr="0095423C" w:rsidRDefault="006B204A" w:rsidP="006B204A">
      <w:pPr>
        <w:numPr>
          <w:ilvl w:val="0"/>
          <w:numId w:val="10"/>
        </w:numPr>
        <w:tabs>
          <w:tab w:val="clear" w:pos="720"/>
          <w:tab w:val="num" w:pos="0"/>
          <w:tab w:val="num" w:pos="284"/>
          <w:tab w:val="left" w:pos="993"/>
        </w:tabs>
        <w:ind w:left="0" w:firstLine="709"/>
        <w:jc w:val="both"/>
        <w:rPr>
          <w:rStyle w:val="rvts0"/>
          <w:szCs w:val="28"/>
        </w:rPr>
      </w:pPr>
      <w:r w:rsidRPr="0095423C">
        <w:rPr>
          <w:rStyle w:val="rvts0"/>
          <w:szCs w:val="28"/>
        </w:rPr>
        <w:t>сприяння розвитку масової свідомості в галузі літератури, мистецтва, історії вітчизняної та національної культури, суспільних та природознавчих наук, економіки та виробництва, культури побуту тощо;</w:t>
      </w:r>
    </w:p>
    <w:p w:rsidR="006B204A" w:rsidRPr="0095423C" w:rsidRDefault="006B204A" w:rsidP="006B204A">
      <w:pPr>
        <w:numPr>
          <w:ilvl w:val="0"/>
          <w:numId w:val="10"/>
        </w:numPr>
        <w:tabs>
          <w:tab w:val="clear" w:pos="720"/>
          <w:tab w:val="num" w:pos="0"/>
          <w:tab w:val="num" w:pos="284"/>
          <w:tab w:val="left" w:pos="993"/>
        </w:tabs>
        <w:ind w:left="0" w:firstLine="709"/>
        <w:jc w:val="both"/>
        <w:rPr>
          <w:rStyle w:val="rvts0"/>
          <w:szCs w:val="28"/>
        </w:rPr>
      </w:pPr>
      <w:r w:rsidRPr="0095423C">
        <w:rPr>
          <w:rStyle w:val="rvts0"/>
          <w:szCs w:val="28"/>
        </w:rPr>
        <w:t>підтримка соціально важливих культурних ініціатив;</w:t>
      </w:r>
    </w:p>
    <w:p w:rsidR="006B204A" w:rsidRPr="0095423C" w:rsidRDefault="006B204A" w:rsidP="006B204A">
      <w:pPr>
        <w:numPr>
          <w:ilvl w:val="0"/>
          <w:numId w:val="10"/>
        </w:numPr>
        <w:tabs>
          <w:tab w:val="clear" w:pos="720"/>
          <w:tab w:val="num" w:pos="0"/>
          <w:tab w:val="num" w:pos="284"/>
          <w:tab w:val="left" w:pos="993"/>
        </w:tabs>
        <w:ind w:left="0" w:firstLine="709"/>
        <w:jc w:val="both"/>
        <w:rPr>
          <w:szCs w:val="28"/>
        </w:rPr>
      </w:pPr>
      <w:r w:rsidRPr="0095423C">
        <w:rPr>
          <w:szCs w:val="28"/>
        </w:rPr>
        <w:t>створення необхідних умов для культурно-дозвільного спілкування, відпочинку та розваг, охоплення бібліотечним обслуговуванням ширшого кола громадян міста різних вікових категорій;</w:t>
      </w:r>
    </w:p>
    <w:p w:rsidR="006B204A" w:rsidRPr="0095423C" w:rsidRDefault="006B204A" w:rsidP="006B204A">
      <w:pPr>
        <w:numPr>
          <w:ilvl w:val="0"/>
          <w:numId w:val="10"/>
        </w:numPr>
        <w:tabs>
          <w:tab w:val="clear" w:pos="720"/>
          <w:tab w:val="num" w:pos="0"/>
          <w:tab w:val="num" w:pos="284"/>
          <w:tab w:val="left" w:pos="993"/>
        </w:tabs>
        <w:ind w:left="0" w:firstLine="709"/>
        <w:jc w:val="both"/>
        <w:rPr>
          <w:szCs w:val="28"/>
        </w:rPr>
      </w:pPr>
      <w:r w:rsidRPr="0095423C">
        <w:rPr>
          <w:szCs w:val="28"/>
        </w:rPr>
        <w:t xml:space="preserve">забезпечення безкоштовного залучення населення до досягнень національної і світової культури, проведення дозвілля, спілкування з цікавими людьми з урахуванням вікових, психологічних і соціальних особливостей; </w:t>
      </w:r>
    </w:p>
    <w:p w:rsidR="004F2446" w:rsidRPr="0095423C" w:rsidRDefault="004F2446" w:rsidP="006B204A">
      <w:pPr>
        <w:numPr>
          <w:ilvl w:val="0"/>
          <w:numId w:val="10"/>
        </w:numPr>
        <w:tabs>
          <w:tab w:val="clear" w:pos="720"/>
          <w:tab w:val="num" w:pos="0"/>
          <w:tab w:val="left" w:pos="993"/>
        </w:tabs>
        <w:ind w:left="0" w:firstLine="709"/>
        <w:jc w:val="both"/>
        <w:rPr>
          <w:szCs w:val="28"/>
        </w:rPr>
      </w:pPr>
      <w:r w:rsidRPr="0095423C">
        <w:rPr>
          <w:szCs w:val="28"/>
        </w:rPr>
        <w:t xml:space="preserve">збереження та охорона культурної спадщини; </w:t>
      </w:r>
    </w:p>
    <w:p w:rsidR="004F2446" w:rsidRPr="0095423C" w:rsidRDefault="004F2446" w:rsidP="004F2446">
      <w:pPr>
        <w:numPr>
          <w:ilvl w:val="0"/>
          <w:numId w:val="10"/>
        </w:numPr>
        <w:tabs>
          <w:tab w:val="clear" w:pos="720"/>
          <w:tab w:val="num" w:pos="0"/>
          <w:tab w:val="left" w:pos="993"/>
        </w:tabs>
        <w:ind w:left="0" w:firstLine="709"/>
        <w:jc w:val="both"/>
        <w:rPr>
          <w:szCs w:val="28"/>
        </w:rPr>
      </w:pPr>
      <w:r w:rsidRPr="0095423C">
        <w:rPr>
          <w:szCs w:val="28"/>
        </w:rPr>
        <w:t>забезпечення збереження, обліку та наукового дослідження музейної колекції;</w:t>
      </w:r>
    </w:p>
    <w:p w:rsidR="00EB3BF5" w:rsidRPr="0095423C" w:rsidRDefault="00EB3BF5" w:rsidP="00EB3BF5">
      <w:pPr>
        <w:numPr>
          <w:ilvl w:val="0"/>
          <w:numId w:val="10"/>
        </w:numPr>
        <w:tabs>
          <w:tab w:val="clear" w:pos="720"/>
          <w:tab w:val="num" w:pos="0"/>
          <w:tab w:val="left" w:pos="993"/>
        </w:tabs>
        <w:ind w:left="0" w:firstLine="709"/>
        <w:jc w:val="both"/>
        <w:rPr>
          <w:szCs w:val="28"/>
        </w:rPr>
      </w:pPr>
      <w:r w:rsidRPr="0095423C">
        <w:rPr>
          <w:szCs w:val="28"/>
        </w:rPr>
        <w:t>надання послуг  населенню показу кіно і відео;</w:t>
      </w:r>
    </w:p>
    <w:p w:rsidR="008D19FE" w:rsidRPr="0095423C" w:rsidRDefault="008D19FE" w:rsidP="008D19FE">
      <w:pPr>
        <w:numPr>
          <w:ilvl w:val="0"/>
          <w:numId w:val="10"/>
        </w:numPr>
        <w:tabs>
          <w:tab w:val="clear" w:pos="720"/>
          <w:tab w:val="num" w:pos="142"/>
          <w:tab w:val="left" w:pos="993"/>
        </w:tabs>
        <w:ind w:left="0" w:firstLine="709"/>
        <w:contextualSpacing/>
        <w:jc w:val="both"/>
        <w:rPr>
          <w:szCs w:val="28"/>
        </w:rPr>
      </w:pPr>
      <w:r w:rsidRPr="0095423C">
        <w:t xml:space="preserve">підвищення якості бібліотечного обслуговування, залучення якомога більшого числа населення міста до користування бібліотекою, що сприятиме росту інформованості, освіченості громадян, їх активній участі у житті громади; </w:t>
      </w:r>
    </w:p>
    <w:p w:rsidR="008D19FE" w:rsidRPr="0095423C" w:rsidRDefault="008D19FE" w:rsidP="008D19FE">
      <w:pPr>
        <w:numPr>
          <w:ilvl w:val="0"/>
          <w:numId w:val="10"/>
        </w:numPr>
        <w:tabs>
          <w:tab w:val="clear" w:pos="720"/>
          <w:tab w:val="num" w:pos="142"/>
          <w:tab w:val="left" w:pos="993"/>
        </w:tabs>
        <w:ind w:left="0" w:firstLine="709"/>
        <w:contextualSpacing/>
        <w:jc w:val="both"/>
        <w:rPr>
          <w:szCs w:val="28"/>
        </w:rPr>
      </w:pPr>
      <w:r w:rsidRPr="0095423C">
        <w:rPr>
          <w:szCs w:val="28"/>
        </w:rPr>
        <w:t>залучення якнайбільшої кількості обдарованих учнів загальноосвітніх шкіл до навчання у початкових спеціалізованих мистецьких навчальних закладах;</w:t>
      </w:r>
    </w:p>
    <w:p w:rsidR="008D19FE" w:rsidRPr="0095423C" w:rsidRDefault="008D19FE" w:rsidP="008D19FE">
      <w:pPr>
        <w:numPr>
          <w:ilvl w:val="0"/>
          <w:numId w:val="10"/>
        </w:numPr>
        <w:tabs>
          <w:tab w:val="clear" w:pos="720"/>
          <w:tab w:val="num" w:pos="142"/>
          <w:tab w:val="left" w:pos="993"/>
        </w:tabs>
        <w:ind w:left="0" w:firstLine="709"/>
        <w:jc w:val="both"/>
      </w:pPr>
      <w:r w:rsidRPr="0095423C">
        <w:t>сприяння участі творчих колективів, окремих виконавців, учнів та викладачів початкових спеціалізованих мистецьких навчальних закладів  у різноманітних престижних конкурсах, фестивалях, олімпіадах, виставках на обласному, всеукраїнському та міжнародному рівнях.</w:t>
      </w:r>
    </w:p>
    <w:p w:rsidR="004F2446" w:rsidRPr="0095423C" w:rsidRDefault="004F2446" w:rsidP="004F2446">
      <w:pPr>
        <w:jc w:val="both"/>
      </w:pPr>
    </w:p>
    <w:p w:rsidR="004F2446" w:rsidRPr="0095423C" w:rsidRDefault="004F2446" w:rsidP="004F2446">
      <w:pPr>
        <w:ind w:firstLine="567"/>
        <w:jc w:val="both"/>
        <w:rPr>
          <w:u w:val="single"/>
        </w:rPr>
      </w:pPr>
      <w:r w:rsidRPr="0095423C">
        <w:rPr>
          <w:u w:val="single"/>
        </w:rPr>
        <w:t>Кількісні та якісні критерії, що будуть свідчить про реалізацію цілей:</w:t>
      </w:r>
    </w:p>
    <w:p w:rsidR="004F2446" w:rsidRPr="0095423C" w:rsidRDefault="004F2446" w:rsidP="004F2446">
      <w:pPr>
        <w:ind w:firstLine="567"/>
        <w:jc w:val="both"/>
        <w:rPr>
          <w:u w:val="single"/>
        </w:rPr>
      </w:pPr>
    </w:p>
    <w:p w:rsidR="003640DF" w:rsidRPr="0095423C" w:rsidRDefault="003640DF" w:rsidP="006D69B6">
      <w:pPr>
        <w:numPr>
          <w:ilvl w:val="0"/>
          <w:numId w:val="33"/>
        </w:numPr>
        <w:tabs>
          <w:tab w:val="clear" w:pos="720"/>
          <w:tab w:val="num" w:pos="284"/>
          <w:tab w:val="left" w:pos="993"/>
        </w:tabs>
        <w:ind w:left="0" w:firstLine="709"/>
        <w:jc w:val="both"/>
      </w:pPr>
      <w:r w:rsidRPr="0095423C">
        <w:t>відновлення приміщення міського будинку культури за адресою вул. Шевченка, 2/2 для покрашення умов розвитку народної творчості, естетичного виховання, забезпечення культурно-дозвільних потреб населення;</w:t>
      </w:r>
    </w:p>
    <w:p w:rsidR="007064DC" w:rsidRPr="0095423C" w:rsidRDefault="007064DC" w:rsidP="006D69B6">
      <w:pPr>
        <w:numPr>
          <w:ilvl w:val="0"/>
          <w:numId w:val="33"/>
        </w:numPr>
        <w:tabs>
          <w:tab w:val="clear" w:pos="720"/>
          <w:tab w:val="num" w:pos="284"/>
          <w:tab w:val="left" w:pos="993"/>
        </w:tabs>
        <w:ind w:left="0" w:firstLine="709"/>
        <w:jc w:val="both"/>
      </w:pPr>
      <w:r w:rsidRPr="0095423C">
        <w:rPr>
          <w:szCs w:val="28"/>
        </w:rPr>
        <w:t>підтримка ймовірних шляхів розвитку туризму в місті, створення сучасної туристичної інфраструктури;</w:t>
      </w:r>
    </w:p>
    <w:p w:rsidR="003640DF" w:rsidRPr="0095423C" w:rsidRDefault="003640DF" w:rsidP="006D69B6">
      <w:pPr>
        <w:numPr>
          <w:ilvl w:val="0"/>
          <w:numId w:val="33"/>
        </w:numPr>
        <w:tabs>
          <w:tab w:val="clear" w:pos="720"/>
          <w:tab w:val="num" w:pos="284"/>
          <w:tab w:val="left" w:pos="993"/>
        </w:tabs>
        <w:ind w:left="0" w:firstLine="709"/>
        <w:contextualSpacing/>
        <w:rPr>
          <w:szCs w:val="28"/>
        </w:rPr>
      </w:pPr>
      <w:r w:rsidRPr="0095423C">
        <w:rPr>
          <w:szCs w:val="28"/>
        </w:rPr>
        <w:t>відновлення експозиції краєзнавчого музею на рівні 80</w:t>
      </w:r>
      <w:r w:rsidR="00990A21" w:rsidRPr="0095423C">
        <w:rPr>
          <w:szCs w:val="28"/>
        </w:rPr>
        <w:t xml:space="preserve"> </w:t>
      </w:r>
      <w:r w:rsidRPr="0095423C">
        <w:rPr>
          <w:szCs w:val="28"/>
        </w:rPr>
        <w:t>%;</w:t>
      </w:r>
    </w:p>
    <w:p w:rsidR="00FE79B5" w:rsidRPr="0095423C" w:rsidRDefault="00FE79B5" w:rsidP="006D69B6">
      <w:pPr>
        <w:numPr>
          <w:ilvl w:val="0"/>
          <w:numId w:val="33"/>
        </w:numPr>
        <w:tabs>
          <w:tab w:val="clear" w:pos="720"/>
          <w:tab w:val="num" w:pos="284"/>
          <w:tab w:val="left" w:pos="993"/>
        </w:tabs>
        <w:ind w:left="0" w:firstLine="709"/>
        <w:contextualSpacing/>
        <w:rPr>
          <w:szCs w:val="28"/>
        </w:rPr>
      </w:pPr>
      <w:r w:rsidRPr="0095423C">
        <w:rPr>
          <w:szCs w:val="28"/>
        </w:rPr>
        <w:t xml:space="preserve">збереження  </w:t>
      </w:r>
      <w:proofErr w:type="spellStart"/>
      <w:r w:rsidRPr="0095423C">
        <w:rPr>
          <w:szCs w:val="28"/>
        </w:rPr>
        <w:t>історико</w:t>
      </w:r>
      <w:proofErr w:type="spellEnd"/>
      <w:r w:rsidRPr="0095423C">
        <w:rPr>
          <w:szCs w:val="28"/>
        </w:rPr>
        <w:t xml:space="preserve"> - культурної та природно - заповідної спадщини міста;</w:t>
      </w:r>
    </w:p>
    <w:p w:rsidR="003640DF" w:rsidRPr="0095423C" w:rsidRDefault="003640DF" w:rsidP="006D69B6">
      <w:pPr>
        <w:numPr>
          <w:ilvl w:val="0"/>
          <w:numId w:val="33"/>
        </w:numPr>
        <w:tabs>
          <w:tab w:val="clear" w:pos="720"/>
          <w:tab w:val="num" w:pos="284"/>
          <w:tab w:val="left" w:pos="993"/>
        </w:tabs>
        <w:ind w:left="0" w:firstLine="709"/>
        <w:jc w:val="both"/>
        <w:rPr>
          <w:szCs w:val="28"/>
        </w:rPr>
      </w:pPr>
      <w:r w:rsidRPr="0095423C">
        <w:rPr>
          <w:szCs w:val="28"/>
        </w:rPr>
        <w:lastRenderedPageBreak/>
        <w:t>поповнення необхідною вітчизняною видавничою продукцією та здійснення  якісного формування бібліотечного фонду бібліотек міста;</w:t>
      </w:r>
    </w:p>
    <w:p w:rsidR="003640DF" w:rsidRPr="0095423C" w:rsidRDefault="003640DF" w:rsidP="006D69B6">
      <w:pPr>
        <w:numPr>
          <w:ilvl w:val="0"/>
          <w:numId w:val="33"/>
        </w:numPr>
        <w:tabs>
          <w:tab w:val="clear" w:pos="720"/>
          <w:tab w:val="num" w:pos="284"/>
          <w:tab w:val="left" w:pos="993"/>
        </w:tabs>
        <w:ind w:left="0" w:firstLine="709"/>
        <w:jc w:val="both"/>
        <w:rPr>
          <w:szCs w:val="28"/>
        </w:rPr>
      </w:pPr>
      <w:r w:rsidRPr="0095423C">
        <w:rPr>
          <w:szCs w:val="28"/>
        </w:rPr>
        <w:t>задоволення на 70</w:t>
      </w:r>
      <w:r w:rsidR="00990A21" w:rsidRPr="0095423C">
        <w:rPr>
          <w:szCs w:val="28"/>
        </w:rPr>
        <w:t xml:space="preserve"> </w:t>
      </w:r>
      <w:r w:rsidRPr="0095423C">
        <w:rPr>
          <w:szCs w:val="28"/>
        </w:rPr>
        <w:t xml:space="preserve">% бібліотечних запитів, пов’язаних із учбовою програмою; </w:t>
      </w:r>
    </w:p>
    <w:p w:rsidR="003640DF" w:rsidRPr="0095423C" w:rsidRDefault="003640DF" w:rsidP="006D69B6">
      <w:pPr>
        <w:numPr>
          <w:ilvl w:val="0"/>
          <w:numId w:val="33"/>
        </w:numPr>
        <w:tabs>
          <w:tab w:val="clear" w:pos="720"/>
          <w:tab w:val="num" w:pos="284"/>
          <w:tab w:val="left" w:pos="993"/>
        </w:tabs>
        <w:ind w:left="0" w:firstLine="709"/>
        <w:jc w:val="both"/>
        <w:rPr>
          <w:szCs w:val="28"/>
        </w:rPr>
      </w:pPr>
      <w:r w:rsidRPr="0095423C">
        <w:rPr>
          <w:szCs w:val="28"/>
        </w:rPr>
        <w:t xml:space="preserve">розширення можливостей бібліотек, як своєрідних центрів дозвілля,   </w:t>
      </w:r>
      <w:r w:rsidR="00990A21" w:rsidRPr="0095423C">
        <w:rPr>
          <w:szCs w:val="28"/>
        </w:rPr>
        <w:t>створення  сприятливого</w:t>
      </w:r>
      <w:r w:rsidRPr="0095423C">
        <w:rPr>
          <w:szCs w:val="28"/>
        </w:rPr>
        <w:t xml:space="preserve"> середовищ</w:t>
      </w:r>
      <w:r w:rsidR="00990A21" w:rsidRPr="0095423C">
        <w:rPr>
          <w:szCs w:val="28"/>
        </w:rPr>
        <w:t>а</w:t>
      </w:r>
      <w:r w:rsidRPr="0095423C">
        <w:rPr>
          <w:szCs w:val="28"/>
        </w:rPr>
        <w:t xml:space="preserve"> для творчого розвитку через читання книг і нетрадиційні носії інформації;</w:t>
      </w:r>
    </w:p>
    <w:p w:rsidR="003640DF" w:rsidRPr="0095423C" w:rsidRDefault="003640DF" w:rsidP="006D69B6">
      <w:pPr>
        <w:numPr>
          <w:ilvl w:val="0"/>
          <w:numId w:val="33"/>
        </w:numPr>
        <w:tabs>
          <w:tab w:val="clear" w:pos="720"/>
          <w:tab w:val="num" w:pos="284"/>
          <w:tab w:val="left" w:pos="993"/>
        </w:tabs>
        <w:ind w:left="0" w:firstLine="709"/>
        <w:jc w:val="both"/>
      </w:pPr>
      <w:r w:rsidRPr="0095423C">
        <w:t>організація та проведення якісних масових театралізованих свят, народних гулянь, обрядів відповідно до місцевих звичаїв і традицій;</w:t>
      </w:r>
    </w:p>
    <w:p w:rsidR="00FE79B5" w:rsidRPr="0095423C" w:rsidRDefault="00FE79B5" w:rsidP="006D69B6">
      <w:pPr>
        <w:numPr>
          <w:ilvl w:val="0"/>
          <w:numId w:val="33"/>
        </w:numPr>
        <w:tabs>
          <w:tab w:val="clear" w:pos="720"/>
          <w:tab w:val="num" w:pos="284"/>
          <w:tab w:val="left" w:pos="993"/>
        </w:tabs>
        <w:ind w:left="0" w:firstLine="709"/>
        <w:jc w:val="both"/>
      </w:pPr>
      <w:r w:rsidRPr="0095423C">
        <w:t>збільшення обсягу інформації про об’єкти культурної  спадщини, запровадження електронної форми збереження даних про них, що відповідає вимогам міжнародних конвенцій про охорону культурної спадщини;</w:t>
      </w:r>
    </w:p>
    <w:p w:rsidR="003640DF" w:rsidRPr="0095423C" w:rsidRDefault="003640DF" w:rsidP="006D69B6">
      <w:pPr>
        <w:numPr>
          <w:ilvl w:val="0"/>
          <w:numId w:val="33"/>
        </w:numPr>
        <w:tabs>
          <w:tab w:val="clear" w:pos="720"/>
          <w:tab w:val="num" w:pos="284"/>
          <w:tab w:val="left" w:pos="993"/>
        </w:tabs>
        <w:ind w:left="0" w:firstLine="709"/>
        <w:jc w:val="both"/>
      </w:pPr>
      <w:r w:rsidRPr="0095423C">
        <w:t>утримання в належному стані закладів культури міста, наявність необхідної матеріально-технічної бази, кадрового забезпечення.</w:t>
      </w:r>
    </w:p>
    <w:p w:rsidR="004F2446" w:rsidRPr="0095423C" w:rsidRDefault="004F2446" w:rsidP="004F2446">
      <w:pPr>
        <w:tabs>
          <w:tab w:val="left" w:pos="355"/>
        </w:tabs>
        <w:ind w:firstLine="600"/>
        <w:jc w:val="both"/>
        <w:rPr>
          <w:u w:val="single"/>
        </w:rPr>
      </w:pPr>
    </w:p>
    <w:p w:rsidR="004F2446" w:rsidRPr="0095423C" w:rsidRDefault="004F2446" w:rsidP="004F2446">
      <w:pPr>
        <w:tabs>
          <w:tab w:val="left" w:pos="355"/>
        </w:tabs>
        <w:ind w:firstLine="600"/>
        <w:jc w:val="both"/>
        <w:rPr>
          <w:u w:val="single"/>
        </w:rPr>
      </w:pPr>
      <w:r w:rsidRPr="0095423C">
        <w:rPr>
          <w:u w:val="single"/>
        </w:rPr>
        <w:t>Ос</w:t>
      </w:r>
      <w:r w:rsidR="003F09FF" w:rsidRPr="0095423C">
        <w:rPr>
          <w:u w:val="single"/>
        </w:rPr>
        <w:t>новні завдання та заходи на 2017</w:t>
      </w:r>
      <w:r w:rsidRPr="0095423C">
        <w:rPr>
          <w:u w:val="single"/>
        </w:rPr>
        <w:t xml:space="preserve"> рік:</w:t>
      </w:r>
    </w:p>
    <w:p w:rsidR="004F2446" w:rsidRPr="0095423C" w:rsidRDefault="004F2446" w:rsidP="004F2446">
      <w:pPr>
        <w:tabs>
          <w:tab w:val="left" w:pos="840"/>
        </w:tabs>
        <w:ind w:firstLine="600"/>
        <w:jc w:val="center"/>
        <w:rPr>
          <w:b/>
        </w:rPr>
      </w:pPr>
    </w:p>
    <w:p w:rsidR="004F2446" w:rsidRPr="0095423C" w:rsidRDefault="004F2446" w:rsidP="004F2446">
      <w:pPr>
        <w:numPr>
          <w:ilvl w:val="1"/>
          <w:numId w:val="20"/>
        </w:numPr>
        <w:tabs>
          <w:tab w:val="left" w:pos="840"/>
        </w:tabs>
        <w:ind w:left="0" w:firstLine="600"/>
        <w:jc w:val="both"/>
      </w:pPr>
      <w:r w:rsidRPr="0095423C">
        <w:t>дотримання чинного законодавства</w:t>
      </w:r>
      <w:r w:rsidR="00990A21" w:rsidRPr="0095423C">
        <w:t>, забезпечення реалізації державної політики та рішень міської ради</w:t>
      </w:r>
      <w:r w:rsidRPr="0095423C">
        <w:t xml:space="preserve"> у сфері </w:t>
      </w:r>
      <w:r w:rsidR="008B2121" w:rsidRPr="0095423C">
        <w:t>культури та мистецтв на території міста Лубни</w:t>
      </w:r>
      <w:r w:rsidRPr="0095423C">
        <w:t xml:space="preserve"> - у</w:t>
      </w:r>
      <w:r w:rsidRPr="0095423C">
        <w:rPr>
          <w:i/>
          <w:iCs/>
        </w:rPr>
        <w:t xml:space="preserve">правління культури і мистецтв - </w:t>
      </w:r>
      <w:r w:rsidR="008B2121" w:rsidRPr="0095423C">
        <w:t>протягом 201</w:t>
      </w:r>
      <w:r w:rsidR="003F09FF" w:rsidRPr="0095423C">
        <w:t>7</w:t>
      </w:r>
      <w:r w:rsidRPr="0095423C">
        <w:t xml:space="preserve"> року;</w:t>
      </w:r>
    </w:p>
    <w:p w:rsidR="004F2446" w:rsidRPr="0095423C" w:rsidRDefault="004F2446" w:rsidP="004F2446">
      <w:pPr>
        <w:numPr>
          <w:ilvl w:val="1"/>
          <w:numId w:val="20"/>
        </w:numPr>
        <w:tabs>
          <w:tab w:val="left" w:pos="840"/>
        </w:tabs>
        <w:ind w:left="0" w:firstLine="600"/>
        <w:jc w:val="both"/>
      </w:pPr>
      <w:r w:rsidRPr="0095423C">
        <w:rPr>
          <w:szCs w:val="22"/>
        </w:rPr>
        <w:t xml:space="preserve">підтримка соціально-важливих культурних ініціатив, вироблення та запровадження нових моделей культурного обслуговування громадян - </w:t>
      </w:r>
      <w:r w:rsidRPr="0095423C">
        <w:t>у</w:t>
      </w:r>
      <w:r w:rsidRPr="0095423C">
        <w:rPr>
          <w:i/>
          <w:iCs/>
        </w:rPr>
        <w:t xml:space="preserve">правління культури і мистецтв - </w:t>
      </w:r>
      <w:r w:rsidR="003F09FF" w:rsidRPr="0095423C">
        <w:t>протягом 2017</w:t>
      </w:r>
      <w:r w:rsidRPr="0095423C">
        <w:t xml:space="preserve"> року;</w:t>
      </w:r>
    </w:p>
    <w:p w:rsidR="004F2446" w:rsidRPr="0095423C" w:rsidRDefault="004F2446" w:rsidP="004F2446">
      <w:pPr>
        <w:numPr>
          <w:ilvl w:val="1"/>
          <w:numId w:val="20"/>
        </w:numPr>
        <w:tabs>
          <w:tab w:val="left" w:pos="840"/>
        </w:tabs>
        <w:ind w:left="0" w:firstLine="600"/>
        <w:jc w:val="both"/>
      </w:pPr>
      <w:r w:rsidRPr="0095423C">
        <w:rPr>
          <w:szCs w:val="22"/>
        </w:rPr>
        <w:t>здійснення навчально-виховного процесу у закладах освіти у сфері культури за типовими навчальними планами та програмами, затвердженими Міністерством культури України -</w:t>
      </w:r>
      <w:r w:rsidRPr="0095423C">
        <w:rPr>
          <w:sz w:val="22"/>
          <w:szCs w:val="22"/>
        </w:rPr>
        <w:t xml:space="preserve"> </w:t>
      </w:r>
      <w:r w:rsidRPr="0095423C">
        <w:rPr>
          <w:i/>
          <w:sz w:val="22"/>
          <w:szCs w:val="22"/>
        </w:rPr>
        <w:t>початкові спеціалізовані мистецькі навчальні заклади</w:t>
      </w:r>
      <w:r w:rsidRPr="0095423C">
        <w:t xml:space="preserve"> - протягом 201</w:t>
      </w:r>
      <w:r w:rsidR="00FB52AC" w:rsidRPr="0095423C">
        <w:t>7</w:t>
      </w:r>
      <w:r w:rsidRPr="0095423C">
        <w:t xml:space="preserve"> року;</w:t>
      </w:r>
    </w:p>
    <w:p w:rsidR="004F2446" w:rsidRPr="0095423C" w:rsidRDefault="004F2446" w:rsidP="004F2446">
      <w:pPr>
        <w:numPr>
          <w:ilvl w:val="1"/>
          <w:numId w:val="20"/>
        </w:numPr>
        <w:tabs>
          <w:tab w:val="left" w:pos="840"/>
        </w:tabs>
        <w:ind w:left="0" w:firstLine="600"/>
        <w:jc w:val="both"/>
      </w:pPr>
      <w:r w:rsidRPr="0095423C">
        <w:rPr>
          <w:szCs w:val="22"/>
        </w:rPr>
        <w:t>придбання технічних засобів візуалізації-інтерактивного обладнання, комп’ютерів, Інтернет</w:t>
      </w:r>
      <w:r w:rsidRPr="0095423C">
        <w:rPr>
          <w:i/>
          <w:sz w:val="22"/>
          <w:szCs w:val="22"/>
        </w:rPr>
        <w:t xml:space="preserve"> - </w:t>
      </w:r>
      <w:r w:rsidRPr="0095423C">
        <w:t>у</w:t>
      </w:r>
      <w:r w:rsidRPr="0095423C">
        <w:rPr>
          <w:i/>
          <w:iCs/>
        </w:rPr>
        <w:t xml:space="preserve">правління культури і мистецтв, </w:t>
      </w:r>
      <w:r w:rsidRPr="0095423C">
        <w:rPr>
          <w:i/>
          <w:sz w:val="22"/>
          <w:szCs w:val="22"/>
        </w:rPr>
        <w:t>початкові спеціалізовані мистецькі навчальні заклади</w:t>
      </w:r>
      <w:r w:rsidR="00F01FB1" w:rsidRPr="0095423C">
        <w:t xml:space="preserve"> - протягом 201</w:t>
      </w:r>
      <w:r w:rsidR="00FB52AC" w:rsidRPr="0095423C">
        <w:t>7</w:t>
      </w:r>
      <w:r w:rsidRPr="0095423C">
        <w:t xml:space="preserve"> року;</w:t>
      </w:r>
    </w:p>
    <w:p w:rsidR="004F2446" w:rsidRPr="0095423C" w:rsidRDefault="004F2446" w:rsidP="004F2446">
      <w:pPr>
        <w:numPr>
          <w:ilvl w:val="1"/>
          <w:numId w:val="20"/>
        </w:numPr>
        <w:tabs>
          <w:tab w:val="left" w:pos="840"/>
        </w:tabs>
        <w:ind w:left="0" w:firstLine="600"/>
        <w:jc w:val="both"/>
      </w:pPr>
      <w:r w:rsidRPr="0095423C">
        <w:rPr>
          <w:sz w:val="22"/>
          <w:szCs w:val="22"/>
        </w:rPr>
        <w:t>участь учнів та викладачів початкових спеціалізованих мистецьких навчальних закладів (музична, художня школи) у різноманітних престижних конкурсах, фестивалях, олімпіадах, виставках на обласному, всеукраїнському та міжнародному рівнях -</w:t>
      </w:r>
      <w:r w:rsidRPr="0095423C">
        <w:t xml:space="preserve"> у</w:t>
      </w:r>
      <w:r w:rsidRPr="0095423C">
        <w:rPr>
          <w:i/>
          <w:iCs/>
        </w:rPr>
        <w:t xml:space="preserve">правління культури і мистецтв, </w:t>
      </w:r>
      <w:r w:rsidRPr="0095423C">
        <w:rPr>
          <w:i/>
          <w:sz w:val="22"/>
          <w:szCs w:val="22"/>
        </w:rPr>
        <w:t>початкові спеціалізовані мистецькі навчальні заклади</w:t>
      </w:r>
      <w:r w:rsidR="00FB52AC" w:rsidRPr="0095423C">
        <w:t xml:space="preserve"> - протягом 2017</w:t>
      </w:r>
      <w:r w:rsidRPr="0095423C">
        <w:t xml:space="preserve"> року;</w:t>
      </w:r>
    </w:p>
    <w:p w:rsidR="004F2446" w:rsidRPr="0095423C" w:rsidRDefault="004F2446" w:rsidP="004F2446">
      <w:pPr>
        <w:numPr>
          <w:ilvl w:val="1"/>
          <w:numId w:val="20"/>
        </w:numPr>
        <w:tabs>
          <w:tab w:val="left" w:pos="840"/>
        </w:tabs>
        <w:ind w:left="0" w:firstLine="600"/>
        <w:jc w:val="both"/>
      </w:pPr>
      <w:r w:rsidRPr="0095423C">
        <w:rPr>
          <w:sz w:val="22"/>
          <w:szCs w:val="22"/>
        </w:rPr>
        <w:t>підсумкова виставка робіт учнів</w:t>
      </w:r>
      <w:r w:rsidR="00F01FB1" w:rsidRPr="0095423C">
        <w:rPr>
          <w:sz w:val="22"/>
          <w:szCs w:val="22"/>
        </w:rPr>
        <w:t xml:space="preserve"> Лубенської</w:t>
      </w:r>
      <w:r w:rsidRPr="0095423C">
        <w:rPr>
          <w:sz w:val="22"/>
          <w:szCs w:val="22"/>
        </w:rPr>
        <w:t xml:space="preserve"> художньої школи у галереї </w:t>
      </w:r>
      <w:r w:rsidR="00824F48" w:rsidRPr="0095423C">
        <w:rPr>
          <w:sz w:val="22"/>
          <w:szCs w:val="22"/>
        </w:rPr>
        <w:t>образотворчого мистецтва</w:t>
      </w:r>
      <w:r w:rsidRPr="0095423C">
        <w:rPr>
          <w:sz w:val="22"/>
          <w:szCs w:val="22"/>
        </w:rPr>
        <w:t xml:space="preserve"> - </w:t>
      </w:r>
      <w:r w:rsidRPr="0095423C">
        <w:rPr>
          <w:i/>
          <w:sz w:val="22"/>
          <w:szCs w:val="22"/>
        </w:rPr>
        <w:t xml:space="preserve">управління культури і мистецтв, художня школа </w:t>
      </w:r>
      <w:r w:rsidR="00D82297" w:rsidRPr="0095423C">
        <w:rPr>
          <w:i/>
          <w:sz w:val="22"/>
          <w:szCs w:val="22"/>
        </w:rPr>
        <w:t>–</w:t>
      </w:r>
      <w:r w:rsidRPr="0095423C">
        <w:rPr>
          <w:i/>
          <w:sz w:val="22"/>
          <w:szCs w:val="22"/>
        </w:rPr>
        <w:t xml:space="preserve"> </w:t>
      </w:r>
      <w:r w:rsidR="00D82297" w:rsidRPr="0095423C">
        <w:t xml:space="preserve">березень - </w:t>
      </w:r>
      <w:r w:rsidR="00C34F4F" w:rsidRPr="0095423C">
        <w:t>травень</w:t>
      </w:r>
      <w:r w:rsidRPr="0095423C">
        <w:t xml:space="preserve"> 201</w:t>
      </w:r>
      <w:r w:rsidR="00C34F4F" w:rsidRPr="0095423C">
        <w:t>7</w:t>
      </w:r>
      <w:r w:rsidRPr="0095423C">
        <w:t xml:space="preserve"> року;</w:t>
      </w:r>
    </w:p>
    <w:p w:rsidR="00C34F4F" w:rsidRPr="0095423C" w:rsidRDefault="0011026F" w:rsidP="004F2446">
      <w:pPr>
        <w:numPr>
          <w:ilvl w:val="1"/>
          <w:numId w:val="20"/>
        </w:numPr>
        <w:tabs>
          <w:tab w:val="left" w:pos="840"/>
        </w:tabs>
        <w:ind w:left="0" w:firstLine="600"/>
        <w:jc w:val="both"/>
      </w:pPr>
      <w:r w:rsidRPr="0095423C">
        <w:rPr>
          <w:sz w:val="22"/>
          <w:szCs w:val="22"/>
        </w:rPr>
        <w:t>у</w:t>
      </w:r>
      <w:r w:rsidR="00C34F4F" w:rsidRPr="0095423C">
        <w:rPr>
          <w:sz w:val="22"/>
          <w:szCs w:val="22"/>
        </w:rPr>
        <w:t xml:space="preserve">часть творчих колективів міського будинку культури у міжнародних, всеукраїнських, обласних  оглядах, конкурсах - </w:t>
      </w:r>
      <w:r w:rsidRPr="0095423C">
        <w:rPr>
          <w:i/>
          <w:sz w:val="22"/>
          <w:szCs w:val="22"/>
        </w:rPr>
        <w:t>у</w:t>
      </w:r>
      <w:r w:rsidR="00C34F4F" w:rsidRPr="0095423C">
        <w:rPr>
          <w:i/>
          <w:sz w:val="22"/>
          <w:szCs w:val="22"/>
        </w:rPr>
        <w:t>правління культури і мистецтв, міський будинок культури</w:t>
      </w:r>
      <w:r w:rsidR="00C34F4F" w:rsidRPr="0095423C">
        <w:rPr>
          <w:sz w:val="22"/>
          <w:szCs w:val="22"/>
        </w:rPr>
        <w:t xml:space="preserve"> - </w:t>
      </w:r>
      <w:r w:rsidR="00C34F4F" w:rsidRPr="0095423C">
        <w:t>протягом 2017 року;</w:t>
      </w:r>
    </w:p>
    <w:p w:rsidR="00C34F4F" w:rsidRPr="0095423C" w:rsidRDefault="0011026F" w:rsidP="004F2446">
      <w:pPr>
        <w:numPr>
          <w:ilvl w:val="1"/>
          <w:numId w:val="20"/>
        </w:numPr>
        <w:tabs>
          <w:tab w:val="left" w:pos="840"/>
        </w:tabs>
        <w:ind w:left="0" w:firstLine="600"/>
        <w:jc w:val="both"/>
      </w:pPr>
      <w:r w:rsidRPr="0095423C">
        <w:rPr>
          <w:sz w:val="22"/>
          <w:szCs w:val="22"/>
        </w:rPr>
        <w:t>п</w:t>
      </w:r>
      <w:r w:rsidR="00C34F4F" w:rsidRPr="0095423C">
        <w:rPr>
          <w:sz w:val="22"/>
          <w:szCs w:val="22"/>
        </w:rPr>
        <w:t xml:space="preserve">ридбання сценічних костюмів для учасників аматорських колективів міського будинку культури, творчих колективів музичної школи - </w:t>
      </w:r>
      <w:r w:rsidRPr="0095423C">
        <w:rPr>
          <w:i/>
          <w:sz w:val="22"/>
          <w:szCs w:val="22"/>
        </w:rPr>
        <w:t>у</w:t>
      </w:r>
      <w:r w:rsidR="00C34F4F" w:rsidRPr="0095423C">
        <w:rPr>
          <w:i/>
          <w:sz w:val="22"/>
          <w:szCs w:val="22"/>
        </w:rPr>
        <w:t>правління культури і мистецтв, міський будинок культури, музична школа</w:t>
      </w:r>
      <w:r w:rsidR="00C34F4F" w:rsidRPr="0095423C">
        <w:rPr>
          <w:sz w:val="22"/>
          <w:szCs w:val="22"/>
        </w:rPr>
        <w:t xml:space="preserve"> - </w:t>
      </w:r>
      <w:r w:rsidRPr="0095423C">
        <w:t>протягом 2017 року;</w:t>
      </w:r>
    </w:p>
    <w:p w:rsidR="004F2446" w:rsidRPr="0095423C" w:rsidRDefault="004F2446" w:rsidP="004F2446">
      <w:pPr>
        <w:numPr>
          <w:ilvl w:val="1"/>
          <w:numId w:val="20"/>
        </w:numPr>
        <w:tabs>
          <w:tab w:val="left" w:pos="840"/>
        </w:tabs>
        <w:ind w:left="0" w:firstLine="600"/>
        <w:jc w:val="both"/>
      </w:pPr>
      <w:r w:rsidRPr="0095423C">
        <w:rPr>
          <w:sz w:val="22"/>
          <w:szCs w:val="22"/>
        </w:rPr>
        <w:t>придбання друкованої продукції українських видавництв та перевиданих творів класиків літератури - у</w:t>
      </w:r>
      <w:r w:rsidRPr="0095423C">
        <w:rPr>
          <w:i/>
          <w:sz w:val="22"/>
          <w:szCs w:val="22"/>
        </w:rPr>
        <w:t xml:space="preserve">правління культури і мистецтв, бібліотеки - </w:t>
      </w:r>
      <w:r w:rsidRPr="0095423C">
        <w:t>протягом 201</w:t>
      </w:r>
      <w:r w:rsidR="0011026F" w:rsidRPr="0095423C">
        <w:t>7</w:t>
      </w:r>
      <w:r w:rsidRPr="0095423C">
        <w:t xml:space="preserve"> року;</w:t>
      </w:r>
    </w:p>
    <w:p w:rsidR="00AE6C63" w:rsidRPr="0095423C" w:rsidRDefault="00AE6C63" w:rsidP="004F2446">
      <w:pPr>
        <w:numPr>
          <w:ilvl w:val="1"/>
          <w:numId w:val="20"/>
        </w:numPr>
        <w:tabs>
          <w:tab w:val="left" w:pos="840"/>
        </w:tabs>
        <w:ind w:left="0" w:firstLine="600"/>
        <w:jc w:val="both"/>
      </w:pPr>
      <w:r w:rsidRPr="0095423C">
        <w:t>впровадження у діяльність міських бібліотек сучасних інформаційних технологій</w:t>
      </w:r>
      <w:r w:rsidR="009E7DDC" w:rsidRPr="0095423C">
        <w:t xml:space="preserve"> - </w:t>
      </w:r>
      <w:r w:rsidR="009E7DDC" w:rsidRPr="0095423C">
        <w:rPr>
          <w:sz w:val="22"/>
          <w:szCs w:val="22"/>
        </w:rPr>
        <w:t>у</w:t>
      </w:r>
      <w:r w:rsidR="009E7DDC" w:rsidRPr="0095423C">
        <w:rPr>
          <w:i/>
          <w:sz w:val="22"/>
          <w:szCs w:val="22"/>
        </w:rPr>
        <w:t xml:space="preserve">правління культури і мистецтв, бібліотеки - </w:t>
      </w:r>
      <w:r w:rsidR="009E7DDC" w:rsidRPr="0095423C">
        <w:t>протягом 201</w:t>
      </w:r>
      <w:r w:rsidR="0011026F" w:rsidRPr="0095423C">
        <w:t>7</w:t>
      </w:r>
      <w:r w:rsidR="009E7DDC" w:rsidRPr="0095423C">
        <w:t xml:space="preserve"> року;</w:t>
      </w:r>
    </w:p>
    <w:p w:rsidR="009E35FD" w:rsidRPr="0095423C" w:rsidRDefault="009E35FD" w:rsidP="004F2446">
      <w:pPr>
        <w:numPr>
          <w:ilvl w:val="1"/>
          <w:numId w:val="20"/>
        </w:numPr>
        <w:tabs>
          <w:tab w:val="left" w:pos="840"/>
        </w:tabs>
        <w:ind w:left="0" w:firstLine="600"/>
        <w:jc w:val="both"/>
      </w:pPr>
      <w:r w:rsidRPr="0095423C">
        <w:rPr>
          <w:sz w:val="22"/>
          <w:szCs w:val="22"/>
        </w:rPr>
        <w:t>проведення Всеукраїнської наукової конференції до 150-ї річниці від дня народження відомого українського етнографа, археолога С.К.</w:t>
      </w:r>
      <w:proofErr w:type="spellStart"/>
      <w:r w:rsidRPr="0095423C">
        <w:rPr>
          <w:sz w:val="22"/>
          <w:szCs w:val="22"/>
        </w:rPr>
        <w:t>Кульжинського</w:t>
      </w:r>
      <w:proofErr w:type="spellEnd"/>
      <w:r w:rsidRPr="0095423C">
        <w:rPr>
          <w:sz w:val="22"/>
          <w:szCs w:val="22"/>
        </w:rPr>
        <w:t xml:space="preserve">  - </w:t>
      </w:r>
      <w:r w:rsidRPr="0095423C">
        <w:rPr>
          <w:i/>
          <w:sz w:val="22"/>
          <w:szCs w:val="22"/>
        </w:rPr>
        <w:t>управління культури і мистецтв, краєзнавчий музей</w:t>
      </w:r>
      <w:r w:rsidRPr="0095423C">
        <w:rPr>
          <w:sz w:val="22"/>
          <w:szCs w:val="22"/>
        </w:rPr>
        <w:t xml:space="preserve"> - 2-й квартал 2017 року;</w:t>
      </w:r>
    </w:p>
    <w:p w:rsidR="004F2446" w:rsidRPr="0095423C" w:rsidRDefault="004F2446" w:rsidP="004F2446">
      <w:pPr>
        <w:numPr>
          <w:ilvl w:val="1"/>
          <w:numId w:val="20"/>
        </w:numPr>
        <w:tabs>
          <w:tab w:val="left" w:pos="840"/>
        </w:tabs>
        <w:ind w:left="0" w:firstLine="600"/>
        <w:jc w:val="both"/>
      </w:pPr>
      <w:r w:rsidRPr="0095423C">
        <w:rPr>
          <w:sz w:val="22"/>
          <w:szCs w:val="22"/>
        </w:rPr>
        <w:t>виготовлення облікової документації на пам’ятки культурної спадщини - в</w:t>
      </w:r>
      <w:r w:rsidRPr="0095423C">
        <w:rPr>
          <w:i/>
          <w:sz w:val="22"/>
          <w:szCs w:val="22"/>
        </w:rPr>
        <w:t xml:space="preserve">иконавчий комітет Лубенської  міської ради, управління культури і мистецтв - </w:t>
      </w:r>
      <w:r w:rsidRPr="0095423C">
        <w:t>протягом 201</w:t>
      </w:r>
      <w:r w:rsidR="009E35FD" w:rsidRPr="0095423C">
        <w:t>7</w:t>
      </w:r>
      <w:r w:rsidRPr="0095423C">
        <w:t xml:space="preserve"> року;</w:t>
      </w:r>
    </w:p>
    <w:p w:rsidR="00455F13" w:rsidRPr="0095423C" w:rsidRDefault="00455F13" w:rsidP="004F2446">
      <w:pPr>
        <w:numPr>
          <w:ilvl w:val="1"/>
          <w:numId w:val="20"/>
        </w:numPr>
        <w:tabs>
          <w:tab w:val="left" w:pos="840"/>
        </w:tabs>
        <w:ind w:left="0" w:firstLine="600"/>
        <w:jc w:val="both"/>
      </w:pPr>
      <w:r w:rsidRPr="0095423C">
        <w:rPr>
          <w:sz w:val="22"/>
          <w:szCs w:val="22"/>
        </w:rPr>
        <w:t xml:space="preserve">продовження оформлення експозиції краєзнавчого музею - </w:t>
      </w:r>
      <w:r w:rsidRPr="0095423C">
        <w:rPr>
          <w:i/>
          <w:sz w:val="22"/>
          <w:szCs w:val="22"/>
        </w:rPr>
        <w:t>управління культури і мистецтв, краєзнавчий музей</w:t>
      </w:r>
      <w:r w:rsidRPr="0095423C">
        <w:rPr>
          <w:sz w:val="22"/>
          <w:szCs w:val="22"/>
        </w:rPr>
        <w:t xml:space="preserve"> - протягом 2017 року;</w:t>
      </w:r>
    </w:p>
    <w:p w:rsidR="00455F13" w:rsidRPr="0095423C" w:rsidRDefault="00455F13" w:rsidP="004F2446">
      <w:pPr>
        <w:numPr>
          <w:ilvl w:val="1"/>
          <w:numId w:val="20"/>
        </w:numPr>
        <w:tabs>
          <w:tab w:val="left" w:pos="840"/>
        </w:tabs>
        <w:ind w:left="0" w:firstLine="600"/>
        <w:jc w:val="both"/>
      </w:pPr>
      <w:r w:rsidRPr="0095423C">
        <w:rPr>
          <w:sz w:val="22"/>
          <w:szCs w:val="22"/>
        </w:rPr>
        <w:lastRenderedPageBreak/>
        <w:t xml:space="preserve">розробка та проведення тематичних екскурсій «Пам’ятки археології </w:t>
      </w:r>
      <w:proofErr w:type="spellStart"/>
      <w:r w:rsidRPr="0095423C">
        <w:rPr>
          <w:sz w:val="22"/>
          <w:szCs w:val="22"/>
        </w:rPr>
        <w:t>м.Лубни</w:t>
      </w:r>
      <w:proofErr w:type="spellEnd"/>
      <w:r w:rsidRPr="0095423C">
        <w:rPr>
          <w:sz w:val="22"/>
          <w:szCs w:val="22"/>
        </w:rPr>
        <w:t>», та «</w:t>
      </w:r>
      <w:r w:rsidR="00680680" w:rsidRPr="0095423C">
        <w:rPr>
          <w:sz w:val="22"/>
          <w:szCs w:val="22"/>
        </w:rPr>
        <w:t>Архітектура</w:t>
      </w:r>
      <w:r w:rsidRPr="0095423C">
        <w:rPr>
          <w:sz w:val="22"/>
          <w:szCs w:val="22"/>
        </w:rPr>
        <w:t xml:space="preserve"> тисячолітнього міста» з метою посилення інтересу до міста  як туристичного об’єкта - </w:t>
      </w:r>
      <w:r w:rsidRPr="0095423C">
        <w:rPr>
          <w:i/>
          <w:sz w:val="22"/>
          <w:szCs w:val="22"/>
        </w:rPr>
        <w:t>управління культури і мистецтв, краєзнавчий музей</w:t>
      </w:r>
      <w:r w:rsidRPr="0095423C">
        <w:rPr>
          <w:sz w:val="22"/>
          <w:szCs w:val="22"/>
        </w:rPr>
        <w:t xml:space="preserve"> - протягом 2017 року;</w:t>
      </w:r>
    </w:p>
    <w:p w:rsidR="004F2446" w:rsidRDefault="004F2446" w:rsidP="004F2446">
      <w:pPr>
        <w:numPr>
          <w:ilvl w:val="1"/>
          <w:numId w:val="20"/>
        </w:numPr>
        <w:tabs>
          <w:tab w:val="left" w:pos="840"/>
        </w:tabs>
        <w:ind w:left="0" w:firstLine="600"/>
        <w:jc w:val="both"/>
      </w:pPr>
      <w:r w:rsidRPr="0095423C">
        <w:rPr>
          <w:sz w:val="22"/>
          <w:szCs w:val="22"/>
        </w:rPr>
        <w:t xml:space="preserve">забезпечення закладів культури висококваліфікованими фахівцями - </w:t>
      </w:r>
      <w:r w:rsidRPr="0095423C">
        <w:t>у</w:t>
      </w:r>
      <w:r w:rsidRPr="0095423C">
        <w:rPr>
          <w:i/>
          <w:iCs/>
        </w:rPr>
        <w:t xml:space="preserve">правління культури і мистецтв - </w:t>
      </w:r>
      <w:r w:rsidRPr="0095423C">
        <w:t>протягом 201</w:t>
      </w:r>
      <w:r w:rsidR="00455F13" w:rsidRPr="0095423C">
        <w:t>7</w:t>
      </w:r>
      <w:r w:rsidR="00B2161F">
        <w:t xml:space="preserve"> року;</w:t>
      </w:r>
    </w:p>
    <w:p w:rsidR="00B2161F" w:rsidRPr="00C94153" w:rsidRDefault="00B2161F" w:rsidP="005A0B3D">
      <w:pPr>
        <w:numPr>
          <w:ilvl w:val="1"/>
          <w:numId w:val="20"/>
        </w:numPr>
        <w:tabs>
          <w:tab w:val="clear" w:pos="1440"/>
          <w:tab w:val="num" w:pos="0"/>
          <w:tab w:val="left" w:pos="993"/>
        </w:tabs>
        <w:ind w:left="0" w:firstLine="709"/>
        <w:jc w:val="both"/>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B2161F" w:rsidRPr="00256449" w:rsidRDefault="00B2161F" w:rsidP="005A0B3D">
      <w:pPr>
        <w:tabs>
          <w:tab w:val="left" w:pos="840"/>
        </w:tabs>
        <w:jc w:val="both"/>
        <w:rPr>
          <w:sz w:val="28"/>
          <w:szCs w:val="28"/>
        </w:rPr>
      </w:pPr>
    </w:p>
    <w:p w:rsidR="004F2446" w:rsidRPr="00256449" w:rsidRDefault="004F2446" w:rsidP="005A0B3D">
      <w:pPr>
        <w:jc w:val="both"/>
        <w:rPr>
          <w:color w:val="FF0000"/>
          <w:sz w:val="28"/>
          <w:szCs w:val="28"/>
        </w:rPr>
      </w:pPr>
    </w:p>
    <w:p w:rsidR="004F2446" w:rsidRPr="00DE72D9" w:rsidRDefault="00742902" w:rsidP="005A0B3D">
      <w:pPr>
        <w:jc w:val="center"/>
        <w:rPr>
          <w:b/>
          <w:sz w:val="28"/>
          <w:szCs w:val="28"/>
          <w:lang w:eastAsia="ar-SA"/>
        </w:rPr>
      </w:pPr>
      <w:r w:rsidRPr="00DE72D9">
        <w:rPr>
          <w:b/>
          <w:sz w:val="28"/>
          <w:szCs w:val="28"/>
          <w:lang w:eastAsia="ar-SA"/>
        </w:rPr>
        <w:t>1</w:t>
      </w:r>
      <w:r w:rsidR="002342BB" w:rsidRPr="00DE72D9">
        <w:rPr>
          <w:b/>
          <w:sz w:val="28"/>
          <w:szCs w:val="28"/>
          <w:lang w:eastAsia="ar-SA"/>
        </w:rPr>
        <w:t>0.5</w:t>
      </w:r>
      <w:r w:rsidR="004F2446" w:rsidRPr="00DE72D9">
        <w:rPr>
          <w:b/>
          <w:sz w:val="28"/>
          <w:szCs w:val="28"/>
          <w:lang w:eastAsia="ar-SA"/>
        </w:rPr>
        <w:t xml:space="preserve">. Фізична культура </w:t>
      </w:r>
      <w:r w:rsidR="002342BB" w:rsidRPr="00DE72D9">
        <w:rPr>
          <w:b/>
          <w:sz w:val="28"/>
          <w:szCs w:val="28"/>
          <w:lang w:eastAsia="ar-SA"/>
        </w:rPr>
        <w:t>і</w:t>
      </w:r>
      <w:r w:rsidR="004F2446" w:rsidRPr="00DE72D9">
        <w:rPr>
          <w:b/>
          <w:sz w:val="28"/>
          <w:szCs w:val="28"/>
          <w:lang w:eastAsia="ar-SA"/>
        </w:rPr>
        <w:t xml:space="preserve"> спорт</w:t>
      </w:r>
    </w:p>
    <w:p w:rsidR="004F2446" w:rsidRPr="00DE72D9" w:rsidRDefault="004F2446" w:rsidP="005A0B3D">
      <w:pPr>
        <w:pStyle w:val="a9"/>
        <w:rPr>
          <w:rFonts w:ascii="Times New Roman" w:hAnsi="Times New Roman"/>
          <w:color w:val="auto"/>
          <w:sz w:val="24"/>
          <w:szCs w:val="24"/>
        </w:rPr>
      </w:pPr>
    </w:p>
    <w:p w:rsidR="004F2446" w:rsidRPr="00DE72D9" w:rsidRDefault="00DB762B" w:rsidP="005A0B3D">
      <w:pPr>
        <w:pStyle w:val="a3"/>
        <w:ind w:left="360"/>
        <w:jc w:val="both"/>
        <w:rPr>
          <w:rFonts w:ascii="Times New Roman" w:hAnsi="Times New Roman"/>
          <w:b w:val="0"/>
          <w:i w:val="0"/>
          <w:sz w:val="24"/>
          <w:szCs w:val="24"/>
          <w:u w:val="single"/>
        </w:rPr>
      </w:pPr>
      <w:r w:rsidRPr="00DE72D9">
        <w:rPr>
          <w:rFonts w:ascii="Times New Roman" w:hAnsi="Times New Roman"/>
          <w:b w:val="0"/>
          <w:i w:val="0"/>
          <w:sz w:val="24"/>
          <w:szCs w:val="24"/>
          <w:u w:val="single"/>
        </w:rPr>
        <w:t>Основні  цілі  у  2017</w:t>
      </w:r>
      <w:r w:rsidR="004F2446" w:rsidRPr="00DE72D9">
        <w:rPr>
          <w:rFonts w:ascii="Times New Roman" w:hAnsi="Times New Roman"/>
          <w:b w:val="0"/>
          <w:i w:val="0"/>
          <w:sz w:val="24"/>
          <w:szCs w:val="24"/>
          <w:u w:val="single"/>
        </w:rPr>
        <w:t xml:space="preserve">  році :</w:t>
      </w:r>
    </w:p>
    <w:p w:rsidR="004F2446" w:rsidRPr="00DE72D9" w:rsidRDefault="004F2446" w:rsidP="004F2446">
      <w:pPr>
        <w:pStyle w:val="a3"/>
        <w:ind w:left="360"/>
        <w:jc w:val="both"/>
        <w:rPr>
          <w:rFonts w:ascii="Times New Roman" w:hAnsi="Times New Roman"/>
          <w:b w:val="0"/>
          <w:i w:val="0"/>
          <w:sz w:val="24"/>
          <w:szCs w:val="24"/>
          <w:u w:val="single"/>
        </w:rPr>
      </w:pP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забезпечення збереження умов для занять фізичною культурою і спортом;</w:t>
      </w: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збереження та покращення умов матеріально-технічної бази спортивних споруд, клубів та секцій;</w:t>
      </w: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проведення реконструкції стадіону «Центральний»;</w:t>
      </w: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підготовка спортсменів, членів збірних міста та кандидатів у збірну Полтавської області з різних видів спорту;</w:t>
      </w: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участь збірних команд міста у змаганнях обласного</w:t>
      </w:r>
      <w:r w:rsidR="003344C1" w:rsidRPr="00DE72D9">
        <w:rPr>
          <w:rFonts w:ascii="Times New Roman" w:hAnsi="Times New Roman"/>
          <w:color w:val="auto"/>
          <w:sz w:val="24"/>
          <w:szCs w:val="24"/>
        </w:rPr>
        <w:t>,</w:t>
      </w:r>
      <w:r w:rsidRPr="00DE72D9">
        <w:rPr>
          <w:rFonts w:ascii="Times New Roman" w:hAnsi="Times New Roman"/>
          <w:color w:val="auto"/>
          <w:sz w:val="24"/>
          <w:szCs w:val="24"/>
        </w:rPr>
        <w:t xml:space="preserve"> всеукраїнського</w:t>
      </w:r>
      <w:r w:rsidR="003344C1" w:rsidRPr="00DE72D9">
        <w:rPr>
          <w:rFonts w:ascii="Times New Roman" w:hAnsi="Times New Roman"/>
          <w:color w:val="auto"/>
          <w:sz w:val="24"/>
          <w:szCs w:val="24"/>
        </w:rPr>
        <w:t xml:space="preserve"> та міжнародного</w:t>
      </w:r>
      <w:r w:rsidRPr="00DE72D9">
        <w:rPr>
          <w:rFonts w:ascii="Times New Roman" w:hAnsi="Times New Roman"/>
          <w:color w:val="auto"/>
          <w:sz w:val="24"/>
          <w:szCs w:val="24"/>
        </w:rPr>
        <w:t xml:space="preserve"> рівня;</w:t>
      </w: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поточний ремонт спортивних та спортивно-ігрових майданчиків за місцем проживання громадян;</w:t>
      </w:r>
    </w:p>
    <w:p w:rsidR="004F2446" w:rsidRPr="00DE72D9" w:rsidRDefault="004F2446" w:rsidP="004F2446">
      <w:pPr>
        <w:pStyle w:val="a9"/>
        <w:numPr>
          <w:ilvl w:val="0"/>
          <w:numId w:val="4"/>
        </w:numPr>
        <w:tabs>
          <w:tab w:val="clear" w:pos="720"/>
          <w:tab w:val="num" w:pos="900"/>
        </w:tabs>
        <w:ind w:left="0" w:firstLine="567"/>
        <w:rPr>
          <w:rFonts w:ascii="Times New Roman" w:hAnsi="Times New Roman"/>
          <w:color w:val="auto"/>
          <w:sz w:val="24"/>
          <w:szCs w:val="24"/>
        </w:rPr>
      </w:pPr>
      <w:r w:rsidRPr="00DE72D9">
        <w:rPr>
          <w:rFonts w:ascii="Times New Roman" w:hAnsi="Times New Roman"/>
          <w:color w:val="auto"/>
          <w:sz w:val="24"/>
          <w:szCs w:val="24"/>
        </w:rPr>
        <w:t>робота щодо створення нових спортивних клубів та секцій.</w:t>
      </w:r>
    </w:p>
    <w:p w:rsidR="004F2446" w:rsidRPr="00DE72D9" w:rsidRDefault="004F2446" w:rsidP="004F2446">
      <w:pPr>
        <w:pStyle w:val="a9"/>
        <w:rPr>
          <w:rFonts w:ascii="Times New Roman" w:hAnsi="Times New Roman"/>
          <w:color w:val="auto"/>
          <w:sz w:val="24"/>
          <w:szCs w:val="24"/>
        </w:rPr>
      </w:pPr>
    </w:p>
    <w:p w:rsidR="004F2446" w:rsidRPr="00DE72D9" w:rsidRDefault="004F2446" w:rsidP="004F2446">
      <w:pPr>
        <w:ind w:firstLine="567"/>
        <w:jc w:val="both"/>
        <w:rPr>
          <w:u w:val="single"/>
        </w:rPr>
      </w:pPr>
      <w:r w:rsidRPr="00DE72D9">
        <w:rPr>
          <w:u w:val="single"/>
        </w:rPr>
        <w:t>Кількісні та якісні критерії, що будуть свідчить про реалізацію цілей:</w:t>
      </w:r>
    </w:p>
    <w:p w:rsidR="004F2446" w:rsidRPr="00DE72D9" w:rsidRDefault="004F2446" w:rsidP="004F2446">
      <w:pPr>
        <w:pStyle w:val="a9"/>
        <w:tabs>
          <w:tab w:val="num" w:pos="900"/>
        </w:tabs>
        <w:rPr>
          <w:rFonts w:ascii="Times New Roman" w:hAnsi="Times New Roman"/>
          <w:color w:val="auto"/>
          <w:sz w:val="24"/>
          <w:szCs w:val="24"/>
        </w:rPr>
      </w:pPr>
    </w:p>
    <w:p w:rsidR="004F2446" w:rsidRPr="00DE72D9"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DE72D9">
        <w:rPr>
          <w:rFonts w:ascii="Times New Roman" w:hAnsi="Times New Roman"/>
          <w:b w:val="0"/>
          <w:i w:val="0"/>
          <w:sz w:val="24"/>
          <w:szCs w:val="24"/>
        </w:rPr>
        <w:t>збільшення загальної кількості громадян, що бажають займатися фізичною культурою і спортом;</w:t>
      </w:r>
    </w:p>
    <w:p w:rsidR="004F2446" w:rsidRPr="00DE72D9"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DE72D9">
        <w:rPr>
          <w:rFonts w:ascii="Times New Roman" w:hAnsi="Times New Roman"/>
          <w:b w:val="0"/>
          <w:i w:val="0"/>
          <w:sz w:val="24"/>
          <w:szCs w:val="24"/>
        </w:rPr>
        <w:t>покращення матеріально-технічної бази спортивних споруд;</w:t>
      </w:r>
    </w:p>
    <w:p w:rsidR="004F2446" w:rsidRPr="00DE72D9"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DE72D9">
        <w:rPr>
          <w:rFonts w:ascii="Times New Roman" w:hAnsi="Times New Roman"/>
          <w:b w:val="0"/>
          <w:i w:val="0"/>
          <w:sz w:val="24"/>
          <w:szCs w:val="24"/>
        </w:rPr>
        <w:t>збільшення кількості змагань з різних видів спорту серед дитячих команд мікрорайонів;</w:t>
      </w:r>
    </w:p>
    <w:p w:rsidR="004F2446" w:rsidRPr="00DE72D9" w:rsidRDefault="004F2446" w:rsidP="004F2446">
      <w:pPr>
        <w:pStyle w:val="a3"/>
        <w:numPr>
          <w:ilvl w:val="0"/>
          <w:numId w:val="4"/>
        </w:numPr>
        <w:tabs>
          <w:tab w:val="clear" w:pos="720"/>
          <w:tab w:val="num" w:pos="851"/>
        </w:tabs>
        <w:ind w:left="0" w:firstLine="567"/>
        <w:jc w:val="both"/>
        <w:rPr>
          <w:rFonts w:ascii="Times New Roman" w:hAnsi="Times New Roman"/>
          <w:b w:val="0"/>
          <w:i w:val="0"/>
          <w:sz w:val="24"/>
          <w:szCs w:val="24"/>
        </w:rPr>
      </w:pPr>
      <w:r w:rsidRPr="00DE72D9">
        <w:rPr>
          <w:rFonts w:ascii="Times New Roman" w:hAnsi="Times New Roman"/>
          <w:b w:val="0"/>
          <w:i w:val="0"/>
          <w:sz w:val="24"/>
          <w:szCs w:val="24"/>
        </w:rPr>
        <w:t>покращення спортивних досягнень збірних команд міста з різних видів спору.</w:t>
      </w:r>
    </w:p>
    <w:p w:rsidR="004F2446" w:rsidRPr="00DE72D9" w:rsidRDefault="004F2446" w:rsidP="004F2446">
      <w:pPr>
        <w:ind w:firstLine="600"/>
        <w:rPr>
          <w:u w:val="single"/>
        </w:rPr>
      </w:pPr>
    </w:p>
    <w:p w:rsidR="004F2446" w:rsidRPr="00DE72D9" w:rsidRDefault="004F2446" w:rsidP="004F2446">
      <w:pPr>
        <w:ind w:firstLine="600"/>
        <w:rPr>
          <w:b/>
          <w:sz w:val="28"/>
          <w:szCs w:val="28"/>
          <w:lang w:eastAsia="ar-SA"/>
        </w:rPr>
      </w:pPr>
      <w:r w:rsidRPr="00DE72D9">
        <w:rPr>
          <w:u w:val="single"/>
        </w:rPr>
        <w:t>Ос</w:t>
      </w:r>
      <w:r w:rsidR="003344C1" w:rsidRPr="00DE72D9">
        <w:rPr>
          <w:u w:val="single"/>
        </w:rPr>
        <w:t>новні завдання та заходи на 201</w:t>
      </w:r>
      <w:r w:rsidR="000D282C" w:rsidRPr="00DE72D9">
        <w:rPr>
          <w:u w:val="single"/>
        </w:rPr>
        <w:t xml:space="preserve">7 </w:t>
      </w:r>
      <w:r w:rsidRPr="00DE72D9">
        <w:rPr>
          <w:u w:val="single"/>
        </w:rPr>
        <w:t xml:space="preserve"> рік:</w:t>
      </w:r>
    </w:p>
    <w:p w:rsidR="004F2446" w:rsidRPr="00DE72D9" w:rsidRDefault="004F2446" w:rsidP="004F2446">
      <w:pPr>
        <w:jc w:val="center"/>
        <w:rPr>
          <w:b/>
          <w:sz w:val="28"/>
          <w:szCs w:val="28"/>
          <w:lang w:eastAsia="ar-SA"/>
        </w:rPr>
      </w:pPr>
    </w:p>
    <w:p w:rsidR="004F2446" w:rsidRPr="00DE72D9" w:rsidRDefault="004F2446" w:rsidP="006D69B6">
      <w:pPr>
        <w:pStyle w:val="a3"/>
        <w:numPr>
          <w:ilvl w:val="0"/>
          <w:numId w:val="28"/>
        </w:numPr>
        <w:tabs>
          <w:tab w:val="clear" w:pos="720"/>
          <w:tab w:val="num" w:pos="0"/>
          <w:tab w:val="left" w:pos="960"/>
        </w:tabs>
        <w:ind w:left="0" w:firstLine="600"/>
        <w:jc w:val="both"/>
        <w:rPr>
          <w:rFonts w:ascii="Times New Roman" w:hAnsi="Times New Roman"/>
          <w:b w:val="0"/>
          <w:bCs/>
          <w:i w:val="0"/>
          <w:iCs/>
          <w:sz w:val="24"/>
          <w:szCs w:val="24"/>
        </w:rPr>
      </w:pPr>
      <w:r w:rsidRPr="00DE72D9">
        <w:rPr>
          <w:rFonts w:ascii="Times New Roman" w:hAnsi="Times New Roman"/>
          <w:b w:val="0"/>
          <w:bCs/>
          <w:i w:val="0"/>
          <w:iCs/>
          <w:sz w:val="24"/>
          <w:szCs w:val="24"/>
        </w:rPr>
        <w:t xml:space="preserve">удосконалення проведення багатоступеневих міських змагань серед спортивних клубів, навчальних закладів, підприємств та організацій - </w:t>
      </w:r>
      <w:r w:rsidRPr="00DE72D9">
        <w:rPr>
          <w:rFonts w:ascii="Times New Roman" w:hAnsi="Times New Roman"/>
          <w:b w:val="0"/>
          <w:bCs/>
          <w:sz w:val="24"/>
          <w:szCs w:val="24"/>
        </w:rPr>
        <w:t>відділ сім’ї, молоді та спорту  спільно з ФСТ «Україна» та федераціями з видів спорту</w:t>
      </w:r>
      <w:r w:rsidRPr="00DE72D9">
        <w:rPr>
          <w:rFonts w:ascii="Times New Roman" w:hAnsi="Times New Roman"/>
          <w:b w:val="0"/>
          <w:bCs/>
          <w:i w:val="0"/>
          <w:iCs/>
          <w:sz w:val="24"/>
          <w:szCs w:val="24"/>
        </w:rPr>
        <w:t xml:space="preserve"> – протягом 201</w:t>
      </w:r>
      <w:r w:rsidR="000D282C" w:rsidRPr="00DE72D9">
        <w:rPr>
          <w:rFonts w:ascii="Times New Roman" w:hAnsi="Times New Roman"/>
          <w:b w:val="0"/>
          <w:bCs/>
          <w:i w:val="0"/>
          <w:iCs/>
          <w:sz w:val="24"/>
          <w:szCs w:val="24"/>
        </w:rPr>
        <w:t>7</w:t>
      </w:r>
      <w:r w:rsidRPr="00DE72D9">
        <w:rPr>
          <w:rFonts w:ascii="Times New Roman" w:hAnsi="Times New Roman"/>
          <w:b w:val="0"/>
          <w:bCs/>
          <w:i w:val="0"/>
          <w:iCs/>
          <w:sz w:val="24"/>
          <w:szCs w:val="24"/>
        </w:rPr>
        <w:t xml:space="preserve"> року;</w:t>
      </w:r>
    </w:p>
    <w:p w:rsidR="004F2446" w:rsidRPr="00DE72D9" w:rsidRDefault="004F2446" w:rsidP="006D69B6">
      <w:pPr>
        <w:pStyle w:val="a3"/>
        <w:numPr>
          <w:ilvl w:val="0"/>
          <w:numId w:val="28"/>
        </w:numPr>
        <w:tabs>
          <w:tab w:val="clear" w:pos="720"/>
          <w:tab w:val="num" w:pos="0"/>
          <w:tab w:val="left" w:pos="960"/>
        </w:tabs>
        <w:ind w:left="0" w:firstLine="600"/>
        <w:jc w:val="both"/>
        <w:rPr>
          <w:rFonts w:ascii="Times New Roman" w:hAnsi="Times New Roman"/>
          <w:b w:val="0"/>
          <w:bCs/>
          <w:i w:val="0"/>
          <w:iCs/>
          <w:sz w:val="24"/>
          <w:szCs w:val="24"/>
        </w:rPr>
      </w:pPr>
      <w:r w:rsidRPr="00DE72D9">
        <w:rPr>
          <w:rFonts w:ascii="Times New Roman" w:hAnsi="Times New Roman"/>
          <w:b w:val="0"/>
          <w:bCs/>
          <w:i w:val="0"/>
          <w:iCs/>
          <w:sz w:val="24"/>
          <w:szCs w:val="24"/>
        </w:rPr>
        <w:t xml:space="preserve">забезпечення участі команд міста з пріоритетних видів спорту (футболу, легкої атлетики, волейболу, спортивного орієнтування, вільної боротьби, шахів, східних єдиноборств) у змаганнях різних рівнів - </w:t>
      </w:r>
      <w:r w:rsidRPr="00DE72D9">
        <w:rPr>
          <w:rFonts w:ascii="Times New Roman" w:hAnsi="Times New Roman"/>
          <w:b w:val="0"/>
          <w:bCs/>
          <w:sz w:val="24"/>
          <w:szCs w:val="24"/>
        </w:rPr>
        <w:t>відділ сім’ї, молоді та спорту  спільно з ФСТ «Україна» та федераціями з видів спорту</w:t>
      </w:r>
      <w:r w:rsidRPr="00DE72D9">
        <w:rPr>
          <w:rFonts w:ascii="Times New Roman" w:hAnsi="Times New Roman"/>
          <w:b w:val="0"/>
          <w:bCs/>
          <w:i w:val="0"/>
          <w:iCs/>
          <w:sz w:val="24"/>
          <w:szCs w:val="24"/>
        </w:rPr>
        <w:t xml:space="preserve"> – протягом 201</w:t>
      </w:r>
      <w:r w:rsidR="001A0A94" w:rsidRPr="00DE72D9">
        <w:rPr>
          <w:rFonts w:ascii="Times New Roman" w:hAnsi="Times New Roman"/>
          <w:b w:val="0"/>
          <w:bCs/>
          <w:i w:val="0"/>
          <w:iCs/>
          <w:sz w:val="24"/>
          <w:szCs w:val="24"/>
        </w:rPr>
        <w:t>7</w:t>
      </w:r>
      <w:r w:rsidRPr="00DE72D9">
        <w:rPr>
          <w:rFonts w:ascii="Times New Roman" w:hAnsi="Times New Roman"/>
          <w:b w:val="0"/>
          <w:bCs/>
          <w:i w:val="0"/>
          <w:iCs/>
          <w:sz w:val="24"/>
          <w:szCs w:val="24"/>
        </w:rPr>
        <w:t xml:space="preserve"> року;</w:t>
      </w:r>
    </w:p>
    <w:p w:rsidR="004F2446" w:rsidRPr="00DE72D9" w:rsidRDefault="004F2446" w:rsidP="006D69B6">
      <w:pPr>
        <w:pStyle w:val="a3"/>
        <w:numPr>
          <w:ilvl w:val="0"/>
          <w:numId w:val="28"/>
        </w:numPr>
        <w:tabs>
          <w:tab w:val="clear" w:pos="720"/>
          <w:tab w:val="num" w:pos="0"/>
          <w:tab w:val="left" w:pos="960"/>
        </w:tabs>
        <w:ind w:left="0" w:firstLine="600"/>
        <w:jc w:val="both"/>
        <w:rPr>
          <w:rFonts w:ascii="Times New Roman" w:hAnsi="Times New Roman"/>
          <w:b w:val="0"/>
          <w:bCs/>
          <w:i w:val="0"/>
          <w:iCs/>
          <w:sz w:val="24"/>
          <w:szCs w:val="24"/>
        </w:rPr>
      </w:pPr>
      <w:r w:rsidRPr="00DE72D9">
        <w:rPr>
          <w:rFonts w:ascii="Times New Roman" w:hAnsi="Times New Roman"/>
          <w:b w:val="0"/>
          <w:bCs/>
          <w:i w:val="0"/>
          <w:iCs/>
          <w:sz w:val="24"/>
          <w:szCs w:val="24"/>
        </w:rPr>
        <w:t>збільшення фінансування галузі «Фізична культура та спорт</w:t>
      </w:r>
      <w:r w:rsidR="001A60D6" w:rsidRPr="00DE72D9">
        <w:rPr>
          <w:rFonts w:ascii="Times New Roman" w:hAnsi="Times New Roman"/>
          <w:b w:val="0"/>
          <w:bCs/>
          <w:i w:val="0"/>
          <w:iCs/>
          <w:sz w:val="24"/>
          <w:szCs w:val="24"/>
        </w:rPr>
        <w:t>» при формуванні бюджету на 201</w:t>
      </w:r>
      <w:r w:rsidR="001A0A94" w:rsidRPr="00DE72D9">
        <w:rPr>
          <w:rFonts w:ascii="Times New Roman" w:hAnsi="Times New Roman"/>
          <w:b w:val="0"/>
          <w:bCs/>
          <w:i w:val="0"/>
          <w:iCs/>
          <w:sz w:val="24"/>
          <w:szCs w:val="24"/>
        </w:rPr>
        <w:t>7</w:t>
      </w:r>
      <w:r w:rsidRPr="00DE72D9">
        <w:rPr>
          <w:rFonts w:ascii="Times New Roman" w:hAnsi="Times New Roman"/>
          <w:b w:val="0"/>
          <w:bCs/>
          <w:i w:val="0"/>
          <w:iCs/>
          <w:sz w:val="24"/>
          <w:szCs w:val="24"/>
        </w:rPr>
        <w:t xml:space="preserve"> рік - </w:t>
      </w:r>
      <w:r w:rsidRPr="00DE72D9">
        <w:rPr>
          <w:rFonts w:ascii="Times New Roman" w:hAnsi="Times New Roman"/>
          <w:b w:val="0"/>
          <w:bCs/>
          <w:sz w:val="24"/>
          <w:szCs w:val="24"/>
        </w:rPr>
        <w:t>Лубенська міська рада, відділ сім’ї, молоді та спорту</w:t>
      </w:r>
      <w:r w:rsidRPr="00DE72D9">
        <w:rPr>
          <w:rFonts w:ascii="Times New Roman" w:hAnsi="Times New Roman"/>
          <w:b w:val="0"/>
          <w:bCs/>
          <w:i w:val="0"/>
          <w:iCs/>
          <w:sz w:val="24"/>
          <w:szCs w:val="24"/>
        </w:rPr>
        <w:t xml:space="preserve"> – грудень 201</w:t>
      </w:r>
      <w:r w:rsidR="001A0A94" w:rsidRPr="00DE72D9">
        <w:rPr>
          <w:rFonts w:ascii="Times New Roman" w:hAnsi="Times New Roman"/>
          <w:b w:val="0"/>
          <w:bCs/>
          <w:i w:val="0"/>
          <w:iCs/>
          <w:sz w:val="24"/>
          <w:szCs w:val="24"/>
        </w:rPr>
        <w:t>6</w:t>
      </w:r>
      <w:r w:rsidRPr="00DE72D9">
        <w:rPr>
          <w:rFonts w:ascii="Times New Roman" w:hAnsi="Times New Roman"/>
          <w:b w:val="0"/>
          <w:bCs/>
          <w:i w:val="0"/>
          <w:iCs/>
          <w:sz w:val="24"/>
          <w:szCs w:val="24"/>
        </w:rPr>
        <w:t xml:space="preserve"> року ;</w:t>
      </w:r>
    </w:p>
    <w:p w:rsidR="004F2446" w:rsidRPr="00435CC6" w:rsidRDefault="004F2446" w:rsidP="006D69B6">
      <w:pPr>
        <w:pStyle w:val="a3"/>
        <w:numPr>
          <w:ilvl w:val="0"/>
          <w:numId w:val="28"/>
        </w:numPr>
        <w:tabs>
          <w:tab w:val="clear" w:pos="720"/>
          <w:tab w:val="num" w:pos="0"/>
          <w:tab w:val="left" w:pos="960"/>
        </w:tabs>
        <w:ind w:left="0" w:firstLine="600"/>
        <w:jc w:val="both"/>
        <w:rPr>
          <w:rFonts w:ascii="Times New Roman" w:hAnsi="Times New Roman"/>
          <w:b w:val="0"/>
          <w:bCs/>
          <w:i w:val="0"/>
          <w:iCs/>
          <w:sz w:val="24"/>
          <w:szCs w:val="24"/>
        </w:rPr>
      </w:pPr>
      <w:r w:rsidRPr="00DE72D9">
        <w:rPr>
          <w:rFonts w:ascii="Times New Roman" w:hAnsi="Times New Roman"/>
          <w:b w:val="0"/>
          <w:bCs/>
          <w:i w:val="0"/>
          <w:iCs/>
          <w:sz w:val="24"/>
          <w:szCs w:val="24"/>
        </w:rPr>
        <w:t>збереже</w:t>
      </w:r>
      <w:r w:rsidRPr="00435CC6">
        <w:rPr>
          <w:rFonts w:ascii="Times New Roman" w:hAnsi="Times New Roman"/>
          <w:b w:val="0"/>
          <w:bCs/>
          <w:i w:val="0"/>
          <w:iCs/>
          <w:sz w:val="24"/>
          <w:szCs w:val="24"/>
        </w:rPr>
        <w:t xml:space="preserve">ння матеріально-технічної бази спортивних об’єктів - </w:t>
      </w:r>
      <w:r w:rsidR="001A60D6" w:rsidRPr="00435CC6">
        <w:rPr>
          <w:rFonts w:ascii="Times New Roman" w:hAnsi="Times New Roman"/>
          <w:b w:val="0"/>
          <w:bCs/>
          <w:i w:val="0"/>
          <w:sz w:val="24"/>
          <w:szCs w:val="24"/>
        </w:rPr>
        <w:t>Дирекція стадіону</w:t>
      </w:r>
      <w:r w:rsidRPr="00435CC6">
        <w:rPr>
          <w:rFonts w:ascii="Times New Roman" w:hAnsi="Times New Roman"/>
          <w:b w:val="0"/>
          <w:bCs/>
          <w:i w:val="0"/>
          <w:sz w:val="24"/>
          <w:szCs w:val="24"/>
        </w:rPr>
        <w:t>, ДЮСШ та відділ сім’ї, молоді та спорту</w:t>
      </w:r>
      <w:r w:rsidRPr="00435CC6">
        <w:rPr>
          <w:rFonts w:ascii="Times New Roman" w:hAnsi="Times New Roman"/>
          <w:b w:val="0"/>
          <w:bCs/>
          <w:i w:val="0"/>
          <w:iCs/>
          <w:sz w:val="24"/>
          <w:szCs w:val="24"/>
        </w:rPr>
        <w:t xml:space="preserve">  - пр</w:t>
      </w:r>
      <w:r w:rsidR="001A60D6" w:rsidRPr="00435CC6">
        <w:rPr>
          <w:rFonts w:ascii="Times New Roman" w:hAnsi="Times New Roman"/>
          <w:b w:val="0"/>
          <w:bCs/>
          <w:i w:val="0"/>
          <w:iCs/>
          <w:sz w:val="24"/>
          <w:szCs w:val="24"/>
        </w:rPr>
        <w:t>отягом 201</w:t>
      </w:r>
      <w:r w:rsidR="001A0A94" w:rsidRPr="00435CC6">
        <w:rPr>
          <w:rFonts w:ascii="Times New Roman" w:hAnsi="Times New Roman"/>
          <w:b w:val="0"/>
          <w:bCs/>
          <w:i w:val="0"/>
          <w:iCs/>
          <w:sz w:val="24"/>
          <w:szCs w:val="24"/>
        </w:rPr>
        <w:t>7</w:t>
      </w:r>
      <w:r w:rsidR="00B2161F" w:rsidRPr="00435CC6">
        <w:rPr>
          <w:rFonts w:ascii="Times New Roman" w:hAnsi="Times New Roman"/>
          <w:b w:val="0"/>
          <w:bCs/>
          <w:i w:val="0"/>
          <w:iCs/>
          <w:sz w:val="24"/>
          <w:szCs w:val="24"/>
        </w:rPr>
        <w:t xml:space="preserve"> року;</w:t>
      </w:r>
    </w:p>
    <w:p w:rsidR="00B2161F" w:rsidRPr="00435CC6" w:rsidRDefault="00B2161F" w:rsidP="006D69B6">
      <w:pPr>
        <w:pStyle w:val="a3"/>
        <w:numPr>
          <w:ilvl w:val="0"/>
          <w:numId w:val="28"/>
        </w:numPr>
        <w:tabs>
          <w:tab w:val="clear" w:pos="720"/>
          <w:tab w:val="num" w:pos="0"/>
          <w:tab w:val="left" w:pos="960"/>
        </w:tabs>
        <w:ind w:left="0" w:firstLine="600"/>
        <w:jc w:val="both"/>
        <w:rPr>
          <w:rFonts w:ascii="Times New Roman" w:hAnsi="Times New Roman"/>
          <w:b w:val="0"/>
          <w:bCs/>
          <w:i w:val="0"/>
          <w:iCs/>
          <w:sz w:val="24"/>
          <w:szCs w:val="24"/>
        </w:rPr>
      </w:pPr>
      <w:r w:rsidRPr="00435CC6">
        <w:rPr>
          <w:rFonts w:ascii="Times New Roman" w:hAnsi="Times New Roman"/>
          <w:b w:val="0"/>
          <w:i w:val="0"/>
          <w:sz w:val="24"/>
          <w:szCs w:val="24"/>
        </w:rPr>
        <w:t xml:space="preserve">фінансування завдань та заходів у межах виділених асигнувань з місцевого бюджету – </w:t>
      </w:r>
      <w:r w:rsidRPr="00435CC6">
        <w:rPr>
          <w:rFonts w:ascii="Times New Roman" w:hAnsi="Times New Roman"/>
          <w:b w:val="0"/>
          <w:sz w:val="24"/>
          <w:szCs w:val="24"/>
        </w:rPr>
        <w:t>фінансове управління виконавчого комітету</w:t>
      </w:r>
      <w:r w:rsidRPr="00435CC6">
        <w:rPr>
          <w:rFonts w:ascii="Times New Roman" w:hAnsi="Times New Roman"/>
          <w:b w:val="0"/>
          <w:i w:val="0"/>
          <w:sz w:val="24"/>
          <w:szCs w:val="24"/>
        </w:rPr>
        <w:t xml:space="preserve"> – протягом 2017 року.</w:t>
      </w:r>
    </w:p>
    <w:p w:rsidR="00E81A46" w:rsidRDefault="00E81A46" w:rsidP="004F2446">
      <w:pPr>
        <w:jc w:val="center"/>
        <w:rPr>
          <w:b/>
          <w:sz w:val="28"/>
          <w:szCs w:val="28"/>
          <w:lang w:eastAsia="ar-SA"/>
        </w:rPr>
      </w:pPr>
    </w:p>
    <w:p w:rsidR="004F2446" w:rsidRPr="004522FF" w:rsidRDefault="00742902" w:rsidP="004F2446">
      <w:pPr>
        <w:jc w:val="center"/>
        <w:rPr>
          <w:b/>
          <w:sz w:val="28"/>
          <w:szCs w:val="28"/>
          <w:lang w:eastAsia="ar-SA"/>
        </w:rPr>
      </w:pPr>
      <w:r w:rsidRPr="004522FF">
        <w:rPr>
          <w:b/>
          <w:sz w:val="28"/>
          <w:szCs w:val="28"/>
          <w:lang w:eastAsia="ar-SA"/>
        </w:rPr>
        <w:lastRenderedPageBreak/>
        <w:t>1</w:t>
      </w:r>
      <w:r w:rsidR="001F0B94" w:rsidRPr="004522FF">
        <w:rPr>
          <w:b/>
          <w:sz w:val="28"/>
          <w:szCs w:val="28"/>
          <w:lang w:eastAsia="ar-SA"/>
        </w:rPr>
        <w:t>0.6. Туристично-</w:t>
      </w:r>
      <w:r w:rsidR="004F2446" w:rsidRPr="004522FF">
        <w:rPr>
          <w:b/>
          <w:sz w:val="28"/>
          <w:szCs w:val="28"/>
          <w:lang w:eastAsia="ar-SA"/>
        </w:rPr>
        <w:t xml:space="preserve">рекреаційна </w:t>
      </w:r>
      <w:r w:rsidR="001F0B94" w:rsidRPr="004522FF">
        <w:rPr>
          <w:b/>
          <w:sz w:val="28"/>
          <w:szCs w:val="28"/>
          <w:lang w:eastAsia="ar-SA"/>
        </w:rPr>
        <w:t>галузь</w:t>
      </w:r>
    </w:p>
    <w:p w:rsidR="004F2446" w:rsidRPr="004522FF" w:rsidRDefault="004F2446" w:rsidP="004F2446">
      <w:pPr>
        <w:jc w:val="center"/>
        <w:rPr>
          <w:b/>
          <w:sz w:val="28"/>
          <w:szCs w:val="28"/>
          <w:lang w:eastAsia="ar-SA"/>
        </w:rPr>
      </w:pPr>
    </w:p>
    <w:p w:rsidR="004F2446" w:rsidRPr="004522FF" w:rsidRDefault="004F2446" w:rsidP="004F2446">
      <w:pPr>
        <w:ind w:firstLine="567"/>
        <w:jc w:val="both"/>
        <w:rPr>
          <w:u w:val="single"/>
        </w:rPr>
      </w:pPr>
      <w:r w:rsidRPr="004522FF">
        <w:rPr>
          <w:u w:val="single"/>
        </w:rPr>
        <w:t>Основні цілі на 201</w:t>
      </w:r>
      <w:r w:rsidR="003B0742" w:rsidRPr="004522FF">
        <w:rPr>
          <w:u w:val="single"/>
        </w:rPr>
        <w:t>7</w:t>
      </w:r>
      <w:r w:rsidRPr="004522FF">
        <w:rPr>
          <w:u w:val="single"/>
        </w:rPr>
        <w:t xml:space="preserve"> рік:</w:t>
      </w:r>
    </w:p>
    <w:p w:rsidR="004F2446" w:rsidRPr="004522FF" w:rsidRDefault="004F2446" w:rsidP="004F2446">
      <w:pPr>
        <w:ind w:firstLine="567"/>
        <w:jc w:val="both"/>
        <w:rPr>
          <w:u w:val="single"/>
        </w:rPr>
      </w:pPr>
    </w:p>
    <w:p w:rsidR="003B0742" w:rsidRPr="006635CF" w:rsidRDefault="003B0742" w:rsidP="006D69B6">
      <w:pPr>
        <w:numPr>
          <w:ilvl w:val="0"/>
          <w:numId w:val="35"/>
        </w:numPr>
        <w:tabs>
          <w:tab w:val="clear" w:pos="795"/>
          <w:tab w:val="num" w:pos="142"/>
          <w:tab w:val="left" w:pos="851"/>
        </w:tabs>
        <w:ind w:left="0" w:firstLine="567"/>
        <w:contextualSpacing/>
        <w:jc w:val="both"/>
        <w:rPr>
          <w:szCs w:val="28"/>
        </w:rPr>
      </w:pPr>
      <w:r>
        <w:rPr>
          <w:szCs w:val="28"/>
        </w:rPr>
        <w:t xml:space="preserve">виховання любові до України, інтересу до історії міста Лубен та </w:t>
      </w:r>
      <w:proofErr w:type="spellStart"/>
      <w:r>
        <w:rPr>
          <w:szCs w:val="28"/>
        </w:rPr>
        <w:t>Лубенщини</w:t>
      </w:r>
      <w:proofErr w:type="spellEnd"/>
      <w:r>
        <w:rPr>
          <w:szCs w:val="28"/>
        </w:rPr>
        <w:t xml:space="preserve">  через вивчення природи, процеси історичного, економічно-політичного та соціально-культурного розвитку краю з давніх часів і до наших днів;</w:t>
      </w:r>
    </w:p>
    <w:p w:rsidR="003B0742" w:rsidRPr="003B0742" w:rsidRDefault="003B0742" w:rsidP="006D69B6">
      <w:pPr>
        <w:numPr>
          <w:ilvl w:val="0"/>
          <w:numId w:val="35"/>
        </w:numPr>
        <w:tabs>
          <w:tab w:val="clear" w:pos="795"/>
          <w:tab w:val="num" w:pos="142"/>
          <w:tab w:val="left" w:pos="851"/>
        </w:tabs>
        <w:ind w:left="0" w:firstLine="567"/>
        <w:jc w:val="both"/>
        <w:rPr>
          <w:rStyle w:val="rvts0"/>
          <w:szCs w:val="28"/>
        </w:rPr>
      </w:pPr>
      <w:r w:rsidRPr="003B0742">
        <w:rPr>
          <w:rStyle w:val="rvts0"/>
          <w:szCs w:val="28"/>
        </w:rPr>
        <w:t>забезпечення оптимального середовища сталого розвитку туризму в місті  шляхом збереження та відновлення пам’яток природи та історико-культурної</w:t>
      </w:r>
      <w:r>
        <w:rPr>
          <w:rStyle w:val="rvts0"/>
          <w:szCs w:val="28"/>
        </w:rPr>
        <w:t xml:space="preserve"> </w:t>
      </w:r>
      <w:r w:rsidRPr="003B0742">
        <w:rPr>
          <w:rStyle w:val="rvts0"/>
          <w:szCs w:val="28"/>
        </w:rPr>
        <w:t>спадщини;</w:t>
      </w:r>
    </w:p>
    <w:p w:rsidR="003B0742" w:rsidRDefault="003B0742" w:rsidP="006D69B6">
      <w:pPr>
        <w:numPr>
          <w:ilvl w:val="0"/>
          <w:numId w:val="35"/>
        </w:numPr>
        <w:tabs>
          <w:tab w:val="clear" w:pos="795"/>
          <w:tab w:val="num" w:pos="142"/>
          <w:tab w:val="left" w:pos="851"/>
        </w:tabs>
        <w:ind w:left="0" w:firstLine="567"/>
        <w:jc w:val="both"/>
        <w:rPr>
          <w:rStyle w:val="rvts0"/>
          <w:szCs w:val="28"/>
        </w:rPr>
      </w:pPr>
      <w:r>
        <w:rPr>
          <w:rStyle w:val="rvts0"/>
          <w:szCs w:val="28"/>
        </w:rPr>
        <w:t>організація та проведення виставок, конференцій, фестивалів та інших культурно-масових заходів з метою популяризації туристичної привабливості міста;</w:t>
      </w:r>
    </w:p>
    <w:p w:rsidR="003B0742" w:rsidRDefault="003B0742" w:rsidP="006D69B6">
      <w:pPr>
        <w:numPr>
          <w:ilvl w:val="0"/>
          <w:numId w:val="35"/>
        </w:numPr>
        <w:tabs>
          <w:tab w:val="clear" w:pos="795"/>
          <w:tab w:val="num" w:pos="142"/>
          <w:tab w:val="left" w:pos="851"/>
        </w:tabs>
        <w:ind w:left="0" w:firstLine="567"/>
        <w:jc w:val="both"/>
        <w:rPr>
          <w:rStyle w:val="rvts0"/>
          <w:szCs w:val="28"/>
        </w:rPr>
      </w:pPr>
      <w:r>
        <w:rPr>
          <w:rStyle w:val="rvts0"/>
          <w:szCs w:val="28"/>
        </w:rPr>
        <w:t>забезпечення науково-дослідницької та культурно-просвітницької діяльності;</w:t>
      </w:r>
    </w:p>
    <w:p w:rsidR="003B0742" w:rsidRDefault="003B0742" w:rsidP="006D69B6">
      <w:pPr>
        <w:numPr>
          <w:ilvl w:val="0"/>
          <w:numId w:val="35"/>
        </w:numPr>
        <w:tabs>
          <w:tab w:val="clear" w:pos="795"/>
          <w:tab w:val="num" w:pos="142"/>
          <w:tab w:val="left" w:pos="851"/>
        </w:tabs>
        <w:ind w:left="0" w:firstLine="567"/>
        <w:jc w:val="both"/>
        <w:rPr>
          <w:rStyle w:val="rvts0"/>
          <w:szCs w:val="28"/>
        </w:rPr>
      </w:pPr>
      <w:r>
        <w:rPr>
          <w:rStyle w:val="rvts0"/>
          <w:szCs w:val="28"/>
        </w:rPr>
        <w:t>підтримка соціально важливих  ініціатив в плані перспектив розвитку туризму;</w:t>
      </w:r>
    </w:p>
    <w:p w:rsidR="003B0742" w:rsidRDefault="003B0742" w:rsidP="006D69B6">
      <w:pPr>
        <w:numPr>
          <w:ilvl w:val="0"/>
          <w:numId w:val="35"/>
        </w:numPr>
        <w:tabs>
          <w:tab w:val="clear" w:pos="795"/>
          <w:tab w:val="num" w:pos="142"/>
          <w:tab w:val="left" w:pos="851"/>
        </w:tabs>
        <w:ind w:left="0" w:firstLine="567"/>
        <w:jc w:val="both"/>
        <w:rPr>
          <w:szCs w:val="28"/>
        </w:rPr>
      </w:pPr>
      <w:r>
        <w:rPr>
          <w:szCs w:val="28"/>
        </w:rPr>
        <w:t>покращення виховної роботи серед шкільної та студентської молоді, поглиблення почуття любові до України, рідного краю;</w:t>
      </w:r>
    </w:p>
    <w:p w:rsidR="003B0742" w:rsidRDefault="003B0742" w:rsidP="006D69B6">
      <w:pPr>
        <w:numPr>
          <w:ilvl w:val="0"/>
          <w:numId w:val="35"/>
        </w:numPr>
        <w:tabs>
          <w:tab w:val="clear" w:pos="795"/>
          <w:tab w:val="num" w:pos="142"/>
          <w:tab w:val="left" w:pos="851"/>
        </w:tabs>
        <w:ind w:left="0" w:firstLine="567"/>
        <w:jc w:val="both"/>
        <w:rPr>
          <w:szCs w:val="28"/>
        </w:rPr>
      </w:pPr>
      <w:r>
        <w:rPr>
          <w:szCs w:val="28"/>
        </w:rPr>
        <w:t>збереження та вшанування пам</w:t>
      </w:r>
      <w:r w:rsidRPr="00015F53">
        <w:rPr>
          <w:szCs w:val="28"/>
        </w:rPr>
        <w:t>’</w:t>
      </w:r>
      <w:r>
        <w:rPr>
          <w:szCs w:val="28"/>
        </w:rPr>
        <w:t>яті видатних земляків;</w:t>
      </w:r>
    </w:p>
    <w:p w:rsidR="003B0742" w:rsidRDefault="003B0742" w:rsidP="006D69B6">
      <w:pPr>
        <w:numPr>
          <w:ilvl w:val="0"/>
          <w:numId w:val="35"/>
        </w:numPr>
        <w:tabs>
          <w:tab w:val="clear" w:pos="795"/>
          <w:tab w:val="num" w:pos="142"/>
          <w:tab w:val="left" w:pos="851"/>
        </w:tabs>
        <w:ind w:left="0" w:firstLine="567"/>
        <w:jc w:val="both"/>
        <w:rPr>
          <w:szCs w:val="28"/>
        </w:rPr>
      </w:pPr>
      <w:r>
        <w:rPr>
          <w:szCs w:val="28"/>
        </w:rPr>
        <w:t xml:space="preserve">розвиток, збереження, охорона та популяризація історико-культурної спадщини; </w:t>
      </w:r>
    </w:p>
    <w:p w:rsidR="003B0742" w:rsidRPr="0023351A" w:rsidRDefault="003B0742" w:rsidP="006D69B6">
      <w:pPr>
        <w:numPr>
          <w:ilvl w:val="0"/>
          <w:numId w:val="35"/>
        </w:numPr>
        <w:tabs>
          <w:tab w:val="clear" w:pos="795"/>
          <w:tab w:val="num" w:pos="142"/>
          <w:tab w:val="left" w:pos="851"/>
        </w:tabs>
        <w:ind w:left="0" w:firstLine="567"/>
        <w:jc w:val="both"/>
        <w:rPr>
          <w:szCs w:val="28"/>
        </w:rPr>
      </w:pPr>
      <w:r w:rsidRPr="0023351A">
        <w:rPr>
          <w:szCs w:val="28"/>
        </w:rPr>
        <w:t>забезпечення збереження та раціонального використання цінних туристичних</w:t>
      </w:r>
      <w:r w:rsidR="0023351A">
        <w:rPr>
          <w:szCs w:val="28"/>
        </w:rPr>
        <w:t xml:space="preserve"> </w:t>
      </w:r>
      <w:r w:rsidRPr="0023351A">
        <w:rPr>
          <w:szCs w:val="28"/>
        </w:rPr>
        <w:t>ресурсів міста, їх доступності для різних категорій населення;</w:t>
      </w:r>
    </w:p>
    <w:p w:rsidR="003B0742" w:rsidRDefault="003B0742" w:rsidP="006D69B6">
      <w:pPr>
        <w:numPr>
          <w:ilvl w:val="0"/>
          <w:numId w:val="35"/>
        </w:numPr>
        <w:tabs>
          <w:tab w:val="clear" w:pos="795"/>
          <w:tab w:val="num" w:pos="142"/>
          <w:tab w:val="left" w:pos="851"/>
        </w:tabs>
        <w:ind w:left="0" w:firstLine="567"/>
        <w:contextualSpacing/>
        <w:jc w:val="both"/>
        <w:rPr>
          <w:szCs w:val="28"/>
        </w:rPr>
      </w:pPr>
      <w:r>
        <w:rPr>
          <w:szCs w:val="28"/>
        </w:rPr>
        <w:t>пропаганда здорового способу життя, поліпшення екологічного стану;</w:t>
      </w:r>
    </w:p>
    <w:p w:rsidR="003B0742" w:rsidRPr="0023351A" w:rsidRDefault="003B0742" w:rsidP="006D69B6">
      <w:pPr>
        <w:numPr>
          <w:ilvl w:val="0"/>
          <w:numId w:val="35"/>
        </w:numPr>
        <w:tabs>
          <w:tab w:val="clear" w:pos="795"/>
          <w:tab w:val="num" w:pos="142"/>
          <w:tab w:val="left" w:pos="851"/>
        </w:tabs>
        <w:ind w:left="0" w:firstLine="567"/>
        <w:contextualSpacing/>
        <w:jc w:val="both"/>
        <w:rPr>
          <w:szCs w:val="28"/>
        </w:rPr>
      </w:pPr>
      <w:r w:rsidRPr="0023351A">
        <w:t>залучення підприємств різних форм власності, громадських організацій до</w:t>
      </w:r>
      <w:r w:rsidR="0023351A">
        <w:t xml:space="preserve"> </w:t>
      </w:r>
      <w:r w:rsidRPr="0023351A">
        <w:t>розвитку в місті туристичної галузі;</w:t>
      </w:r>
    </w:p>
    <w:p w:rsidR="003B0742" w:rsidRDefault="003B0742" w:rsidP="006D69B6">
      <w:pPr>
        <w:numPr>
          <w:ilvl w:val="0"/>
          <w:numId w:val="35"/>
        </w:numPr>
        <w:tabs>
          <w:tab w:val="clear" w:pos="795"/>
          <w:tab w:val="num" w:pos="142"/>
          <w:tab w:val="left" w:pos="851"/>
        </w:tabs>
        <w:ind w:left="0" w:firstLine="567"/>
        <w:contextualSpacing/>
        <w:jc w:val="both"/>
        <w:rPr>
          <w:szCs w:val="28"/>
        </w:rPr>
      </w:pPr>
      <w:r>
        <w:rPr>
          <w:szCs w:val="28"/>
        </w:rPr>
        <w:t>участь у інвестиційних проектах з метою розвитку в місті туристичної галузі;</w:t>
      </w:r>
    </w:p>
    <w:p w:rsidR="003B0742" w:rsidRDefault="003B0742" w:rsidP="006D69B6">
      <w:pPr>
        <w:numPr>
          <w:ilvl w:val="0"/>
          <w:numId w:val="35"/>
        </w:numPr>
        <w:tabs>
          <w:tab w:val="clear" w:pos="795"/>
          <w:tab w:val="num" w:pos="142"/>
          <w:tab w:val="left" w:pos="851"/>
        </w:tabs>
        <w:ind w:left="0" w:firstLine="567"/>
        <w:jc w:val="both"/>
      </w:pPr>
      <w:r>
        <w:t>поглиблення почуття любові до України, рідного краю, зміцнення зв</w:t>
      </w:r>
      <w:r w:rsidRPr="006F3A5B">
        <w:t>’</w:t>
      </w:r>
      <w:r>
        <w:t>язків                   з іншими регіонами держави та області;</w:t>
      </w:r>
    </w:p>
    <w:p w:rsidR="003B0742" w:rsidRDefault="003B0742" w:rsidP="006D69B6">
      <w:pPr>
        <w:numPr>
          <w:ilvl w:val="0"/>
          <w:numId w:val="35"/>
        </w:numPr>
        <w:tabs>
          <w:tab w:val="clear" w:pos="795"/>
          <w:tab w:val="num" w:pos="142"/>
          <w:tab w:val="left" w:pos="851"/>
        </w:tabs>
        <w:ind w:left="0" w:firstLine="567"/>
        <w:jc w:val="both"/>
      </w:pPr>
      <w:r>
        <w:t>збільшення туристичних потоків, створення позитивного туристичного іміджу міста.</w:t>
      </w:r>
    </w:p>
    <w:p w:rsidR="003B0742" w:rsidRDefault="003B0742" w:rsidP="003B0742">
      <w:pPr>
        <w:ind w:left="795"/>
        <w:jc w:val="both"/>
      </w:pPr>
    </w:p>
    <w:p w:rsidR="004F2446" w:rsidRPr="0023351A" w:rsidRDefault="004F2446" w:rsidP="004F2446">
      <w:pPr>
        <w:ind w:firstLine="567"/>
        <w:jc w:val="both"/>
        <w:rPr>
          <w:u w:val="single"/>
        </w:rPr>
      </w:pPr>
      <w:r w:rsidRPr="0023351A">
        <w:rPr>
          <w:u w:val="single"/>
        </w:rPr>
        <w:t>Кількісні та якісні критерії, що будуть свідчить про реалізацію цілей:</w:t>
      </w:r>
    </w:p>
    <w:p w:rsidR="004F2446" w:rsidRPr="0023351A" w:rsidRDefault="004F2446" w:rsidP="004F2446">
      <w:pPr>
        <w:ind w:firstLine="567"/>
        <w:jc w:val="both"/>
        <w:rPr>
          <w:u w:val="single"/>
        </w:rPr>
      </w:pPr>
    </w:p>
    <w:p w:rsidR="004F2446" w:rsidRPr="0023351A" w:rsidRDefault="004F2446" w:rsidP="0023351A">
      <w:pPr>
        <w:numPr>
          <w:ilvl w:val="0"/>
          <w:numId w:val="10"/>
        </w:numPr>
        <w:tabs>
          <w:tab w:val="clear" w:pos="720"/>
          <w:tab w:val="num" w:pos="851"/>
        </w:tabs>
        <w:ind w:left="0" w:firstLine="567"/>
        <w:jc w:val="both"/>
      </w:pPr>
      <w:r w:rsidRPr="0023351A">
        <w:t xml:space="preserve"> забезпечення реалізації у місті державної політики у галузі туризму, розвитку туристичної та рекреаційної індустрії;</w:t>
      </w:r>
    </w:p>
    <w:p w:rsidR="0023351A" w:rsidRDefault="0023351A" w:rsidP="0023351A">
      <w:pPr>
        <w:numPr>
          <w:ilvl w:val="0"/>
          <w:numId w:val="10"/>
        </w:numPr>
        <w:tabs>
          <w:tab w:val="clear" w:pos="720"/>
          <w:tab w:val="num" w:pos="851"/>
        </w:tabs>
        <w:ind w:left="0" w:firstLine="567"/>
        <w:jc w:val="both"/>
      </w:pPr>
      <w:r w:rsidRPr="0023351A">
        <w:t xml:space="preserve">облаштування територій пам’яток археології Верхній Вал, Лиса гора та Замкова гора  з метою збільшення </w:t>
      </w:r>
      <w:r>
        <w:t>туристичних потоків до м. Лубни</w:t>
      </w:r>
      <w:r w:rsidRPr="0023351A">
        <w:t>;</w:t>
      </w:r>
    </w:p>
    <w:p w:rsidR="0023351A" w:rsidRPr="00292AC7" w:rsidRDefault="0023351A" w:rsidP="00292AC7">
      <w:pPr>
        <w:numPr>
          <w:ilvl w:val="0"/>
          <w:numId w:val="10"/>
        </w:numPr>
        <w:tabs>
          <w:tab w:val="clear" w:pos="720"/>
          <w:tab w:val="num" w:pos="851"/>
        </w:tabs>
        <w:ind w:left="0" w:firstLine="567"/>
        <w:jc w:val="both"/>
      </w:pPr>
      <w:r w:rsidRPr="00292AC7">
        <w:rPr>
          <w:szCs w:val="28"/>
        </w:rPr>
        <w:t>підтримка ймовірних шляхів розвитку туризму в місті, створення сучасної туристичної інфраструктури;</w:t>
      </w:r>
    </w:p>
    <w:p w:rsidR="0023351A" w:rsidRPr="00292AC7" w:rsidRDefault="0023351A" w:rsidP="00292AC7">
      <w:pPr>
        <w:numPr>
          <w:ilvl w:val="0"/>
          <w:numId w:val="10"/>
        </w:numPr>
        <w:tabs>
          <w:tab w:val="clear" w:pos="720"/>
          <w:tab w:val="num" w:pos="851"/>
        </w:tabs>
        <w:ind w:left="0" w:firstLine="567"/>
        <w:jc w:val="both"/>
      </w:pPr>
      <w:r w:rsidRPr="00292AC7">
        <w:rPr>
          <w:szCs w:val="28"/>
        </w:rPr>
        <w:t xml:space="preserve">розширення спектру культурно-масових заходів у місті з метою посилення інтересу до його історії та культури;                                                                                                                  </w:t>
      </w:r>
    </w:p>
    <w:p w:rsidR="0023351A" w:rsidRDefault="0023351A" w:rsidP="0023351A">
      <w:pPr>
        <w:numPr>
          <w:ilvl w:val="0"/>
          <w:numId w:val="10"/>
        </w:numPr>
        <w:tabs>
          <w:tab w:val="clear" w:pos="720"/>
          <w:tab w:val="num" w:pos="851"/>
        </w:tabs>
        <w:ind w:left="0" w:firstLine="567"/>
        <w:jc w:val="both"/>
        <w:rPr>
          <w:szCs w:val="28"/>
        </w:rPr>
      </w:pPr>
      <w:r>
        <w:rPr>
          <w:szCs w:val="28"/>
        </w:rPr>
        <w:t>збереження та відновлення пам</w:t>
      </w:r>
      <w:r w:rsidRPr="007E3F3C">
        <w:rPr>
          <w:szCs w:val="28"/>
        </w:rPr>
        <w:t>’</w:t>
      </w:r>
      <w:r>
        <w:rPr>
          <w:szCs w:val="28"/>
        </w:rPr>
        <w:t xml:space="preserve">яток історико-культурної спадщини; </w:t>
      </w:r>
    </w:p>
    <w:p w:rsidR="0023351A" w:rsidRDefault="0023351A" w:rsidP="0023351A">
      <w:pPr>
        <w:numPr>
          <w:ilvl w:val="0"/>
          <w:numId w:val="10"/>
        </w:numPr>
        <w:tabs>
          <w:tab w:val="clear" w:pos="720"/>
          <w:tab w:val="num" w:pos="851"/>
        </w:tabs>
        <w:ind w:left="0" w:firstLine="567"/>
        <w:jc w:val="both"/>
        <w:rPr>
          <w:szCs w:val="28"/>
        </w:rPr>
      </w:pPr>
      <w:r>
        <w:rPr>
          <w:szCs w:val="28"/>
        </w:rPr>
        <w:t xml:space="preserve">видання спеціальної літератури (путівник, буклети)  з метою популяризації туристичного іміджу міста; </w:t>
      </w:r>
    </w:p>
    <w:p w:rsidR="0023351A" w:rsidRDefault="0023351A" w:rsidP="0023351A">
      <w:pPr>
        <w:numPr>
          <w:ilvl w:val="0"/>
          <w:numId w:val="10"/>
        </w:numPr>
        <w:tabs>
          <w:tab w:val="clear" w:pos="720"/>
          <w:tab w:val="num" w:pos="851"/>
        </w:tabs>
        <w:ind w:left="0" w:firstLine="567"/>
        <w:jc w:val="both"/>
        <w:rPr>
          <w:szCs w:val="28"/>
        </w:rPr>
      </w:pPr>
      <w:r>
        <w:rPr>
          <w:szCs w:val="28"/>
        </w:rPr>
        <w:t>участь підприємств різних форм власності, інвесторів, громадських організацій у здійснення заходів в галузі туризму;</w:t>
      </w:r>
    </w:p>
    <w:p w:rsidR="0023351A" w:rsidRDefault="0023351A" w:rsidP="0023351A">
      <w:pPr>
        <w:numPr>
          <w:ilvl w:val="0"/>
          <w:numId w:val="10"/>
        </w:numPr>
        <w:tabs>
          <w:tab w:val="clear" w:pos="720"/>
          <w:tab w:val="num" w:pos="851"/>
        </w:tabs>
        <w:ind w:left="0" w:firstLine="567"/>
        <w:jc w:val="both"/>
      </w:pPr>
      <w:r>
        <w:t>організація та проведення якісних масових театралізованих свят, народних гулянь, обрядів відповідно до місцевих звичаїв і традицій;</w:t>
      </w:r>
    </w:p>
    <w:p w:rsidR="0023351A" w:rsidRDefault="0023351A" w:rsidP="00E85E5C">
      <w:pPr>
        <w:numPr>
          <w:ilvl w:val="0"/>
          <w:numId w:val="10"/>
        </w:numPr>
        <w:tabs>
          <w:tab w:val="clear" w:pos="720"/>
          <w:tab w:val="num" w:pos="851"/>
        </w:tabs>
        <w:ind w:left="0" w:firstLine="567"/>
        <w:jc w:val="both"/>
      </w:pPr>
      <w:r>
        <w:t>збільшення обсягу інформації про об’єкти культурної  спадщини, запровадження електронної форми збереження даних про них, що відповідає вимогам міжнародних конвенцій про охорону культурної спадщини;</w:t>
      </w:r>
    </w:p>
    <w:p w:rsidR="0023351A" w:rsidRDefault="0023351A" w:rsidP="00E85E5C">
      <w:pPr>
        <w:numPr>
          <w:ilvl w:val="0"/>
          <w:numId w:val="10"/>
        </w:numPr>
        <w:tabs>
          <w:tab w:val="clear" w:pos="720"/>
          <w:tab w:val="num" w:pos="851"/>
        </w:tabs>
        <w:ind w:left="0" w:firstLine="567"/>
        <w:jc w:val="both"/>
      </w:pPr>
      <w:r>
        <w:t>популяризація туристичної привабливості міста шляхом участі у Міжнародних, Всеукраїнських та обласних конференціях, виставках тощо.</w:t>
      </w:r>
    </w:p>
    <w:p w:rsidR="004F2446" w:rsidRPr="00E85E5C" w:rsidRDefault="004F2446" w:rsidP="00E85E5C">
      <w:pPr>
        <w:tabs>
          <w:tab w:val="left" w:pos="355"/>
        </w:tabs>
        <w:ind w:firstLine="600"/>
        <w:jc w:val="both"/>
        <w:rPr>
          <w:u w:val="single"/>
        </w:rPr>
      </w:pPr>
      <w:r w:rsidRPr="00E85E5C">
        <w:rPr>
          <w:u w:val="single"/>
        </w:rPr>
        <w:lastRenderedPageBreak/>
        <w:t>Основні завдання та заходи на 201</w:t>
      </w:r>
      <w:r w:rsidR="00292AC7" w:rsidRPr="00E85E5C">
        <w:rPr>
          <w:u w:val="single"/>
        </w:rPr>
        <w:t>7</w:t>
      </w:r>
      <w:r w:rsidRPr="00E85E5C">
        <w:rPr>
          <w:u w:val="single"/>
        </w:rPr>
        <w:t xml:space="preserve"> рік:</w:t>
      </w:r>
    </w:p>
    <w:p w:rsidR="004F2446" w:rsidRPr="001F0B94" w:rsidRDefault="004F2446" w:rsidP="00E85E5C">
      <w:pPr>
        <w:ind w:left="180"/>
        <w:jc w:val="center"/>
        <w:rPr>
          <w:b/>
          <w:color w:val="FF0000"/>
        </w:rPr>
      </w:pPr>
    </w:p>
    <w:p w:rsidR="00C41CBD" w:rsidRPr="009E0642" w:rsidRDefault="009E0642" w:rsidP="00E85E5C">
      <w:pPr>
        <w:numPr>
          <w:ilvl w:val="0"/>
          <w:numId w:val="23"/>
        </w:numPr>
        <w:ind w:firstLine="600"/>
        <w:jc w:val="both"/>
      </w:pPr>
      <w:r w:rsidRPr="009E0642">
        <w:rPr>
          <w:szCs w:val="22"/>
        </w:rPr>
        <w:t>д</w:t>
      </w:r>
      <w:r w:rsidR="00292AC7" w:rsidRPr="009E0642">
        <w:rPr>
          <w:szCs w:val="22"/>
        </w:rPr>
        <w:t>отримання чинного законодавства, забезпечення реалізації державної політики та рішень міської ради у сфері туризму на території міста Лубни</w:t>
      </w:r>
      <w:r w:rsidRPr="009E0642">
        <w:rPr>
          <w:szCs w:val="22"/>
        </w:rPr>
        <w:t xml:space="preserve"> </w:t>
      </w:r>
      <w:r w:rsidR="00EB6A97" w:rsidRPr="009E0642">
        <w:t>–</w:t>
      </w:r>
      <w:r w:rsidR="00C41CBD" w:rsidRPr="009E0642">
        <w:t xml:space="preserve"> </w:t>
      </w:r>
      <w:r w:rsidR="00D16097" w:rsidRPr="009E0642">
        <w:rPr>
          <w:i/>
          <w:iCs/>
        </w:rPr>
        <w:t>управління</w:t>
      </w:r>
      <w:r w:rsidR="00EB6A97" w:rsidRPr="009E0642">
        <w:rPr>
          <w:i/>
          <w:iCs/>
        </w:rPr>
        <w:t xml:space="preserve"> культури і мистецтв</w:t>
      </w:r>
      <w:r w:rsidR="00D16097" w:rsidRPr="009E0642">
        <w:rPr>
          <w:i/>
          <w:iCs/>
        </w:rPr>
        <w:t xml:space="preserve"> виконавчого комітету</w:t>
      </w:r>
      <w:r w:rsidR="00C41CBD" w:rsidRPr="009E0642">
        <w:rPr>
          <w:i/>
          <w:iCs/>
        </w:rPr>
        <w:t xml:space="preserve"> – </w:t>
      </w:r>
      <w:r w:rsidRPr="009E0642">
        <w:t>протягом 2017</w:t>
      </w:r>
      <w:r w:rsidR="00C41CBD" w:rsidRPr="009E0642">
        <w:t xml:space="preserve"> року;</w:t>
      </w:r>
    </w:p>
    <w:p w:rsidR="009E0642" w:rsidRDefault="009E0642" w:rsidP="00E85E5C">
      <w:pPr>
        <w:numPr>
          <w:ilvl w:val="0"/>
          <w:numId w:val="23"/>
        </w:numPr>
        <w:ind w:firstLine="600"/>
        <w:jc w:val="both"/>
      </w:pPr>
      <w:r>
        <w:rPr>
          <w:szCs w:val="22"/>
        </w:rPr>
        <w:t xml:space="preserve">проведення системи заходів щодо підвищення фахового рівня органів місцевого самоврядування та представників туристичної галузі: конференцій, круглих столів, навчальних поїздок - </w:t>
      </w:r>
      <w:r w:rsidRPr="009E0642">
        <w:rPr>
          <w:i/>
          <w:iCs/>
        </w:rPr>
        <w:t xml:space="preserve">управління культури і мистецтв виконавчого комітету – </w:t>
      </w:r>
      <w:r w:rsidRPr="009E0642">
        <w:t>протягом 2017 року;</w:t>
      </w:r>
    </w:p>
    <w:p w:rsidR="009E0642" w:rsidRDefault="009E0642" w:rsidP="00E85E5C">
      <w:pPr>
        <w:numPr>
          <w:ilvl w:val="0"/>
          <w:numId w:val="23"/>
        </w:numPr>
        <w:ind w:firstLine="600"/>
        <w:jc w:val="both"/>
      </w:pPr>
      <w:r w:rsidRPr="004B3C42">
        <w:rPr>
          <w:szCs w:val="22"/>
        </w:rPr>
        <w:t>розробка проектів та виконання робіт по облаштуванню територій пам’яток археології Верхній Вал, Лиса гора та Замкова гора</w:t>
      </w:r>
      <w:r w:rsidR="004B3C42" w:rsidRPr="004B3C42">
        <w:rPr>
          <w:szCs w:val="22"/>
        </w:rPr>
        <w:t xml:space="preserve"> - </w:t>
      </w:r>
      <w:r w:rsidR="004B3C42" w:rsidRPr="004B3C42">
        <w:rPr>
          <w:i/>
          <w:szCs w:val="22"/>
        </w:rPr>
        <w:t>в</w:t>
      </w:r>
      <w:r w:rsidR="004B3C42" w:rsidRPr="004B3C42">
        <w:rPr>
          <w:i/>
        </w:rPr>
        <w:t>ідділ містобудування та архітектури</w:t>
      </w:r>
      <w:r w:rsidR="00E8175E">
        <w:rPr>
          <w:i/>
        </w:rPr>
        <w:t xml:space="preserve"> виконавчого комітету</w:t>
      </w:r>
      <w:r w:rsidR="004B3C42" w:rsidRPr="004B3C42">
        <w:rPr>
          <w:i/>
        </w:rPr>
        <w:t>,відділ житлово-комунального  господарства  та капітального будівництва</w:t>
      </w:r>
      <w:r w:rsidR="00E8175E">
        <w:rPr>
          <w:i/>
        </w:rPr>
        <w:t xml:space="preserve"> виконавчого комітету</w:t>
      </w:r>
      <w:r w:rsidR="004B3C42">
        <w:t xml:space="preserve"> - </w:t>
      </w:r>
      <w:r w:rsidR="004B3C42" w:rsidRPr="009E0642">
        <w:t>протягом 2017 року;</w:t>
      </w:r>
    </w:p>
    <w:p w:rsidR="004B3C42" w:rsidRDefault="003B4447" w:rsidP="00E85E5C">
      <w:pPr>
        <w:numPr>
          <w:ilvl w:val="0"/>
          <w:numId w:val="23"/>
        </w:numPr>
        <w:tabs>
          <w:tab w:val="num" w:pos="900"/>
        </w:tabs>
        <w:ind w:firstLine="600"/>
        <w:jc w:val="both"/>
      </w:pPr>
      <w:r w:rsidRPr="003B4447">
        <w:rPr>
          <w:szCs w:val="22"/>
        </w:rPr>
        <w:t>упорядкування місць поховань відомих земляків С.К.</w:t>
      </w:r>
      <w:proofErr w:type="spellStart"/>
      <w:r w:rsidRPr="003B4447">
        <w:rPr>
          <w:szCs w:val="22"/>
        </w:rPr>
        <w:t>Кульжинського</w:t>
      </w:r>
      <w:proofErr w:type="spellEnd"/>
      <w:r w:rsidRPr="003B4447">
        <w:rPr>
          <w:szCs w:val="22"/>
        </w:rPr>
        <w:t>, М.</w:t>
      </w:r>
      <w:proofErr w:type="spellStart"/>
      <w:r w:rsidRPr="003B4447">
        <w:rPr>
          <w:szCs w:val="22"/>
        </w:rPr>
        <w:t>Астряба</w:t>
      </w:r>
      <w:proofErr w:type="spellEnd"/>
      <w:r w:rsidRPr="003B4447">
        <w:rPr>
          <w:szCs w:val="22"/>
        </w:rPr>
        <w:t>, М.</w:t>
      </w:r>
      <w:proofErr w:type="spellStart"/>
      <w:r w:rsidRPr="003B4447">
        <w:rPr>
          <w:szCs w:val="22"/>
        </w:rPr>
        <w:t>Номиса</w:t>
      </w:r>
      <w:proofErr w:type="spellEnd"/>
      <w:r>
        <w:rPr>
          <w:szCs w:val="22"/>
        </w:rPr>
        <w:t xml:space="preserve"> </w:t>
      </w:r>
      <w:r w:rsidRPr="003B4447">
        <w:rPr>
          <w:szCs w:val="22"/>
        </w:rPr>
        <w:t>та увічнення їх пам’яті на міських цвинтарях</w:t>
      </w:r>
      <w:r>
        <w:rPr>
          <w:szCs w:val="22"/>
        </w:rPr>
        <w:t xml:space="preserve"> </w:t>
      </w:r>
      <w:r w:rsidRPr="004B3C42">
        <w:rPr>
          <w:szCs w:val="22"/>
        </w:rPr>
        <w:t xml:space="preserve">- </w:t>
      </w:r>
      <w:r w:rsidRPr="004B3C42">
        <w:rPr>
          <w:i/>
          <w:szCs w:val="22"/>
        </w:rPr>
        <w:t>в</w:t>
      </w:r>
      <w:r w:rsidRPr="004B3C42">
        <w:rPr>
          <w:i/>
        </w:rPr>
        <w:t>ідділ містобудування та архітектури</w:t>
      </w:r>
      <w:r w:rsidR="00E8175E">
        <w:rPr>
          <w:i/>
        </w:rPr>
        <w:t xml:space="preserve"> виконавчого комітету</w:t>
      </w:r>
      <w:r w:rsidRPr="004B3C42">
        <w:rPr>
          <w:i/>
        </w:rPr>
        <w:t>,відділ житлово-комунального  господарства  та капітального будівництва</w:t>
      </w:r>
      <w:r w:rsidR="00E8175E">
        <w:rPr>
          <w:i/>
        </w:rPr>
        <w:t xml:space="preserve"> виконавчого комітету</w:t>
      </w:r>
      <w:r>
        <w:t xml:space="preserve"> - </w:t>
      </w:r>
      <w:r w:rsidRPr="009E0642">
        <w:t>протягом 2017 року;</w:t>
      </w:r>
    </w:p>
    <w:p w:rsidR="003B4447" w:rsidRDefault="003B4447" w:rsidP="00E85E5C">
      <w:pPr>
        <w:numPr>
          <w:ilvl w:val="0"/>
          <w:numId w:val="23"/>
        </w:numPr>
        <w:tabs>
          <w:tab w:val="num" w:pos="900"/>
        </w:tabs>
        <w:ind w:firstLine="600"/>
        <w:jc w:val="both"/>
      </w:pPr>
      <w:r>
        <w:t>н</w:t>
      </w:r>
      <w:r w:rsidRPr="003B4447">
        <w:t>аповнення бази даних та виготовлення облікової документації на пам’ятки культурної спадщини</w:t>
      </w:r>
      <w:r w:rsidR="00EF3F9A">
        <w:t xml:space="preserve"> </w:t>
      </w:r>
      <w:r w:rsidR="00EF3F9A">
        <w:rPr>
          <w:szCs w:val="22"/>
        </w:rPr>
        <w:t xml:space="preserve">- </w:t>
      </w:r>
      <w:r w:rsidR="00EF3F9A" w:rsidRPr="009E0642">
        <w:rPr>
          <w:i/>
          <w:iCs/>
        </w:rPr>
        <w:t xml:space="preserve">управління культури і мистецтв виконавчого комітету – </w:t>
      </w:r>
      <w:r w:rsidR="00EF3F9A" w:rsidRPr="009E0642">
        <w:t>протягом 2017 року;</w:t>
      </w:r>
    </w:p>
    <w:p w:rsidR="00EF3F9A" w:rsidRDefault="00EF3F9A" w:rsidP="00E85E5C">
      <w:pPr>
        <w:numPr>
          <w:ilvl w:val="0"/>
          <w:numId w:val="23"/>
        </w:numPr>
        <w:tabs>
          <w:tab w:val="num" w:pos="900"/>
        </w:tabs>
        <w:ind w:firstLine="600"/>
        <w:jc w:val="both"/>
      </w:pPr>
      <w:r>
        <w:t>с</w:t>
      </w:r>
      <w:r w:rsidRPr="00EF3F9A">
        <w:t>творення схеми розвитку туристично-рекреаційних територій міста</w:t>
      </w:r>
      <w:r>
        <w:t xml:space="preserve"> - </w:t>
      </w:r>
      <w:r w:rsidRPr="004B3C42">
        <w:rPr>
          <w:i/>
          <w:szCs w:val="22"/>
        </w:rPr>
        <w:t>в</w:t>
      </w:r>
      <w:r w:rsidRPr="004B3C42">
        <w:rPr>
          <w:i/>
        </w:rPr>
        <w:t>ідділ містобудування та архітектури</w:t>
      </w:r>
      <w:r w:rsidR="00E8175E">
        <w:rPr>
          <w:i/>
        </w:rPr>
        <w:t xml:space="preserve"> виконавчого комітету – </w:t>
      </w:r>
      <w:r w:rsidR="00E8175E">
        <w:t>ІІІ квартал 2017 року;</w:t>
      </w:r>
    </w:p>
    <w:p w:rsidR="00E8175E" w:rsidRDefault="00E8175E" w:rsidP="00E85E5C">
      <w:pPr>
        <w:numPr>
          <w:ilvl w:val="0"/>
          <w:numId w:val="23"/>
        </w:numPr>
        <w:tabs>
          <w:tab w:val="num" w:pos="900"/>
        </w:tabs>
        <w:ind w:firstLine="600"/>
        <w:jc w:val="both"/>
      </w:pPr>
      <w:r>
        <w:rPr>
          <w:color w:val="000000"/>
        </w:rPr>
        <w:t>р</w:t>
      </w:r>
      <w:r w:rsidRPr="00E8175E">
        <w:rPr>
          <w:color w:val="000000"/>
        </w:rPr>
        <w:t>озробка історично-пізнавального проекту «Лицарська слава українського козацтва»</w:t>
      </w:r>
      <w:r>
        <w:rPr>
          <w:color w:val="000000"/>
        </w:rPr>
        <w:t xml:space="preserve"> - </w:t>
      </w:r>
      <w:r w:rsidRPr="009E0642">
        <w:rPr>
          <w:i/>
          <w:iCs/>
        </w:rPr>
        <w:t>управління культури і мистецтв виконавчого комітету</w:t>
      </w:r>
      <w:r w:rsidR="00C0550C">
        <w:rPr>
          <w:i/>
          <w:iCs/>
        </w:rPr>
        <w:t>, управління освіти виконавчого комітету, краєзнавчий музей</w:t>
      </w:r>
      <w:r w:rsidRPr="009E0642">
        <w:rPr>
          <w:i/>
          <w:iCs/>
        </w:rPr>
        <w:t xml:space="preserve"> – </w:t>
      </w:r>
      <w:r w:rsidRPr="009E0642">
        <w:t>протягом 2017 року;</w:t>
      </w:r>
    </w:p>
    <w:p w:rsidR="00C0550C" w:rsidRDefault="00C0550C" w:rsidP="00E85E5C">
      <w:pPr>
        <w:numPr>
          <w:ilvl w:val="0"/>
          <w:numId w:val="23"/>
        </w:numPr>
        <w:tabs>
          <w:tab w:val="num" w:pos="900"/>
        </w:tabs>
        <w:ind w:firstLine="600"/>
        <w:jc w:val="both"/>
      </w:pPr>
      <w:r>
        <w:rPr>
          <w:color w:val="000000"/>
        </w:rPr>
        <w:t>р</w:t>
      </w:r>
      <w:r w:rsidRPr="00C0550C">
        <w:rPr>
          <w:color w:val="000000"/>
        </w:rPr>
        <w:t>озробка екологічного проекту «Лубенськими стежками» з позначенням пішохідних та велосипедних маршрутів</w:t>
      </w:r>
      <w:r>
        <w:rPr>
          <w:color w:val="000000"/>
        </w:rPr>
        <w:t xml:space="preserve"> - </w:t>
      </w:r>
      <w:r w:rsidRPr="00C0550C">
        <w:rPr>
          <w:i/>
          <w:color w:val="000000"/>
        </w:rPr>
        <w:t>Відділи сім’ї, молоді та спорту</w:t>
      </w:r>
      <w:r>
        <w:rPr>
          <w:i/>
          <w:color w:val="000000"/>
        </w:rPr>
        <w:t xml:space="preserve"> виконавчого комітету</w:t>
      </w:r>
      <w:r w:rsidRPr="00C0550C">
        <w:rPr>
          <w:i/>
          <w:color w:val="000000"/>
        </w:rPr>
        <w:t xml:space="preserve">, </w:t>
      </w:r>
      <w:r w:rsidR="00714586">
        <w:rPr>
          <w:i/>
          <w:color w:val="000000"/>
        </w:rPr>
        <w:t xml:space="preserve">відділ </w:t>
      </w:r>
      <w:r w:rsidRPr="00C0550C">
        <w:rPr>
          <w:i/>
          <w:color w:val="000000"/>
        </w:rPr>
        <w:t>містобудування та архітектури</w:t>
      </w:r>
      <w:r w:rsidR="00714586">
        <w:rPr>
          <w:i/>
          <w:color w:val="000000"/>
        </w:rPr>
        <w:t xml:space="preserve"> виконавчого комітету, громад</w:t>
      </w:r>
      <w:r w:rsidRPr="00C0550C">
        <w:rPr>
          <w:i/>
          <w:color w:val="000000"/>
        </w:rPr>
        <w:t>ські організації</w:t>
      </w:r>
      <w:r w:rsidR="00714586" w:rsidRPr="00714586">
        <w:t xml:space="preserve"> </w:t>
      </w:r>
      <w:r w:rsidR="00714586">
        <w:t xml:space="preserve">- </w:t>
      </w:r>
      <w:r w:rsidR="00714586" w:rsidRPr="009E0642">
        <w:t>протягом 2017 року;</w:t>
      </w:r>
    </w:p>
    <w:p w:rsidR="00714586" w:rsidRDefault="00714586" w:rsidP="00E85E5C">
      <w:pPr>
        <w:numPr>
          <w:ilvl w:val="0"/>
          <w:numId w:val="23"/>
        </w:numPr>
        <w:tabs>
          <w:tab w:val="num" w:pos="900"/>
        </w:tabs>
        <w:ind w:firstLine="600"/>
        <w:jc w:val="both"/>
      </w:pPr>
      <w:r w:rsidRPr="00714586">
        <w:t xml:space="preserve">розширення реабілітаційної та оздоровчої діяльності на </w:t>
      </w:r>
      <w:proofErr w:type="spellStart"/>
      <w:r w:rsidRPr="00714586">
        <w:t>кінно-спортивній</w:t>
      </w:r>
      <w:proofErr w:type="spellEnd"/>
      <w:r w:rsidRPr="00714586">
        <w:t xml:space="preserve"> базі «Замкова гора» - </w:t>
      </w:r>
      <w:r w:rsidRPr="00714586">
        <w:rPr>
          <w:i/>
        </w:rPr>
        <w:t xml:space="preserve">міський Центр реабілітації для дітей-інвалідів, </w:t>
      </w:r>
      <w:proofErr w:type="spellStart"/>
      <w:r w:rsidRPr="00714586">
        <w:rPr>
          <w:i/>
        </w:rPr>
        <w:t>кінно-спортвна</w:t>
      </w:r>
      <w:proofErr w:type="spellEnd"/>
      <w:r w:rsidRPr="00714586">
        <w:rPr>
          <w:i/>
        </w:rPr>
        <w:t xml:space="preserve"> база «Замкова гора»</w:t>
      </w:r>
      <w:r w:rsidR="00FA34B9" w:rsidRPr="00FA34B9">
        <w:t xml:space="preserve"> </w:t>
      </w:r>
      <w:r w:rsidR="00FA34B9">
        <w:t xml:space="preserve">- </w:t>
      </w:r>
      <w:r w:rsidR="00FA34B9" w:rsidRPr="009E0642">
        <w:t>протягом 2017 року;</w:t>
      </w:r>
    </w:p>
    <w:p w:rsidR="00FA34B9" w:rsidRDefault="00FA34B9" w:rsidP="00E85E5C">
      <w:pPr>
        <w:numPr>
          <w:ilvl w:val="0"/>
          <w:numId w:val="23"/>
        </w:numPr>
        <w:tabs>
          <w:tab w:val="num" w:pos="900"/>
        </w:tabs>
        <w:ind w:firstLine="600"/>
        <w:jc w:val="both"/>
      </w:pPr>
      <w:r>
        <w:t>п</w:t>
      </w:r>
      <w:r w:rsidRPr="00FA34B9">
        <w:t>ідготовка та видання туристичного путівника по місту Лубни, брошури «Пам’ятка  археології «Верхній Вал», сувенірної та рекламної продукції</w:t>
      </w:r>
      <w:r>
        <w:t xml:space="preserve"> -  </w:t>
      </w:r>
      <w:r w:rsidRPr="009E0642">
        <w:rPr>
          <w:i/>
          <w:iCs/>
        </w:rPr>
        <w:t>управління культури і мистецтв виконавчого комітету</w:t>
      </w:r>
      <w:r>
        <w:rPr>
          <w:i/>
          <w:iCs/>
        </w:rPr>
        <w:t>, управління освіти виконавчого комітету, краєзнавчий музей</w:t>
      </w:r>
      <w:r w:rsidRPr="009E0642">
        <w:rPr>
          <w:i/>
          <w:iCs/>
        </w:rPr>
        <w:t xml:space="preserve"> – </w:t>
      </w:r>
      <w:r w:rsidRPr="009E0642">
        <w:t>протягом 2017 року;</w:t>
      </w:r>
    </w:p>
    <w:p w:rsidR="00FA34B9" w:rsidRDefault="00067498" w:rsidP="00E85E5C">
      <w:pPr>
        <w:numPr>
          <w:ilvl w:val="0"/>
          <w:numId w:val="23"/>
        </w:numPr>
        <w:tabs>
          <w:tab w:val="num" w:pos="900"/>
        </w:tabs>
        <w:ind w:firstLine="600"/>
        <w:jc w:val="both"/>
      </w:pPr>
      <w:r>
        <w:rPr>
          <w:color w:val="000000"/>
        </w:rPr>
        <w:t>п</w:t>
      </w:r>
      <w:r w:rsidRPr="00067498">
        <w:rPr>
          <w:color w:val="000000"/>
        </w:rPr>
        <w:t xml:space="preserve">роведення Всеукраїнської наукової конференції до 150-ї річниці від дня народження відомого українського етнографа, археолога С.К. </w:t>
      </w:r>
      <w:proofErr w:type="spellStart"/>
      <w:r w:rsidRPr="00067498">
        <w:rPr>
          <w:color w:val="000000"/>
        </w:rPr>
        <w:t>Кульжинського</w:t>
      </w:r>
      <w:proofErr w:type="spellEnd"/>
      <w:r w:rsidRPr="00067498">
        <w:rPr>
          <w:color w:val="000000"/>
        </w:rPr>
        <w:t xml:space="preserve"> та видання збірника наукових статей</w:t>
      </w:r>
      <w:r>
        <w:rPr>
          <w:color w:val="000000"/>
        </w:rPr>
        <w:t xml:space="preserve"> - </w:t>
      </w:r>
      <w:r w:rsidRPr="009E0642">
        <w:rPr>
          <w:i/>
          <w:iCs/>
        </w:rPr>
        <w:t>управління культури і мистецтв виконавчого комітету</w:t>
      </w:r>
      <w:r>
        <w:rPr>
          <w:i/>
          <w:iCs/>
        </w:rPr>
        <w:t>, краєзнавчий музей</w:t>
      </w:r>
      <w:r w:rsidRPr="009E0642">
        <w:rPr>
          <w:i/>
          <w:iCs/>
        </w:rPr>
        <w:t xml:space="preserve"> – </w:t>
      </w:r>
      <w:r>
        <w:t>ІІ квартал</w:t>
      </w:r>
      <w:r w:rsidRPr="009E0642">
        <w:t xml:space="preserve"> 2017 року;</w:t>
      </w:r>
    </w:p>
    <w:p w:rsidR="00067498" w:rsidRDefault="00067498" w:rsidP="00E85E5C">
      <w:pPr>
        <w:numPr>
          <w:ilvl w:val="0"/>
          <w:numId w:val="23"/>
        </w:numPr>
        <w:tabs>
          <w:tab w:val="num" w:pos="900"/>
        </w:tabs>
        <w:ind w:firstLine="600"/>
        <w:jc w:val="both"/>
      </w:pPr>
      <w:r>
        <w:t>р</w:t>
      </w:r>
      <w:r w:rsidRPr="00067498">
        <w:t>озробка та проведення тематичних екскурсій  «Пам’ятки археології м. Лубни» та «Архітектура</w:t>
      </w:r>
      <w:r>
        <w:t xml:space="preserve"> </w:t>
      </w:r>
      <w:r w:rsidRPr="00067498">
        <w:t>тисячолітнього міста»</w:t>
      </w:r>
      <w:r>
        <w:t xml:space="preserve"> - </w:t>
      </w:r>
      <w:r w:rsidR="007B5015" w:rsidRPr="009E0642">
        <w:rPr>
          <w:i/>
          <w:iCs/>
        </w:rPr>
        <w:t>управління культури і мистецтв виконавчого комітету</w:t>
      </w:r>
      <w:r w:rsidR="007B5015">
        <w:rPr>
          <w:i/>
          <w:iCs/>
        </w:rPr>
        <w:t>, краєзнавчий музей</w:t>
      </w:r>
      <w:r w:rsidR="007B5015" w:rsidRPr="009E0642">
        <w:rPr>
          <w:i/>
          <w:iCs/>
        </w:rPr>
        <w:t xml:space="preserve"> – </w:t>
      </w:r>
      <w:r w:rsidR="007B5015" w:rsidRPr="009E0642">
        <w:t>протягом 2017 року;</w:t>
      </w:r>
    </w:p>
    <w:p w:rsidR="007B5015" w:rsidRDefault="007B5015" w:rsidP="00E85E5C">
      <w:pPr>
        <w:numPr>
          <w:ilvl w:val="0"/>
          <w:numId w:val="23"/>
        </w:numPr>
        <w:tabs>
          <w:tab w:val="num" w:pos="900"/>
        </w:tabs>
        <w:ind w:firstLine="600"/>
        <w:jc w:val="both"/>
      </w:pPr>
      <w:r>
        <w:t>п</w:t>
      </w:r>
      <w:r w:rsidRPr="007B5015">
        <w:t>роведення інформаційного туристичного туру по м. Лубни для екскурсоводів Полтавщини</w:t>
      </w:r>
      <w:r>
        <w:t xml:space="preserve"> - </w:t>
      </w:r>
      <w:r w:rsidRPr="009E0642">
        <w:rPr>
          <w:i/>
          <w:iCs/>
        </w:rPr>
        <w:t>управління культури і мистецтв виконавчого комітету</w:t>
      </w:r>
      <w:r>
        <w:rPr>
          <w:i/>
          <w:iCs/>
        </w:rPr>
        <w:t>, краєзнавчий музей</w:t>
      </w:r>
      <w:r w:rsidRPr="009E0642">
        <w:rPr>
          <w:i/>
          <w:iCs/>
        </w:rPr>
        <w:t xml:space="preserve"> – </w:t>
      </w:r>
      <w:r>
        <w:t>ІІІ квартал</w:t>
      </w:r>
      <w:r w:rsidRPr="009E0642">
        <w:t xml:space="preserve"> 2017 року;</w:t>
      </w:r>
    </w:p>
    <w:p w:rsidR="007B5015" w:rsidRDefault="007B5015" w:rsidP="00E85E5C">
      <w:pPr>
        <w:numPr>
          <w:ilvl w:val="0"/>
          <w:numId w:val="23"/>
        </w:numPr>
        <w:tabs>
          <w:tab w:val="num" w:pos="900"/>
        </w:tabs>
        <w:ind w:firstLine="600"/>
        <w:jc w:val="both"/>
      </w:pPr>
      <w:r>
        <w:t>у</w:t>
      </w:r>
      <w:r w:rsidRPr="007B5015">
        <w:t>часть у Всеукраїнських, обласних наукових та туристичних конференціях, виставках тощо</w:t>
      </w:r>
      <w:r>
        <w:t xml:space="preserve"> </w:t>
      </w:r>
      <w:r w:rsidR="00E85E5C">
        <w:t xml:space="preserve">- </w:t>
      </w:r>
      <w:r w:rsidR="00E85E5C" w:rsidRPr="009E0642">
        <w:rPr>
          <w:i/>
          <w:iCs/>
        </w:rPr>
        <w:t>управління культури і мистецтв виконавчого комітету</w:t>
      </w:r>
      <w:r w:rsidR="00E85E5C">
        <w:rPr>
          <w:i/>
          <w:iCs/>
        </w:rPr>
        <w:t>, краєзнавчий музей</w:t>
      </w:r>
      <w:r w:rsidR="00E85E5C" w:rsidRPr="009E0642">
        <w:rPr>
          <w:i/>
          <w:iCs/>
        </w:rPr>
        <w:t xml:space="preserve"> – </w:t>
      </w:r>
      <w:r w:rsidR="00E85E5C">
        <w:t>ІІІ квартал</w:t>
      </w:r>
      <w:r w:rsidR="00E85E5C" w:rsidRPr="009E0642">
        <w:t xml:space="preserve"> 2017</w:t>
      </w:r>
      <w:r w:rsidR="00435CC6">
        <w:t xml:space="preserve"> року;</w:t>
      </w:r>
    </w:p>
    <w:p w:rsidR="00435CC6" w:rsidRPr="00435CC6" w:rsidRDefault="00435CC6" w:rsidP="00435CC6">
      <w:pPr>
        <w:numPr>
          <w:ilvl w:val="0"/>
          <w:numId w:val="23"/>
        </w:numPr>
        <w:tabs>
          <w:tab w:val="left" w:pos="851"/>
          <w:tab w:val="left" w:pos="993"/>
        </w:tabs>
        <w:ind w:firstLine="568"/>
        <w:jc w:val="both"/>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9B6237" w:rsidRDefault="009B6237" w:rsidP="004F2446">
      <w:pPr>
        <w:jc w:val="both"/>
        <w:rPr>
          <w:sz w:val="28"/>
          <w:szCs w:val="28"/>
        </w:rPr>
      </w:pPr>
    </w:p>
    <w:p w:rsidR="004F2446" w:rsidRPr="00937C5D" w:rsidRDefault="00742902" w:rsidP="004F2446">
      <w:pPr>
        <w:jc w:val="center"/>
        <w:rPr>
          <w:sz w:val="28"/>
          <w:szCs w:val="28"/>
        </w:rPr>
      </w:pPr>
      <w:r w:rsidRPr="00937C5D">
        <w:rPr>
          <w:b/>
          <w:sz w:val="28"/>
          <w:szCs w:val="28"/>
          <w:lang w:eastAsia="ar-SA"/>
        </w:rPr>
        <w:lastRenderedPageBreak/>
        <w:t>1</w:t>
      </w:r>
      <w:r w:rsidR="001F0B94" w:rsidRPr="00937C5D">
        <w:rPr>
          <w:b/>
          <w:sz w:val="28"/>
          <w:szCs w:val="28"/>
          <w:lang w:eastAsia="ar-SA"/>
        </w:rPr>
        <w:t>0.7.</w:t>
      </w:r>
      <w:r w:rsidR="004F2446" w:rsidRPr="00937C5D">
        <w:rPr>
          <w:b/>
          <w:sz w:val="28"/>
          <w:szCs w:val="28"/>
          <w:lang w:eastAsia="ar-SA"/>
        </w:rPr>
        <w:t xml:space="preserve"> Розбудова інформаційного суспільства та посилення взаємодії з громадськістю</w:t>
      </w:r>
    </w:p>
    <w:p w:rsidR="004F2446" w:rsidRPr="00937C5D" w:rsidRDefault="004F2446" w:rsidP="004F2446">
      <w:pPr>
        <w:jc w:val="both"/>
        <w:rPr>
          <w:sz w:val="28"/>
          <w:szCs w:val="28"/>
        </w:rPr>
      </w:pPr>
    </w:p>
    <w:p w:rsidR="004F2446" w:rsidRPr="00937C5D" w:rsidRDefault="004F2446" w:rsidP="004F2446">
      <w:pPr>
        <w:ind w:firstLine="567"/>
        <w:rPr>
          <w:u w:val="single"/>
        </w:rPr>
      </w:pPr>
      <w:r w:rsidRPr="00937C5D">
        <w:rPr>
          <w:u w:val="single"/>
        </w:rPr>
        <w:t>Основні цілі на 201</w:t>
      </w:r>
      <w:r w:rsidR="0049736F" w:rsidRPr="00937C5D">
        <w:rPr>
          <w:u w:val="single"/>
        </w:rPr>
        <w:t>7</w:t>
      </w:r>
      <w:r w:rsidRPr="00937C5D">
        <w:rPr>
          <w:u w:val="single"/>
        </w:rPr>
        <w:t xml:space="preserve"> рік:</w:t>
      </w:r>
    </w:p>
    <w:p w:rsidR="004F2446" w:rsidRPr="00937C5D" w:rsidRDefault="004F2446" w:rsidP="004F2446"/>
    <w:p w:rsidR="0049736F" w:rsidRPr="00937C5D" w:rsidRDefault="0049736F" w:rsidP="0049736F">
      <w:pPr>
        <w:numPr>
          <w:ilvl w:val="0"/>
          <w:numId w:val="2"/>
        </w:numPr>
        <w:tabs>
          <w:tab w:val="clear" w:pos="720"/>
          <w:tab w:val="num" w:pos="0"/>
        </w:tabs>
        <w:ind w:left="0" w:firstLine="360"/>
        <w:jc w:val="both"/>
      </w:pPr>
      <w:r w:rsidRPr="00937C5D">
        <w:t>підвищення рівня зручності доступу громадян до публічної інформації, затверджених рішень та регуляторних актів чи їх проектів, документів, що підлягають оприлюдненню;</w:t>
      </w:r>
    </w:p>
    <w:p w:rsidR="0049736F" w:rsidRPr="00937C5D" w:rsidRDefault="0049736F" w:rsidP="0049736F">
      <w:pPr>
        <w:numPr>
          <w:ilvl w:val="0"/>
          <w:numId w:val="2"/>
        </w:numPr>
        <w:tabs>
          <w:tab w:val="clear" w:pos="720"/>
          <w:tab w:val="num" w:pos="0"/>
        </w:tabs>
        <w:ind w:left="0" w:firstLine="360"/>
        <w:jc w:val="both"/>
      </w:pPr>
      <w:r w:rsidRPr="00937C5D">
        <w:t>створення на офіційному сайті Лубенської міської ради зручних та зрозумілих форм для обговорення проектів регуляторних актів, отримання зворотного зв’язку;</w:t>
      </w:r>
    </w:p>
    <w:p w:rsidR="0049736F" w:rsidRPr="00937C5D" w:rsidRDefault="0049736F" w:rsidP="0049736F">
      <w:pPr>
        <w:numPr>
          <w:ilvl w:val="0"/>
          <w:numId w:val="2"/>
        </w:numPr>
        <w:tabs>
          <w:tab w:val="clear" w:pos="720"/>
          <w:tab w:val="num" w:pos="0"/>
        </w:tabs>
        <w:ind w:left="0" w:firstLine="360"/>
        <w:jc w:val="both"/>
      </w:pPr>
      <w:r w:rsidRPr="00937C5D">
        <w:t>оперативне донесення до громадськості соціально значущої інформації;</w:t>
      </w:r>
    </w:p>
    <w:p w:rsidR="0049736F" w:rsidRPr="00937C5D" w:rsidRDefault="0049736F" w:rsidP="0049736F">
      <w:pPr>
        <w:numPr>
          <w:ilvl w:val="0"/>
          <w:numId w:val="2"/>
        </w:numPr>
        <w:tabs>
          <w:tab w:val="clear" w:pos="720"/>
          <w:tab w:val="num" w:pos="0"/>
        </w:tabs>
        <w:ind w:left="0" w:firstLine="360"/>
        <w:jc w:val="both"/>
      </w:pPr>
      <w:r w:rsidRPr="00937C5D">
        <w:t>забезпечення інформаційного супроводу діяльності Лубенської міської ради, її виконавчих органів та посадових осіб;</w:t>
      </w:r>
    </w:p>
    <w:p w:rsidR="0049736F" w:rsidRPr="00937C5D" w:rsidRDefault="0049736F" w:rsidP="0049736F">
      <w:pPr>
        <w:numPr>
          <w:ilvl w:val="0"/>
          <w:numId w:val="2"/>
        </w:numPr>
        <w:tabs>
          <w:tab w:val="clear" w:pos="720"/>
          <w:tab w:val="num" w:pos="0"/>
        </w:tabs>
        <w:ind w:left="0" w:firstLine="360"/>
        <w:jc w:val="both"/>
      </w:pPr>
      <w:r w:rsidRPr="00937C5D">
        <w:t>сприяння розвиткові місцевих засобів масової інформації та посилення співпраці з ними з метою забезпечення відкритості і прозорості у діяльності міської ради, її виконавчих органів та посадових осіб, безперешкодної реалізації конституційного права громадян на інформацію та свободу слова.</w:t>
      </w:r>
    </w:p>
    <w:p w:rsidR="0049736F" w:rsidRPr="00937C5D" w:rsidRDefault="0049736F" w:rsidP="0049736F">
      <w:pPr>
        <w:tabs>
          <w:tab w:val="left" w:pos="709"/>
        </w:tabs>
        <w:ind w:left="600"/>
        <w:jc w:val="both"/>
      </w:pPr>
    </w:p>
    <w:p w:rsidR="004F2446" w:rsidRPr="00937C5D" w:rsidRDefault="004F2446" w:rsidP="004F2446">
      <w:pPr>
        <w:ind w:firstLine="567"/>
        <w:rPr>
          <w:u w:val="single"/>
        </w:rPr>
      </w:pPr>
      <w:r w:rsidRPr="00937C5D">
        <w:rPr>
          <w:u w:val="single"/>
        </w:rPr>
        <w:t>Кількісні та якісні критерії, що будуть свідчити про реалізацію цілей:</w:t>
      </w:r>
    </w:p>
    <w:p w:rsidR="004F2446" w:rsidRPr="00937C5D" w:rsidRDefault="004F2446" w:rsidP="004F2446">
      <w:pPr>
        <w:ind w:firstLine="567"/>
        <w:rPr>
          <w:u w:val="single"/>
        </w:rPr>
      </w:pPr>
    </w:p>
    <w:p w:rsidR="00925F86" w:rsidRPr="00937C5D" w:rsidRDefault="00925F86" w:rsidP="004F7B84">
      <w:pPr>
        <w:numPr>
          <w:ilvl w:val="0"/>
          <w:numId w:val="2"/>
        </w:numPr>
        <w:tabs>
          <w:tab w:val="clear" w:pos="720"/>
          <w:tab w:val="num" w:pos="0"/>
        </w:tabs>
        <w:ind w:left="0" w:firstLine="360"/>
        <w:jc w:val="both"/>
      </w:pPr>
      <w:r w:rsidRPr="00937C5D">
        <w:t>збільшення показників відвідуваності офіційного</w:t>
      </w:r>
      <w:r w:rsidR="0077134B">
        <w:t xml:space="preserve"> сайту Лубенської міської ради </w:t>
      </w:r>
      <w:r w:rsidRPr="00937C5D">
        <w:t xml:space="preserve"> на 30,0 %;</w:t>
      </w:r>
    </w:p>
    <w:p w:rsidR="00925F86" w:rsidRPr="00937C5D" w:rsidRDefault="00925F86" w:rsidP="004F7B84">
      <w:pPr>
        <w:numPr>
          <w:ilvl w:val="0"/>
          <w:numId w:val="2"/>
        </w:numPr>
        <w:tabs>
          <w:tab w:val="clear" w:pos="720"/>
          <w:tab w:val="num" w:pos="0"/>
        </w:tabs>
        <w:ind w:left="0" w:firstLine="360"/>
        <w:jc w:val="both"/>
      </w:pPr>
      <w:r w:rsidRPr="00937C5D">
        <w:t>виконання Програми висвітлення діяльності органів місцевого самоврядування та підтримки засобів масової інформації на 2017 рік;</w:t>
      </w:r>
    </w:p>
    <w:p w:rsidR="00925F86" w:rsidRPr="00937C5D" w:rsidRDefault="00925F86" w:rsidP="004F7B84">
      <w:pPr>
        <w:numPr>
          <w:ilvl w:val="0"/>
          <w:numId w:val="2"/>
        </w:numPr>
        <w:tabs>
          <w:tab w:val="clear" w:pos="720"/>
          <w:tab w:val="num" w:pos="0"/>
        </w:tabs>
        <w:ind w:left="0" w:firstLine="360"/>
        <w:jc w:val="both"/>
      </w:pPr>
      <w:r w:rsidRPr="00937C5D">
        <w:t>оцінка громадянами загалом та засобами масової інформації зокрема рівня відкритості та прозорості у діяльності міської ради, її виконавчих органів та посадових осіб;</w:t>
      </w:r>
    </w:p>
    <w:p w:rsidR="00925F86" w:rsidRPr="00937C5D" w:rsidRDefault="00925F86" w:rsidP="004F7B84">
      <w:pPr>
        <w:numPr>
          <w:ilvl w:val="0"/>
          <w:numId w:val="2"/>
        </w:numPr>
        <w:tabs>
          <w:tab w:val="clear" w:pos="720"/>
          <w:tab w:val="num" w:pos="0"/>
        </w:tabs>
        <w:ind w:left="0" w:firstLine="360"/>
        <w:jc w:val="both"/>
      </w:pPr>
      <w:r w:rsidRPr="00937C5D">
        <w:t>ріст довіри інститутів громадянського суспільства до міської влади</w:t>
      </w:r>
      <w:r w:rsidR="0077134B">
        <w:t xml:space="preserve"> </w:t>
      </w:r>
      <w:r w:rsidRPr="00937C5D">
        <w:t xml:space="preserve"> на 10,0 %.</w:t>
      </w:r>
    </w:p>
    <w:p w:rsidR="00B77A2E" w:rsidRPr="00937C5D" w:rsidRDefault="00B77A2E" w:rsidP="004F2446">
      <w:pPr>
        <w:tabs>
          <w:tab w:val="left" w:pos="5194"/>
        </w:tabs>
        <w:ind w:firstLine="567"/>
        <w:jc w:val="both"/>
      </w:pPr>
    </w:p>
    <w:p w:rsidR="004F2446" w:rsidRPr="00937C5D" w:rsidRDefault="004F2446" w:rsidP="004F2446">
      <w:pPr>
        <w:tabs>
          <w:tab w:val="left" w:pos="5194"/>
        </w:tabs>
        <w:ind w:firstLine="567"/>
        <w:jc w:val="both"/>
        <w:rPr>
          <w:u w:val="single"/>
        </w:rPr>
      </w:pPr>
      <w:r w:rsidRPr="00937C5D">
        <w:rPr>
          <w:u w:val="single"/>
        </w:rPr>
        <w:t>Основні завдання та заходи на 201</w:t>
      </w:r>
      <w:r w:rsidR="004F7B84" w:rsidRPr="00937C5D">
        <w:rPr>
          <w:u w:val="single"/>
        </w:rPr>
        <w:t>7</w:t>
      </w:r>
      <w:r w:rsidRPr="00937C5D">
        <w:rPr>
          <w:u w:val="single"/>
        </w:rPr>
        <w:t xml:space="preserve"> рік:</w:t>
      </w:r>
    </w:p>
    <w:p w:rsidR="004F2446" w:rsidRPr="0019771A" w:rsidRDefault="004F2446" w:rsidP="0019771A">
      <w:pPr>
        <w:tabs>
          <w:tab w:val="left" w:pos="993"/>
          <w:tab w:val="left" w:pos="5194"/>
        </w:tabs>
        <w:ind w:firstLine="567"/>
        <w:jc w:val="both"/>
        <w:rPr>
          <w:color w:val="FF0000"/>
          <w:u w:val="single"/>
        </w:rPr>
      </w:pPr>
    </w:p>
    <w:p w:rsidR="0019771A" w:rsidRPr="008D3959" w:rsidRDefault="0019771A" w:rsidP="0019771A">
      <w:pPr>
        <w:tabs>
          <w:tab w:val="left" w:pos="993"/>
        </w:tabs>
        <w:ind w:firstLine="709"/>
        <w:jc w:val="both"/>
      </w:pPr>
      <w:r w:rsidRPr="0019771A">
        <w:t>-</w:t>
      </w:r>
      <w:r w:rsidRPr="0019771A">
        <w:tab/>
        <w:t xml:space="preserve">сприяння розвитку співпраці органів місцевого самоврядування з інститутами громадянського суспільства щодо проведення консультацій влади з громадськістю - </w:t>
      </w:r>
      <w:r w:rsidRPr="0019771A">
        <w:rPr>
          <w:i/>
        </w:rPr>
        <w:t xml:space="preserve">структурні підрозділи виконавчого комітету - </w:t>
      </w:r>
      <w:r w:rsidRPr="008D3959">
        <w:t>протягом 2017 року;</w:t>
      </w:r>
    </w:p>
    <w:p w:rsidR="0019771A" w:rsidRPr="0019771A" w:rsidRDefault="0019771A" w:rsidP="0019771A">
      <w:pPr>
        <w:tabs>
          <w:tab w:val="left" w:pos="993"/>
        </w:tabs>
        <w:ind w:firstLine="709"/>
        <w:jc w:val="both"/>
        <w:rPr>
          <w:i/>
        </w:rPr>
      </w:pPr>
      <w:r w:rsidRPr="0019771A">
        <w:t>-</w:t>
      </w:r>
      <w:r w:rsidRPr="0019771A">
        <w:tab/>
        <w:t xml:space="preserve">виконання Програми висвітлення діяльності органів місцевого самоврядування та підтримки засобів масової інформації на 2017 рік – </w:t>
      </w:r>
      <w:r w:rsidRPr="0019771A">
        <w:rPr>
          <w:i/>
        </w:rPr>
        <w:t>відділ інформаційної діяльності та комунікацій з гром</w:t>
      </w:r>
      <w:r w:rsidR="008D3959">
        <w:rPr>
          <w:i/>
        </w:rPr>
        <w:t xml:space="preserve">адськістю </w:t>
      </w:r>
      <w:r w:rsidR="008D3959" w:rsidRPr="0019771A">
        <w:rPr>
          <w:i/>
        </w:rPr>
        <w:t>виконавчого комітету</w:t>
      </w:r>
      <w:r w:rsidRPr="0019771A">
        <w:rPr>
          <w:i/>
        </w:rPr>
        <w:t xml:space="preserve"> - </w:t>
      </w:r>
      <w:r w:rsidRPr="008D3959">
        <w:t xml:space="preserve">протягом </w:t>
      </w:r>
      <w:r w:rsidR="008D3959" w:rsidRPr="008D3959">
        <w:t xml:space="preserve">2017 </w:t>
      </w:r>
      <w:r w:rsidRPr="008D3959">
        <w:t>року;</w:t>
      </w:r>
    </w:p>
    <w:p w:rsidR="0019771A" w:rsidRPr="0019771A" w:rsidRDefault="0019771A" w:rsidP="0019771A">
      <w:pPr>
        <w:tabs>
          <w:tab w:val="left" w:pos="993"/>
        </w:tabs>
        <w:ind w:firstLine="709"/>
        <w:jc w:val="both"/>
        <w:rPr>
          <w:i/>
        </w:rPr>
      </w:pPr>
      <w:r w:rsidRPr="0019771A">
        <w:rPr>
          <w:color w:val="000000"/>
        </w:rPr>
        <w:t xml:space="preserve">- реалізація заходів, що популяризують традицію, історію і культурну спадщину </w:t>
      </w:r>
      <w:r w:rsidR="00680680" w:rsidRPr="0019771A">
        <w:rPr>
          <w:color w:val="000000"/>
        </w:rPr>
        <w:t>м. Лубен</w:t>
      </w:r>
      <w:r w:rsidRPr="0019771A">
        <w:rPr>
          <w:color w:val="000000"/>
        </w:rPr>
        <w:t xml:space="preserve"> - в</w:t>
      </w:r>
      <w:r w:rsidRPr="0019771A">
        <w:rPr>
          <w:i/>
          <w:iCs/>
          <w:color w:val="000000"/>
        </w:rPr>
        <w:t xml:space="preserve">ідділ інформаційної діяльності та комунікацій з громадськістю </w:t>
      </w:r>
      <w:r w:rsidR="0033348B" w:rsidRPr="0019771A">
        <w:rPr>
          <w:i/>
        </w:rPr>
        <w:t xml:space="preserve">виконавчого комітету </w:t>
      </w:r>
      <w:r w:rsidRPr="0019771A">
        <w:rPr>
          <w:i/>
          <w:iCs/>
          <w:color w:val="000000"/>
        </w:rPr>
        <w:t xml:space="preserve">- </w:t>
      </w:r>
      <w:r w:rsidRPr="00FF1EF2">
        <w:rPr>
          <w:color w:val="000000"/>
        </w:rPr>
        <w:t>протягом 2017 року;</w:t>
      </w:r>
    </w:p>
    <w:p w:rsidR="0019771A" w:rsidRPr="0019771A" w:rsidRDefault="0019771A" w:rsidP="0019771A">
      <w:pPr>
        <w:tabs>
          <w:tab w:val="left" w:pos="993"/>
        </w:tabs>
        <w:ind w:firstLine="567"/>
        <w:jc w:val="both"/>
        <w:rPr>
          <w:i/>
        </w:rPr>
      </w:pPr>
      <w:r w:rsidRPr="0019771A">
        <w:t xml:space="preserve">- розширення та модернізація форми міжнародної культурної співпраці та обмінів з європейськими країнами та регіональними організаціями. Організація обміну делегаціями м. </w:t>
      </w:r>
      <w:proofErr w:type="spellStart"/>
      <w:r w:rsidRPr="0019771A">
        <w:t>Скерневіце</w:t>
      </w:r>
      <w:proofErr w:type="spellEnd"/>
      <w:r w:rsidRPr="0019771A">
        <w:t xml:space="preserve"> (Польща) та м. Лубни - </w:t>
      </w:r>
      <w:r w:rsidRPr="0019771A">
        <w:rPr>
          <w:i/>
        </w:rPr>
        <w:t xml:space="preserve">відділ інформаційної діяльності та комунікацій з громадськістю </w:t>
      </w:r>
      <w:r w:rsidR="0033348B" w:rsidRPr="0019771A">
        <w:rPr>
          <w:i/>
        </w:rPr>
        <w:t xml:space="preserve">виконавчого комітету </w:t>
      </w:r>
      <w:r w:rsidRPr="0019771A">
        <w:rPr>
          <w:i/>
        </w:rPr>
        <w:t xml:space="preserve">-  </w:t>
      </w:r>
      <w:r w:rsidRPr="00FF1EF2">
        <w:t>протягом 2017 року;</w:t>
      </w:r>
    </w:p>
    <w:p w:rsidR="0019771A" w:rsidRPr="0019771A" w:rsidRDefault="0019771A" w:rsidP="0019771A">
      <w:pPr>
        <w:tabs>
          <w:tab w:val="left" w:pos="993"/>
        </w:tabs>
        <w:ind w:firstLine="567"/>
        <w:jc w:val="both"/>
        <w:rPr>
          <w:i/>
        </w:rPr>
      </w:pPr>
      <w:r w:rsidRPr="0019771A">
        <w:t xml:space="preserve">- модернізація офіційного сайту Лубенської міської ради - </w:t>
      </w:r>
      <w:r w:rsidRPr="0019771A">
        <w:rPr>
          <w:i/>
        </w:rPr>
        <w:t xml:space="preserve">відділ інформаційної діяльності та комунікацій з громадськістю виконавчого комітету - </w:t>
      </w:r>
      <w:r w:rsidRPr="00FF1EF2">
        <w:t xml:space="preserve">протягом </w:t>
      </w:r>
      <w:r w:rsidR="0033348B" w:rsidRPr="00FF1EF2">
        <w:t xml:space="preserve">2017 </w:t>
      </w:r>
      <w:r w:rsidRPr="00FF1EF2">
        <w:t>року;</w:t>
      </w:r>
    </w:p>
    <w:p w:rsidR="0019771A" w:rsidRPr="0033348B" w:rsidRDefault="0019771A" w:rsidP="0019771A">
      <w:pPr>
        <w:tabs>
          <w:tab w:val="left" w:pos="993"/>
        </w:tabs>
        <w:ind w:firstLine="709"/>
        <w:jc w:val="both"/>
        <w:rPr>
          <w:i/>
        </w:rPr>
      </w:pPr>
      <w:r w:rsidRPr="0033348B">
        <w:t>-</w:t>
      </w:r>
      <w:r w:rsidRPr="0033348B">
        <w:tab/>
        <w:t xml:space="preserve">налагодження роботи в соціальних мережах з метою поширення контенту та розширення цільової аудиторії, забезпечення відвідуваності офіційного сайту та кращої комунікації з громадою - </w:t>
      </w:r>
      <w:r w:rsidRPr="0033348B">
        <w:rPr>
          <w:i/>
        </w:rPr>
        <w:t>відділ інформаційної діяльності та комунікацій з громадськістю виконавчого комітету</w:t>
      </w:r>
      <w:r w:rsidR="0033348B">
        <w:rPr>
          <w:i/>
        </w:rPr>
        <w:t xml:space="preserve"> - </w:t>
      </w:r>
      <w:r w:rsidR="0033348B" w:rsidRPr="008D3959">
        <w:t>протягом 2017 року;</w:t>
      </w:r>
    </w:p>
    <w:p w:rsidR="0019771A" w:rsidRPr="0033348B" w:rsidRDefault="0019771A" w:rsidP="0019771A">
      <w:pPr>
        <w:tabs>
          <w:tab w:val="left" w:pos="993"/>
        </w:tabs>
        <w:ind w:firstLine="709"/>
        <w:jc w:val="both"/>
        <w:rPr>
          <w:i/>
        </w:rPr>
      </w:pPr>
      <w:r w:rsidRPr="0033348B">
        <w:lastRenderedPageBreak/>
        <w:t>-</w:t>
      </w:r>
      <w:r w:rsidRPr="0033348B">
        <w:tab/>
        <w:t xml:space="preserve">забезпечення інформаційного супроводу діяльності Лубенської міської ради, її виконавчих органів та посадових осіб у проведенні заходів, спрямованих на реалізацію програми соціально-економічного розвитку міста, співпрацю з громадськістю -  </w:t>
      </w:r>
      <w:r w:rsidRPr="0033348B">
        <w:rPr>
          <w:i/>
        </w:rPr>
        <w:t>відділ інформаційної діяльності та комунікацій з громадськістю</w:t>
      </w:r>
      <w:r w:rsidR="0033348B">
        <w:rPr>
          <w:i/>
        </w:rPr>
        <w:t xml:space="preserve"> виконавчого комітету -</w:t>
      </w:r>
      <w:r w:rsidRPr="0033348B">
        <w:rPr>
          <w:i/>
        </w:rPr>
        <w:t xml:space="preserve"> </w:t>
      </w:r>
      <w:r w:rsidR="0033348B" w:rsidRPr="008D3959">
        <w:t>протягом 2017 року;</w:t>
      </w:r>
    </w:p>
    <w:p w:rsidR="0019771A" w:rsidRDefault="0019771A" w:rsidP="0019771A">
      <w:pPr>
        <w:tabs>
          <w:tab w:val="left" w:pos="993"/>
        </w:tabs>
        <w:ind w:firstLine="567"/>
        <w:jc w:val="both"/>
        <w:rPr>
          <w:i/>
        </w:rPr>
      </w:pPr>
      <w:r w:rsidRPr="009620A0">
        <w:t>- проведення прес-конференцій депутатів міської ради та керівників органів місцевого самоврядування з метою інформування населення міста про роботу міської ради та її виконавчого комітету, а також забезпечення гласності, відкритості та прозорості в їх діяльності - в</w:t>
      </w:r>
      <w:r w:rsidRPr="009620A0">
        <w:rPr>
          <w:i/>
        </w:rPr>
        <w:t>ідділ інформаційної діяльності та комунікацій з громадськістю</w:t>
      </w:r>
      <w:r w:rsidR="009620A0">
        <w:rPr>
          <w:i/>
        </w:rPr>
        <w:t xml:space="preserve"> виконавчого комітету</w:t>
      </w:r>
      <w:r w:rsidRPr="009620A0">
        <w:rPr>
          <w:i/>
        </w:rPr>
        <w:t xml:space="preserve"> -  </w:t>
      </w:r>
      <w:r w:rsidRPr="00FF1EF2">
        <w:t>протягом 2017 року;</w:t>
      </w:r>
    </w:p>
    <w:p w:rsidR="0019771A" w:rsidRDefault="009620A0" w:rsidP="009620A0">
      <w:pPr>
        <w:tabs>
          <w:tab w:val="left" w:pos="993"/>
        </w:tabs>
        <w:ind w:firstLine="567"/>
        <w:jc w:val="both"/>
        <w:rPr>
          <w:i/>
        </w:rPr>
      </w:pPr>
      <w:r>
        <w:rPr>
          <w:i/>
        </w:rPr>
        <w:t xml:space="preserve">- </w:t>
      </w:r>
      <w:r w:rsidR="0019771A" w:rsidRPr="009620A0">
        <w:t>сприяння випуску кращих видань краєзнавчої, історичної, дитячої, художньої літератури місцевих авторів відповідно до державної концепції національного книговидання; випуск сувенірної та  рекламної продукції - в</w:t>
      </w:r>
      <w:r w:rsidR="0019771A" w:rsidRPr="009620A0">
        <w:rPr>
          <w:i/>
        </w:rPr>
        <w:t xml:space="preserve">ідділ інформаційної діяльності та комунікацій з громадськістю </w:t>
      </w:r>
      <w:r>
        <w:rPr>
          <w:i/>
        </w:rPr>
        <w:t xml:space="preserve">виконавчого комітету </w:t>
      </w:r>
      <w:r w:rsidR="0019771A" w:rsidRPr="009620A0">
        <w:rPr>
          <w:i/>
        </w:rPr>
        <w:t xml:space="preserve">-  </w:t>
      </w:r>
      <w:r w:rsidR="0019771A" w:rsidRPr="00FF1EF2">
        <w:t>протягом 2017 року;</w:t>
      </w:r>
    </w:p>
    <w:p w:rsidR="0019771A" w:rsidRDefault="009620A0" w:rsidP="009620A0">
      <w:pPr>
        <w:tabs>
          <w:tab w:val="left" w:pos="993"/>
        </w:tabs>
        <w:ind w:firstLine="567"/>
        <w:jc w:val="both"/>
      </w:pPr>
      <w:r>
        <w:rPr>
          <w:i/>
        </w:rPr>
        <w:t xml:space="preserve">-  </w:t>
      </w:r>
      <w:r w:rsidR="00937C5D">
        <w:t xml:space="preserve">реалізація </w:t>
      </w:r>
      <w:r w:rsidR="0019771A" w:rsidRPr="009620A0">
        <w:t xml:space="preserve"> державної інформаційної політики - </w:t>
      </w:r>
      <w:r w:rsidR="0019771A" w:rsidRPr="009620A0">
        <w:rPr>
          <w:i/>
        </w:rPr>
        <w:t xml:space="preserve">відділ інформаційної діяльності та комунікацій з громадськістю </w:t>
      </w:r>
      <w:r w:rsidR="00FF1EF2">
        <w:rPr>
          <w:i/>
        </w:rPr>
        <w:t>виконавчого комітету</w:t>
      </w:r>
      <w:r w:rsidR="0019771A" w:rsidRPr="009620A0">
        <w:rPr>
          <w:i/>
        </w:rPr>
        <w:t>;</w:t>
      </w:r>
      <w:r w:rsidR="0019771A" w:rsidRPr="009620A0">
        <w:t xml:space="preserve"> </w:t>
      </w:r>
      <w:r w:rsidR="0019771A" w:rsidRPr="009620A0">
        <w:rPr>
          <w:i/>
        </w:rPr>
        <w:t xml:space="preserve">структурні підрозділи виконавчого комітету - </w:t>
      </w:r>
      <w:r w:rsidR="0019771A" w:rsidRPr="00FF1EF2">
        <w:t xml:space="preserve">протягом </w:t>
      </w:r>
      <w:r w:rsidR="00FF1EF2" w:rsidRPr="00FF1EF2">
        <w:t xml:space="preserve">2017 </w:t>
      </w:r>
      <w:r w:rsidR="00435CC6">
        <w:t>року;</w:t>
      </w:r>
    </w:p>
    <w:p w:rsidR="00435CC6" w:rsidRPr="00C94153" w:rsidRDefault="00435CC6" w:rsidP="00435CC6">
      <w:pPr>
        <w:numPr>
          <w:ilvl w:val="1"/>
          <w:numId w:val="20"/>
        </w:numPr>
        <w:tabs>
          <w:tab w:val="clear" w:pos="1440"/>
          <w:tab w:val="num" w:pos="0"/>
          <w:tab w:val="left" w:pos="993"/>
        </w:tabs>
        <w:ind w:left="0" w:firstLine="709"/>
        <w:jc w:val="both"/>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5F053C" w:rsidRDefault="005F053C" w:rsidP="00435CC6">
      <w:pPr>
        <w:rPr>
          <w:b/>
          <w:color w:val="FF0000"/>
          <w:sz w:val="28"/>
          <w:szCs w:val="28"/>
          <w:lang w:eastAsia="ar-SA"/>
        </w:rPr>
      </w:pPr>
    </w:p>
    <w:p w:rsidR="004919B0" w:rsidRDefault="004919B0" w:rsidP="00435CC6">
      <w:pPr>
        <w:rPr>
          <w:b/>
          <w:color w:val="FF0000"/>
          <w:sz w:val="28"/>
          <w:szCs w:val="28"/>
          <w:lang w:eastAsia="ar-SA"/>
        </w:rPr>
      </w:pPr>
    </w:p>
    <w:p w:rsidR="00B14E13" w:rsidRPr="00F30665" w:rsidRDefault="00A5216C" w:rsidP="004F2446">
      <w:pPr>
        <w:jc w:val="center"/>
        <w:rPr>
          <w:b/>
          <w:sz w:val="28"/>
          <w:szCs w:val="28"/>
          <w:lang w:eastAsia="ar-SA"/>
        </w:rPr>
      </w:pPr>
      <w:r w:rsidRPr="00F30665">
        <w:rPr>
          <w:b/>
          <w:sz w:val="28"/>
          <w:szCs w:val="28"/>
          <w:lang w:eastAsia="ar-SA"/>
        </w:rPr>
        <w:t>11. Зовнішньо</w:t>
      </w:r>
      <w:r w:rsidR="00783C57" w:rsidRPr="00F30665">
        <w:rPr>
          <w:b/>
          <w:sz w:val="28"/>
          <w:szCs w:val="28"/>
          <w:lang w:eastAsia="ar-SA"/>
        </w:rPr>
        <w:t>економічна</w:t>
      </w:r>
      <w:r w:rsidRPr="00F30665">
        <w:rPr>
          <w:b/>
          <w:sz w:val="28"/>
          <w:szCs w:val="28"/>
          <w:lang w:eastAsia="ar-SA"/>
        </w:rPr>
        <w:t xml:space="preserve"> діяльність та інвестиційна політика</w:t>
      </w:r>
    </w:p>
    <w:p w:rsidR="001F0B94" w:rsidRPr="00057242" w:rsidRDefault="001F0B94" w:rsidP="004F2446">
      <w:pPr>
        <w:jc w:val="center"/>
        <w:rPr>
          <w:b/>
          <w:color w:val="FF0000"/>
          <w:sz w:val="28"/>
          <w:szCs w:val="28"/>
          <w:lang w:eastAsia="ar-SA"/>
        </w:rPr>
      </w:pPr>
    </w:p>
    <w:p w:rsidR="00A5216C" w:rsidRPr="005E4EFD" w:rsidRDefault="00A5216C" w:rsidP="00A5216C">
      <w:pPr>
        <w:ind w:firstLine="600"/>
        <w:rPr>
          <w:u w:val="single"/>
        </w:rPr>
      </w:pPr>
      <w:r w:rsidRPr="005E4EFD">
        <w:rPr>
          <w:u w:val="single"/>
        </w:rPr>
        <w:t>Основні  цілі на 201</w:t>
      </w:r>
      <w:r w:rsidR="00783C57" w:rsidRPr="005E4EFD">
        <w:rPr>
          <w:u w:val="single"/>
        </w:rPr>
        <w:t>7</w:t>
      </w:r>
      <w:r w:rsidRPr="005E4EFD">
        <w:rPr>
          <w:u w:val="single"/>
        </w:rPr>
        <w:t xml:space="preserve"> рік:</w:t>
      </w:r>
    </w:p>
    <w:p w:rsidR="00A5216C" w:rsidRPr="00057242" w:rsidRDefault="00A5216C" w:rsidP="00A5216C">
      <w:pPr>
        <w:pStyle w:val="21"/>
        <w:tabs>
          <w:tab w:val="left" w:pos="142"/>
        </w:tabs>
        <w:spacing w:after="0" w:line="240" w:lineRule="auto"/>
        <w:ind w:left="0"/>
        <w:rPr>
          <w:color w:val="FF0000"/>
          <w:sz w:val="24"/>
        </w:rPr>
      </w:pPr>
    </w:p>
    <w:p w:rsidR="00A5216C" w:rsidRPr="005807B2" w:rsidRDefault="00A5216C" w:rsidP="005807B2">
      <w:pPr>
        <w:pStyle w:val="21"/>
        <w:numPr>
          <w:ilvl w:val="0"/>
          <w:numId w:val="12"/>
        </w:numPr>
        <w:tabs>
          <w:tab w:val="clear" w:pos="720"/>
          <w:tab w:val="left" w:pos="142"/>
          <w:tab w:val="left" w:pos="851"/>
        </w:tabs>
        <w:spacing w:after="0" w:line="240" w:lineRule="auto"/>
        <w:ind w:left="0" w:firstLine="567"/>
        <w:rPr>
          <w:sz w:val="24"/>
        </w:rPr>
      </w:pPr>
      <w:r w:rsidRPr="005807B2">
        <w:rPr>
          <w:sz w:val="24"/>
        </w:rPr>
        <w:t xml:space="preserve"> формування сприятливого інвестиційного клімату, позитивного інвестиційного іміджу та просування інвестиційних можливостей міста;</w:t>
      </w:r>
    </w:p>
    <w:p w:rsidR="00A5216C" w:rsidRPr="005807B2" w:rsidRDefault="00A5216C" w:rsidP="005807B2">
      <w:pPr>
        <w:pStyle w:val="21"/>
        <w:numPr>
          <w:ilvl w:val="0"/>
          <w:numId w:val="12"/>
        </w:numPr>
        <w:tabs>
          <w:tab w:val="clear" w:pos="720"/>
          <w:tab w:val="left" w:pos="142"/>
          <w:tab w:val="left" w:pos="851"/>
        </w:tabs>
        <w:spacing w:after="0" w:line="240" w:lineRule="auto"/>
        <w:ind w:left="0" w:firstLine="567"/>
        <w:rPr>
          <w:sz w:val="24"/>
        </w:rPr>
      </w:pPr>
      <w:r w:rsidRPr="005807B2">
        <w:rPr>
          <w:sz w:val="24"/>
        </w:rPr>
        <w:t>забезпечення умов ефективної взаємодії суб’єктів господарювання та органів влади;</w:t>
      </w:r>
    </w:p>
    <w:p w:rsidR="00A5216C" w:rsidRPr="005807B2" w:rsidRDefault="00A5216C" w:rsidP="005807B2">
      <w:pPr>
        <w:pStyle w:val="21"/>
        <w:numPr>
          <w:ilvl w:val="0"/>
          <w:numId w:val="12"/>
        </w:numPr>
        <w:tabs>
          <w:tab w:val="clear" w:pos="720"/>
          <w:tab w:val="left" w:pos="142"/>
          <w:tab w:val="left" w:pos="851"/>
        </w:tabs>
        <w:spacing w:after="0" w:line="240" w:lineRule="auto"/>
        <w:ind w:left="0" w:firstLine="567"/>
        <w:rPr>
          <w:sz w:val="24"/>
        </w:rPr>
      </w:pPr>
      <w:r w:rsidRPr="005807B2">
        <w:rPr>
          <w:sz w:val="24"/>
        </w:rPr>
        <w:t>забезпечення систематичного моніторингу стану реалізації інвестиційних проектів та здійснення контролю за їх реалізацією;</w:t>
      </w:r>
    </w:p>
    <w:p w:rsidR="00A5216C" w:rsidRDefault="00A5216C" w:rsidP="005807B2">
      <w:pPr>
        <w:pStyle w:val="21"/>
        <w:numPr>
          <w:ilvl w:val="0"/>
          <w:numId w:val="12"/>
        </w:numPr>
        <w:tabs>
          <w:tab w:val="clear" w:pos="720"/>
          <w:tab w:val="left" w:pos="142"/>
          <w:tab w:val="left" w:pos="851"/>
        </w:tabs>
        <w:spacing w:after="0" w:line="240" w:lineRule="auto"/>
        <w:ind w:left="0" w:firstLine="567"/>
        <w:rPr>
          <w:sz w:val="24"/>
        </w:rPr>
      </w:pPr>
      <w:r w:rsidRPr="005807B2">
        <w:rPr>
          <w:sz w:val="24"/>
        </w:rPr>
        <w:t>забезпечення реалізації інвестиційних проектів у сфері енергозбереження;</w:t>
      </w:r>
    </w:p>
    <w:p w:rsidR="005807B2" w:rsidRPr="005807B2" w:rsidRDefault="005807B2" w:rsidP="005807B2">
      <w:pPr>
        <w:pStyle w:val="21"/>
        <w:numPr>
          <w:ilvl w:val="0"/>
          <w:numId w:val="12"/>
        </w:numPr>
        <w:tabs>
          <w:tab w:val="clear" w:pos="720"/>
          <w:tab w:val="left" w:pos="142"/>
          <w:tab w:val="left" w:pos="851"/>
        </w:tabs>
        <w:spacing w:after="0" w:line="240" w:lineRule="auto"/>
        <w:ind w:left="0" w:firstLine="567"/>
        <w:rPr>
          <w:sz w:val="24"/>
        </w:rPr>
      </w:pPr>
      <w:r w:rsidRPr="005807B2">
        <w:rPr>
          <w:sz w:val="24"/>
        </w:rPr>
        <w:t xml:space="preserve">збільшення  обсягів інвестицій в економіку міста; </w:t>
      </w:r>
    </w:p>
    <w:p w:rsidR="00A5216C" w:rsidRPr="005807B2" w:rsidRDefault="00A5216C" w:rsidP="005807B2">
      <w:pPr>
        <w:pStyle w:val="21"/>
        <w:numPr>
          <w:ilvl w:val="0"/>
          <w:numId w:val="12"/>
        </w:numPr>
        <w:tabs>
          <w:tab w:val="clear" w:pos="720"/>
          <w:tab w:val="left" w:pos="142"/>
          <w:tab w:val="left" w:pos="851"/>
        </w:tabs>
        <w:spacing w:after="0" w:line="240" w:lineRule="auto"/>
        <w:ind w:left="0" w:firstLine="567"/>
        <w:rPr>
          <w:sz w:val="24"/>
        </w:rPr>
      </w:pPr>
      <w:r w:rsidRPr="005807B2">
        <w:rPr>
          <w:sz w:val="24"/>
        </w:rPr>
        <w:t xml:space="preserve"> реалізація Програми розвитку інвестиційної діяльнос</w:t>
      </w:r>
      <w:r w:rsidR="00BB13ED" w:rsidRPr="005807B2">
        <w:rPr>
          <w:sz w:val="24"/>
        </w:rPr>
        <w:t>ті в м. Лубни на 2012-2017 роки;</w:t>
      </w:r>
    </w:p>
    <w:p w:rsidR="00E64346" w:rsidRDefault="00BB13ED" w:rsidP="005807B2">
      <w:pPr>
        <w:pStyle w:val="21"/>
        <w:numPr>
          <w:ilvl w:val="0"/>
          <w:numId w:val="12"/>
        </w:numPr>
        <w:tabs>
          <w:tab w:val="clear" w:pos="720"/>
          <w:tab w:val="left" w:pos="142"/>
          <w:tab w:val="left" w:pos="851"/>
        </w:tabs>
        <w:spacing w:after="0" w:line="240" w:lineRule="auto"/>
        <w:ind w:left="0" w:firstLine="567"/>
        <w:rPr>
          <w:sz w:val="24"/>
        </w:rPr>
      </w:pPr>
      <w:r w:rsidRPr="00E64346">
        <w:rPr>
          <w:sz w:val="24"/>
        </w:rPr>
        <w:t>сприяння зацікавленим експортерам</w:t>
      </w:r>
      <w:r w:rsidR="00E64346">
        <w:rPr>
          <w:sz w:val="24"/>
        </w:rPr>
        <w:t xml:space="preserve"> </w:t>
      </w:r>
      <w:r w:rsidR="00E64346" w:rsidRPr="00E64346">
        <w:rPr>
          <w:sz w:val="24"/>
        </w:rPr>
        <w:t>міста</w:t>
      </w:r>
      <w:r w:rsidRPr="00E64346">
        <w:rPr>
          <w:sz w:val="24"/>
        </w:rPr>
        <w:t xml:space="preserve"> щодо просування товарів та послуг на перспектив</w:t>
      </w:r>
      <w:r w:rsidR="00E64346">
        <w:rPr>
          <w:sz w:val="24"/>
        </w:rPr>
        <w:t>ні закордонні ринки;</w:t>
      </w:r>
    </w:p>
    <w:p w:rsidR="00E64346" w:rsidRPr="00E64346" w:rsidRDefault="00BB13ED" w:rsidP="00E64346">
      <w:pPr>
        <w:pStyle w:val="21"/>
        <w:numPr>
          <w:ilvl w:val="0"/>
          <w:numId w:val="12"/>
        </w:numPr>
        <w:tabs>
          <w:tab w:val="clear" w:pos="720"/>
          <w:tab w:val="left" w:pos="142"/>
          <w:tab w:val="left" w:pos="851"/>
        </w:tabs>
        <w:spacing w:after="0" w:line="240" w:lineRule="auto"/>
        <w:ind w:left="0" w:firstLine="567"/>
        <w:rPr>
          <w:sz w:val="24"/>
        </w:rPr>
      </w:pPr>
      <w:r w:rsidRPr="00E64346">
        <w:rPr>
          <w:sz w:val="24"/>
        </w:rPr>
        <w:t xml:space="preserve"> </w:t>
      </w:r>
      <w:r w:rsidR="00296C92" w:rsidRPr="00E64346">
        <w:rPr>
          <w:sz w:val="24"/>
        </w:rPr>
        <w:t xml:space="preserve">створення сприятливих умов для нарощення експортного потенціалу регіону та підвищення конкурентоспроможності </w:t>
      </w:r>
      <w:r w:rsidR="00E64346">
        <w:rPr>
          <w:sz w:val="24"/>
        </w:rPr>
        <w:t>міста</w:t>
      </w:r>
      <w:r w:rsidR="00296C92" w:rsidRPr="00E64346">
        <w:rPr>
          <w:sz w:val="24"/>
        </w:rPr>
        <w:t xml:space="preserve"> в цілому</w:t>
      </w:r>
      <w:r w:rsidR="00E64346">
        <w:rPr>
          <w:sz w:val="24"/>
        </w:rPr>
        <w:t>;</w:t>
      </w:r>
    </w:p>
    <w:p w:rsidR="00296C92" w:rsidRPr="005807B2" w:rsidRDefault="00296C92" w:rsidP="005807B2">
      <w:pPr>
        <w:numPr>
          <w:ilvl w:val="0"/>
          <w:numId w:val="12"/>
        </w:numPr>
        <w:tabs>
          <w:tab w:val="left" w:pos="851"/>
        </w:tabs>
        <w:spacing w:line="237" w:lineRule="auto"/>
        <w:ind w:left="0" w:firstLine="567"/>
        <w:jc w:val="both"/>
      </w:pPr>
      <w:r w:rsidRPr="005807B2">
        <w:t xml:space="preserve">активізація міжрегіонального співробітництва з країнами-членами Європейського Союзу, а також країнами, перспективними торговельно-економічними партнерами </w:t>
      </w:r>
      <w:r w:rsidR="00E64346">
        <w:t>міста</w:t>
      </w:r>
      <w:r w:rsidRPr="005807B2">
        <w:t>;</w:t>
      </w:r>
    </w:p>
    <w:p w:rsidR="00296C92" w:rsidRPr="005807B2" w:rsidRDefault="00296C92" w:rsidP="005807B2">
      <w:pPr>
        <w:tabs>
          <w:tab w:val="left" w:pos="851"/>
        </w:tabs>
        <w:spacing w:line="20" w:lineRule="exact"/>
        <w:ind w:firstLine="567"/>
      </w:pPr>
    </w:p>
    <w:p w:rsidR="00296C92" w:rsidRPr="005807B2" w:rsidRDefault="00296C92" w:rsidP="005807B2">
      <w:pPr>
        <w:numPr>
          <w:ilvl w:val="0"/>
          <w:numId w:val="12"/>
        </w:numPr>
        <w:tabs>
          <w:tab w:val="left" w:pos="851"/>
        </w:tabs>
        <w:spacing w:line="234" w:lineRule="auto"/>
        <w:ind w:left="0" w:right="20" w:firstLine="567"/>
        <w:jc w:val="both"/>
      </w:pPr>
      <w:r w:rsidRPr="005807B2">
        <w:t xml:space="preserve">залучення ресурсів міжнародних фінансових та донорських організацій для розвитку </w:t>
      </w:r>
      <w:r w:rsidR="000C784A">
        <w:t>міста</w:t>
      </w:r>
      <w:r w:rsidRPr="005807B2">
        <w:t>.</w:t>
      </w:r>
    </w:p>
    <w:p w:rsidR="00296C92" w:rsidRPr="005E4EFD" w:rsidRDefault="00296C92" w:rsidP="00296C92">
      <w:pPr>
        <w:pStyle w:val="21"/>
        <w:tabs>
          <w:tab w:val="left" w:pos="142"/>
        </w:tabs>
        <w:spacing w:after="0" w:line="240" w:lineRule="auto"/>
        <w:ind w:left="567"/>
        <w:rPr>
          <w:sz w:val="24"/>
        </w:rPr>
      </w:pPr>
    </w:p>
    <w:p w:rsidR="00A5216C" w:rsidRPr="005E4EFD" w:rsidRDefault="00A5216C" w:rsidP="00A5216C">
      <w:pPr>
        <w:ind w:firstLine="600"/>
        <w:rPr>
          <w:u w:val="single"/>
        </w:rPr>
      </w:pPr>
      <w:r w:rsidRPr="005E4EFD">
        <w:rPr>
          <w:u w:val="single"/>
        </w:rPr>
        <w:t>Кількісні та якісні критерії, що будуть свідчити про реалізацію цілей:</w:t>
      </w:r>
    </w:p>
    <w:p w:rsidR="00A5216C" w:rsidRPr="00057242" w:rsidRDefault="00A5216C" w:rsidP="00A5216C">
      <w:pPr>
        <w:rPr>
          <w:color w:val="FF0000"/>
          <w:u w:val="single"/>
        </w:rPr>
      </w:pPr>
    </w:p>
    <w:p w:rsidR="00A5216C" w:rsidRPr="005E4EFD" w:rsidRDefault="00A5216C" w:rsidP="00A5216C">
      <w:pPr>
        <w:numPr>
          <w:ilvl w:val="0"/>
          <w:numId w:val="3"/>
        </w:numPr>
        <w:tabs>
          <w:tab w:val="clear" w:pos="720"/>
          <w:tab w:val="num" w:pos="900"/>
        </w:tabs>
        <w:ind w:left="0" w:firstLine="567"/>
        <w:jc w:val="both"/>
      </w:pPr>
      <w:r w:rsidRPr="005E4EFD">
        <w:t>покращення ситуації з залученням інвестицій в основний капітал</w:t>
      </w:r>
      <w:r w:rsidR="00BF3863" w:rsidRPr="005E4EFD">
        <w:t xml:space="preserve"> та пря</w:t>
      </w:r>
      <w:r w:rsidR="00262A20">
        <w:t>м</w:t>
      </w:r>
      <w:r w:rsidR="00BF3863" w:rsidRPr="005E4EFD">
        <w:t>их іноземних інвестицій</w:t>
      </w:r>
      <w:r w:rsidRPr="005E4EFD">
        <w:t>;</w:t>
      </w:r>
    </w:p>
    <w:p w:rsidR="00A5216C" w:rsidRPr="005E4EFD" w:rsidRDefault="00BF3863" w:rsidP="00A5216C">
      <w:pPr>
        <w:numPr>
          <w:ilvl w:val="0"/>
          <w:numId w:val="3"/>
        </w:numPr>
        <w:tabs>
          <w:tab w:val="clear" w:pos="720"/>
          <w:tab w:val="num" w:pos="900"/>
        </w:tabs>
        <w:ind w:left="0" w:firstLine="567"/>
        <w:jc w:val="both"/>
      </w:pPr>
      <w:r w:rsidRPr="005E4EFD">
        <w:t>збільшення у 2017</w:t>
      </w:r>
      <w:r w:rsidR="00A5216C" w:rsidRPr="005E4EFD">
        <w:t xml:space="preserve"> році обсягу освоєних (використаних) капітальних інвестицій за рахунок усіх джерел фінансування у фактичних цінах до </w:t>
      </w:r>
      <w:r w:rsidR="005324F1" w:rsidRPr="005E4EFD">
        <w:t>102,9</w:t>
      </w:r>
      <w:r w:rsidR="00A5216C" w:rsidRPr="005E4EFD">
        <w:t xml:space="preserve"> млн. грн., що становитиме у п</w:t>
      </w:r>
      <w:r w:rsidR="005324F1" w:rsidRPr="005E4EFD">
        <w:t>орівнянні з попереднім роком 109</w:t>
      </w:r>
      <w:r w:rsidR="00A5216C" w:rsidRPr="005E4EFD">
        <w:t>,0 %</w:t>
      </w:r>
      <w:r w:rsidR="000C3559">
        <w:t xml:space="preserve"> та складатиме у </w:t>
      </w:r>
      <w:proofErr w:type="spellStart"/>
      <w:r w:rsidR="000C3559">
        <w:t>порівних</w:t>
      </w:r>
      <w:proofErr w:type="spellEnd"/>
      <w:r w:rsidR="000C3559">
        <w:t xml:space="preserve"> цінах 100,5 %</w:t>
      </w:r>
      <w:r w:rsidR="00A5216C" w:rsidRPr="005E4EFD">
        <w:t xml:space="preserve">; </w:t>
      </w:r>
    </w:p>
    <w:p w:rsidR="00A5216C" w:rsidRPr="005E4EFD" w:rsidRDefault="00A5216C" w:rsidP="00A5216C">
      <w:pPr>
        <w:numPr>
          <w:ilvl w:val="0"/>
          <w:numId w:val="3"/>
        </w:numPr>
        <w:tabs>
          <w:tab w:val="clear" w:pos="720"/>
          <w:tab w:val="num" w:pos="900"/>
        </w:tabs>
        <w:ind w:left="0" w:firstLine="567"/>
        <w:jc w:val="both"/>
      </w:pPr>
      <w:r w:rsidRPr="005E4EFD">
        <w:lastRenderedPageBreak/>
        <w:t xml:space="preserve">встановлення обсягу освоєних (використаних) капітальних інвестицій у розрахунку на одну особу на рівні </w:t>
      </w:r>
      <w:r w:rsidR="005324F1" w:rsidRPr="005E4EFD">
        <w:t>2237,0</w:t>
      </w:r>
      <w:r w:rsidRPr="005E4EFD">
        <w:t xml:space="preserve"> грн. (</w:t>
      </w:r>
      <w:r w:rsidR="005324F1" w:rsidRPr="005E4EFD">
        <w:t>109,7</w:t>
      </w:r>
      <w:r w:rsidRPr="005E4EFD">
        <w:t xml:space="preserve"> % до попереднього року);</w:t>
      </w:r>
    </w:p>
    <w:p w:rsidR="00A5216C" w:rsidRPr="005E4EFD" w:rsidRDefault="00A5216C" w:rsidP="00A5216C">
      <w:pPr>
        <w:numPr>
          <w:ilvl w:val="0"/>
          <w:numId w:val="3"/>
        </w:numPr>
        <w:tabs>
          <w:tab w:val="clear" w:pos="720"/>
          <w:tab w:val="num" w:pos="900"/>
        </w:tabs>
        <w:ind w:left="0" w:firstLine="567"/>
        <w:jc w:val="both"/>
      </w:pPr>
      <w:r w:rsidRPr="005E4EFD">
        <w:t xml:space="preserve">збільшення на </w:t>
      </w:r>
      <w:r w:rsidR="005324F1" w:rsidRPr="005E4EFD">
        <w:t>0,9</w:t>
      </w:r>
      <w:r w:rsidRPr="005E4EFD">
        <w:t xml:space="preserve"> % до попереднього року обсягу прямих іноземних інвестицій;</w:t>
      </w:r>
    </w:p>
    <w:p w:rsidR="00A5216C" w:rsidRDefault="00A5216C" w:rsidP="00A5216C">
      <w:pPr>
        <w:numPr>
          <w:ilvl w:val="0"/>
          <w:numId w:val="3"/>
        </w:numPr>
        <w:tabs>
          <w:tab w:val="clear" w:pos="720"/>
          <w:tab w:val="num" w:pos="900"/>
        </w:tabs>
        <w:ind w:left="0" w:firstLine="567"/>
        <w:jc w:val="both"/>
      </w:pPr>
      <w:r w:rsidRPr="005E4EFD">
        <w:t>збільшення кількості розроблених і поданих на конкурси усіх рівнів інвестиційних проектів (пропозицій);</w:t>
      </w:r>
    </w:p>
    <w:p w:rsidR="005D4A55" w:rsidRDefault="005D4A55" w:rsidP="005D4A5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економія бюджетних коштів у розмірі майже 1200,0 тис. грн. щорічно за рахунок впровадження інвестиційного проекту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загальноміської системи управління освітленням вулиць»;</w:t>
      </w:r>
    </w:p>
    <w:p w:rsidR="005D4A55" w:rsidRPr="005D4A55" w:rsidRDefault="005D4A55" w:rsidP="005D4A55">
      <w:pPr>
        <w:pStyle w:val="afb"/>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економія бюджетних коштів у розмірі майже 285,0 тис. </w:t>
      </w:r>
      <w:r w:rsidR="00680680">
        <w:rPr>
          <w:rFonts w:ascii="Times New Roman" w:hAnsi="Times New Roman"/>
          <w:sz w:val="24"/>
          <w:szCs w:val="24"/>
        </w:rPr>
        <w:t>грн.</w:t>
      </w:r>
      <w:r>
        <w:rPr>
          <w:rFonts w:ascii="Times New Roman" w:hAnsi="Times New Roman"/>
          <w:sz w:val="24"/>
          <w:szCs w:val="24"/>
        </w:rPr>
        <w:t xml:space="preserve"> на рік за рахунок впровадження інвестиційного проекту </w:t>
      </w:r>
      <w:r w:rsidRPr="00731BD2">
        <w:rPr>
          <w:rFonts w:ascii="Times New Roman" w:hAnsi="Times New Roman"/>
          <w:sz w:val="24"/>
          <w:szCs w:val="24"/>
        </w:rPr>
        <w:t>«</w:t>
      </w:r>
      <w:r w:rsidRPr="00731BD2">
        <w:rPr>
          <w:rStyle w:val="xfm42366418"/>
          <w:rFonts w:ascii="Times New Roman" w:eastAsiaTheme="majorEastAsia" w:hAnsi="Times New Roman"/>
          <w:sz w:val="24"/>
          <w:szCs w:val="24"/>
        </w:rPr>
        <w:t xml:space="preserve">Встановлення індивідуальних теплових пунктів (ІТП) в ДНЗ № 10 «Сонечко» (вул. Григора Тютюнника 13), ДНЗ № 11 «Ластівка» (вул. Поліни </w:t>
      </w:r>
      <w:proofErr w:type="spellStart"/>
      <w:r w:rsidRPr="00731BD2">
        <w:rPr>
          <w:rStyle w:val="xfm42366418"/>
          <w:rFonts w:ascii="Times New Roman" w:eastAsiaTheme="majorEastAsia" w:hAnsi="Times New Roman"/>
          <w:sz w:val="24"/>
          <w:szCs w:val="24"/>
        </w:rPr>
        <w:t>Осипенко</w:t>
      </w:r>
      <w:proofErr w:type="spellEnd"/>
      <w:r w:rsidRPr="00731BD2">
        <w:rPr>
          <w:rStyle w:val="xfm42366418"/>
          <w:rFonts w:ascii="Times New Roman" w:eastAsiaTheme="majorEastAsia" w:hAnsi="Times New Roman"/>
          <w:sz w:val="24"/>
          <w:szCs w:val="24"/>
        </w:rPr>
        <w:t xml:space="preserve"> 52), ДНЗ № 12 «Червона Шапочка» (вул. Валерія </w:t>
      </w:r>
      <w:proofErr w:type="spellStart"/>
      <w:r w:rsidRPr="00731BD2">
        <w:rPr>
          <w:rStyle w:val="xfm42366418"/>
          <w:rFonts w:ascii="Times New Roman" w:eastAsiaTheme="majorEastAsia" w:hAnsi="Times New Roman"/>
          <w:sz w:val="24"/>
          <w:szCs w:val="24"/>
        </w:rPr>
        <w:t>Чкалова</w:t>
      </w:r>
      <w:proofErr w:type="spellEnd"/>
      <w:r w:rsidRPr="00731BD2">
        <w:rPr>
          <w:rStyle w:val="xfm42366418"/>
          <w:rFonts w:ascii="Times New Roman" w:eastAsiaTheme="majorEastAsia" w:hAnsi="Times New Roman"/>
          <w:sz w:val="24"/>
          <w:szCs w:val="24"/>
        </w:rPr>
        <w:t xml:space="preserve"> 13) та Територіальному центрі соціального обслуговування (вул. Григора Тютюнника 21)»</w:t>
      </w:r>
      <w:r>
        <w:rPr>
          <w:rStyle w:val="xfm42366418"/>
          <w:rFonts w:ascii="Times New Roman" w:eastAsiaTheme="majorEastAsia" w:hAnsi="Times New Roman"/>
          <w:sz w:val="24"/>
          <w:szCs w:val="24"/>
        </w:rPr>
        <w:t>.</w:t>
      </w:r>
    </w:p>
    <w:p w:rsidR="00A5216C" w:rsidRPr="005E4EFD" w:rsidRDefault="00A5216C" w:rsidP="00A5216C">
      <w:pPr>
        <w:numPr>
          <w:ilvl w:val="0"/>
          <w:numId w:val="3"/>
        </w:numPr>
        <w:tabs>
          <w:tab w:val="clear" w:pos="720"/>
          <w:tab w:val="num" w:pos="900"/>
        </w:tabs>
        <w:ind w:left="0" w:firstLine="567"/>
        <w:jc w:val="both"/>
      </w:pPr>
      <w:r w:rsidRPr="005E4EFD">
        <w:t>збільшення обсягів залученої міжнародної технічної допомоги шляхом активізації співпра</w:t>
      </w:r>
      <w:r w:rsidR="007B43BA" w:rsidRPr="005E4EFD">
        <w:t>ці з міжнародними організаціями;</w:t>
      </w:r>
    </w:p>
    <w:p w:rsidR="00BF3863" w:rsidRPr="005E4EFD" w:rsidRDefault="00BF3863" w:rsidP="007B43BA">
      <w:pPr>
        <w:numPr>
          <w:ilvl w:val="0"/>
          <w:numId w:val="3"/>
        </w:numPr>
        <w:tabs>
          <w:tab w:val="clear" w:pos="720"/>
          <w:tab w:val="num" w:pos="900"/>
        </w:tabs>
        <w:ind w:left="0" w:firstLine="567"/>
        <w:jc w:val="both"/>
      </w:pPr>
      <w:r w:rsidRPr="005E4EFD">
        <w:t xml:space="preserve">ефективний розвиток </w:t>
      </w:r>
      <w:r w:rsidR="007B43BA" w:rsidRPr="005E4EFD">
        <w:t>міста</w:t>
      </w:r>
      <w:r w:rsidRPr="005E4EFD">
        <w:t xml:space="preserve"> внаслідок розширення міжнародного співробітництва з країнами світу та збільшення експортного потенціалу товаровиробників, які здійснюють зовнішньоекономічну діяльність на території </w:t>
      </w:r>
      <w:r w:rsidR="007B43BA" w:rsidRPr="005E4EFD">
        <w:t>міста</w:t>
      </w:r>
      <w:r w:rsidRPr="005E4EFD">
        <w:t>;</w:t>
      </w:r>
    </w:p>
    <w:p w:rsidR="00BF3863" w:rsidRPr="005E4EFD" w:rsidRDefault="00BF3863" w:rsidP="007B43BA">
      <w:pPr>
        <w:numPr>
          <w:ilvl w:val="0"/>
          <w:numId w:val="3"/>
        </w:numPr>
        <w:tabs>
          <w:tab w:val="clear" w:pos="720"/>
          <w:tab w:val="num" w:pos="900"/>
        </w:tabs>
        <w:ind w:left="0" w:firstLine="567"/>
        <w:jc w:val="both"/>
      </w:pPr>
      <w:r w:rsidRPr="005E4EFD">
        <w:t xml:space="preserve">розширення міжнародної співпраці з метою ефективного використання регіонального потенціалу та комплексного розвитку </w:t>
      </w:r>
      <w:r w:rsidR="005E4EFD" w:rsidRPr="005E4EFD">
        <w:t>міста.</w:t>
      </w:r>
    </w:p>
    <w:p w:rsidR="00BF3863" w:rsidRPr="005E4EFD" w:rsidRDefault="00BF3863" w:rsidP="00BF3863">
      <w:pPr>
        <w:spacing w:line="15" w:lineRule="exact"/>
      </w:pPr>
    </w:p>
    <w:p w:rsidR="004919B0" w:rsidRDefault="004919B0" w:rsidP="00A5216C">
      <w:pPr>
        <w:tabs>
          <w:tab w:val="left" w:pos="355"/>
        </w:tabs>
        <w:ind w:firstLine="600"/>
        <w:jc w:val="both"/>
        <w:rPr>
          <w:u w:val="single"/>
        </w:rPr>
      </w:pPr>
    </w:p>
    <w:p w:rsidR="00A5216C" w:rsidRPr="004F5E22" w:rsidRDefault="00A5216C" w:rsidP="00A5216C">
      <w:pPr>
        <w:tabs>
          <w:tab w:val="left" w:pos="355"/>
        </w:tabs>
        <w:ind w:firstLine="600"/>
        <w:jc w:val="both"/>
        <w:rPr>
          <w:u w:val="single"/>
        </w:rPr>
      </w:pPr>
      <w:r w:rsidRPr="004F5E22">
        <w:rPr>
          <w:u w:val="single"/>
        </w:rPr>
        <w:t>Основні завдання та заходи на 201</w:t>
      </w:r>
      <w:r w:rsidR="009C5CD3" w:rsidRPr="004F5E22">
        <w:rPr>
          <w:u w:val="single"/>
        </w:rPr>
        <w:t>7</w:t>
      </w:r>
      <w:r w:rsidRPr="004F5E22">
        <w:rPr>
          <w:u w:val="single"/>
        </w:rPr>
        <w:t xml:space="preserve"> рік:</w:t>
      </w:r>
    </w:p>
    <w:p w:rsidR="00A5216C" w:rsidRPr="004F5E22" w:rsidRDefault="00A5216C" w:rsidP="00A5216C">
      <w:pPr>
        <w:ind w:left="180"/>
        <w:jc w:val="center"/>
        <w:rPr>
          <w:b/>
          <w:sz w:val="28"/>
          <w:szCs w:val="28"/>
        </w:rPr>
      </w:pPr>
    </w:p>
    <w:p w:rsidR="00A5216C" w:rsidRPr="004F5E22" w:rsidRDefault="00A5216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реалізація Програми розвитку інвестиційної діяльності в м. Лубни на 2012-2017 роки - у</w:t>
      </w:r>
      <w:r w:rsidRPr="004F5E22">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009C5CD3" w:rsidRPr="004F5E22">
        <w:rPr>
          <w:rFonts w:ascii="Times New Roman" w:hAnsi="Times New Roman"/>
          <w:color w:val="auto"/>
          <w:sz w:val="24"/>
          <w:szCs w:val="24"/>
        </w:rPr>
        <w:t>протягом 2017</w:t>
      </w:r>
      <w:r w:rsidRPr="004F5E22">
        <w:rPr>
          <w:rFonts w:ascii="Times New Roman" w:hAnsi="Times New Roman"/>
          <w:color w:val="auto"/>
          <w:sz w:val="24"/>
          <w:szCs w:val="24"/>
        </w:rPr>
        <w:t xml:space="preserve"> року;</w:t>
      </w:r>
    </w:p>
    <w:p w:rsidR="00A5216C" w:rsidRPr="004F5E22" w:rsidRDefault="00A5216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систематичне наповнення та поновлення розділу «Інвестиційна діяльність» на офіційному сайті Лубенської міської ради – </w:t>
      </w:r>
      <w:r w:rsidRPr="004F5E22">
        <w:rPr>
          <w:rFonts w:ascii="Times New Roman" w:hAnsi="Times New Roman"/>
          <w:i/>
          <w:color w:val="auto"/>
          <w:sz w:val="24"/>
          <w:szCs w:val="24"/>
        </w:rPr>
        <w:t xml:space="preserve">відділ економічного розвитку і торгівлі виконавчого комітету - </w:t>
      </w:r>
      <w:r w:rsidRPr="004F5E22">
        <w:rPr>
          <w:rFonts w:ascii="Times New Roman" w:hAnsi="Times New Roman"/>
          <w:color w:val="auto"/>
          <w:sz w:val="24"/>
          <w:szCs w:val="24"/>
        </w:rPr>
        <w:t>протягом 201</w:t>
      </w:r>
      <w:r w:rsidR="009C5CD3" w:rsidRPr="004F5E22">
        <w:rPr>
          <w:rFonts w:ascii="Times New Roman" w:hAnsi="Times New Roman"/>
          <w:color w:val="auto"/>
          <w:sz w:val="24"/>
          <w:szCs w:val="24"/>
        </w:rPr>
        <w:t>7</w:t>
      </w:r>
      <w:r w:rsidRPr="004F5E22">
        <w:rPr>
          <w:rFonts w:ascii="Times New Roman" w:hAnsi="Times New Roman"/>
          <w:color w:val="auto"/>
          <w:sz w:val="24"/>
          <w:szCs w:val="24"/>
        </w:rPr>
        <w:t xml:space="preserve"> року;</w:t>
      </w:r>
    </w:p>
    <w:p w:rsidR="004F5E22" w:rsidRPr="004F5E22" w:rsidRDefault="00A5216C" w:rsidP="004F5E22">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створення умов для реалізації інвестиційних проектів та забезпечення супроводу інвестиційних проектів, які мають пріоритетне значення для розвитку міста, в тому числі інвестиційних проектів в пріоритетних галузях економіки, проектів соціально-економічного розвитку - </w:t>
      </w:r>
      <w:r w:rsidRPr="004F5E22">
        <w:rPr>
          <w:rFonts w:ascii="Times New Roman" w:hAnsi="Times New Roman"/>
          <w:i/>
          <w:iCs/>
          <w:color w:val="auto"/>
          <w:sz w:val="24"/>
          <w:szCs w:val="24"/>
        </w:rPr>
        <w:t>управління, відділи та служби виконавчого комітету –</w:t>
      </w:r>
      <w:r w:rsidR="009C5CD3" w:rsidRPr="004F5E22">
        <w:rPr>
          <w:rFonts w:ascii="Times New Roman" w:hAnsi="Times New Roman"/>
          <w:color w:val="auto"/>
          <w:sz w:val="24"/>
          <w:szCs w:val="24"/>
        </w:rPr>
        <w:t xml:space="preserve"> протягом 2017</w:t>
      </w:r>
      <w:r w:rsidRPr="004F5E22">
        <w:rPr>
          <w:rFonts w:ascii="Times New Roman" w:hAnsi="Times New Roman"/>
          <w:color w:val="auto"/>
          <w:sz w:val="24"/>
          <w:szCs w:val="24"/>
        </w:rPr>
        <w:t xml:space="preserve"> року;</w:t>
      </w:r>
      <w:r w:rsidR="004F5E22" w:rsidRPr="004F5E22">
        <w:rPr>
          <w:rFonts w:ascii="Times New Roman" w:hAnsi="Times New Roman"/>
          <w:color w:val="auto"/>
          <w:sz w:val="24"/>
          <w:szCs w:val="24"/>
        </w:rPr>
        <w:t xml:space="preserve"> </w:t>
      </w:r>
    </w:p>
    <w:p w:rsidR="004F5E22" w:rsidRPr="004F5E22" w:rsidRDefault="004F5E22" w:rsidP="004F5E22">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поширення інформації щодо економічного та інвестиційного потенціалу </w:t>
      </w:r>
      <w:r w:rsidR="005246E5">
        <w:rPr>
          <w:rFonts w:ascii="Times New Roman" w:hAnsi="Times New Roman"/>
          <w:color w:val="auto"/>
          <w:sz w:val="24"/>
          <w:szCs w:val="24"/>
        </w:rPr>
        <w:t>міста</w:t>
      </w:r>
      <w:r w:rsidRPr="004F5E22">
        <w:rPr>
          <w:rFonts w:ascii="Times New Roman" w:hAnsi="Times New Roman"/>
          <w:color w:val="auto"/>
          <w:sz w:val="24"/>
          <w:szCs w:val="24"/>
        </w:rPr>
        <w:t xml:space="preserve">, інвестиційних пропозицій серед потенційних інвесторів – </w:t>
      </w:r>
      <w:r w:rsidRPr="004F5E22">
        <w:rPr>
          <w:rFonts w:ascii="Times New Roman" w:hAnsi="Times New Roman"/>
          <w:i/>
          <w:color w:val="auto"/>
          <w:sz w:val="24"/>
          <w:szCs w:val="24"/>
        </w:rPr>
        <w:t xml:space="preserve">відділ економічного розвитку і торгівлі виконавчого комітету – </w:t>
      </w:r>
      <w:r w:rsidRPr="004F5E22">
        <w:rPr>
          <w:rFonts w:ascii="Times New Roman" w:hAnsi="Times New Roman"/>
          <w:color w:val="auto"/>
          <w:sz w:val="24"/>
          <w:szCs w:val="24"/>
        </w:rPr>
        <w:t>протягом 2017 року;</w:t>
      </w:r>
    </w:p>
    <w:p w:rsidR="004F5E22" w:rsidRPr="004F5E22" w:rsidRDefault="004F5E22" w:rsidP="004F5E22">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створення умов підприємствам різних форм власності для представлення своїх досягнень на вітчизняному та зовнішніх ринках - у</w:t>
      </w:r>
      <w:r w:rsidRPr="004F5E22">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Pr="004F5E22">
        <w:rPr>
          <w:rFonts w:ascii="Times New Roman" w:hAnsi="Times New Roman"/>
          <w:color w:val="auto"/>
          <w:sz w:val="24"/>
          <w:szCs w:val="24"/>
        </w:rPr>
        <w:t>протягом 2017 року;</w:t>
      </w:r>
    </w:p>
    <w:p w:rsidR="00A5216C" w:rsidRPr="004F5E22" w:rsidRDefault="004F5E22" w:rsidP="004F5E22">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подальша активізація інвестиційної та інноваційної діяльності підприємств міста - </w:t>
      </w:r>
      <w:r w:rsidRPr="004F5E22">
        <w:rPr>
          <w:rFonts w:ascii="Times New Roman" w:hAnsi="Times New Roman"/>
          <w:i/>
          <w:iCs/>
          <w:color w:val="auto"/>
          <w:sz w:val="24"/>
          <w:szCs w:val="24"/>
        </w:rPr>
        <w:t xml:space="preserve">промислові підприємства міста – </w:t>
      </w:r>
      <w:r w:rsidRPr="004F5E22">
        <w:rPr>
          <w:rFonts w:ascii="Times New Roman" w:hAnsi="Times New Roman"/>
          <w:color w:val="auto"/>
          <w:sz w:val="24"/>
          <w:szCs w:val="24"/>
        </w:rPr>
        <w:t>протягом 2017 року.</w:t>
      </w:r>
    </w:p>
    <w:p w:rsidR="00A5216C" w:rsidRPr="004F5E22" w:rsidRDefault="00A5216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координація діяльності органів місцевого самоврядування, підприємств, установ та організацій області щодо підвищення ефективності економічного розвитку та іміджу міста - </w:t>
      </w:r>
      <w:r w:rsidRPr="004F5E22">
        <w:rPr>
          <w:rFonts w:ascii="Times New Roman" w:hAnsi="Times New Roman"/>
          <w:i/>
          <w:iCs/>
          <w:color w:val="auto"/>
          <w:sz w:val="24"/>
          <w:szCs w:val="24"/>
        </w:rPr>
        <w:t>управління, відділи та служби виконавчого комітету, підприємства, установи та організації міста –</w:t>
      </w:r>
      <w:r w:rsidRPr="004F5E22">
        <w:rPr>
          <w:rFonts w:ascii="Times New Roman" w:hAnsi="Times New Roman"/>
          <w:color w:val="auto"/>
          <w:sz w:val="24"/>
          <w:szCs w:val="24"/>
        </w:rPr>
        <w:t xml:space="preserve"> протягом 201</w:t>
      </w:r>
      <w:r w:rsidR="009C5CD3" w:rsidRPr="004F5E22">
        <w:rPr>
          <w:rFonts w:ascii="Times New Roman" w:hAnsi="Times New Roman"/>
          <w:color w:val="auto"/>
          <w:sz w:val="24"/>
          <w:szCs w:val="24"/>
        </w:rPr>
        <w:t>7</w:t>
      </w:r>
      <w:r w:rsidRPr="004F5E22">
        <w:rPr>
          <w:rFonts w:ascii="Times New Roman" w:hAnsi="Times New Roman"/>
          <w:color w:val="auto"/>
          <w:sz w:val="24"/>
          <w:szCs w:val="24"/>
        </w:rPr>
        <w:t xml:space="preserve"> року;</w:t>
      </w:r>
    </w:p>
    <w:p w:rsidR="00484B36" w:rsidRPr="004F5E22" w:rsidRDefault="00484B36" w:rsidP="00484B36">
      <w:pPr>
        <w:pStyle w:val="a9"/>
        <w:numPr>
          <w:ilvl w:val="0"/>
          <w:numId w:val="1"/>
        </w:numPr>
        <w:tabs>
          <w:tab w:val="clear" w:pos="1438"/>
          <w:tab w:val="num" w:pos="993"/>
        </w:tabs>
        <w:spacing w:line="233" w:lineRule="auto"/>
        <w:ind w:left="0" w:firstLine="568"/>
        <w:rPr>
          <w:rFonts w:ascii="Times New Roman" w:hAnsi="Times New Roman"/>
          <w:color w:val="auto"/>
          <w:sz w:val="24"/>
          <w:szCs w:val="24"/>
        </w:rPr>
      </w:pPr>
      <w:r w:rsidRPr="004F5E22">
        <w:rPr>
          <w:rFonts w:ascii="Times New Roman" w:hAnsi="Times New Roman"/>
          <w:color w:val="auto"/>
          <w:sz w:val="24"/>
          <w:szCs w:val="24"/>
        </w:rPr>
        <w:t xml:space="preserve">відбір та підготовка вільних земельних ділянок несільськогосподарського призначення з метою передачі інвесторам на конкурсних засадах для реалізації інвестиційних проектів – </w:t>
      </w:r>
      <w:r w:rsidR="005C54F1" w:rsidRPr="004F5E22">
        <w:rPr>
          <w:rFonts w:ascii="Times New Roman" w:hAnsi="Times New Roman"/>
          <w:i/>
          <w:color w:val="auto"/>
          <w:sz w:val="24"/>
          <w:szCs w:val="24"/>
        </w:rPr>
        <w:t xml:space="preserve">управління з питань </w:t>
      </w:r>
      <w:r w:rsidR="00680680" w:rsidRPr="004F5E22">
        <w:rPr>
          <w:rFonts w:ascii="Times New Roman" w:hAnsi="Times New Roman"/>
          <w:i/>
          <w:color w:val="auto"/>
          <w:sz w:val="24"/>
          <w:szCs w:val="24"/>
        </w:rPr>
        <w:t>комунального</w:t>
      </w:r>
      <w:r w:rsidR="005E23A0" w:rsidRPr="004F5E22">
        <w:rPr>
          <w:rFonts w:ascii="Times New Roman" w:hAnsi="Times New Roman"/>
          <w:i/>
          <w:color w:val="auto"/>
          <w:sz w:val="24"/>
          <w:szCs w:val="24"/>
        </w:rPr>
        <w:t xml:space="preserve"> майна та земельних відносин</w:t>
      </w:r>
      <w:r w:rsidR="00DF565C" w:rsidRPr="004F5E22">
        <w:rPr>
          <w:rFonts w:ascii="Times New Roman" w:hAnsi="Times New Roman"/>
          <w:i/>
          <w:color w:val="auto"/>
          <w:sz w:val="24"/>
          <w:szCs w:val="24"/>
        </w:rPr>
        <w:t xml:space="preserve"> виконавчого комітету</w:t>
      </w:r>
      <w:r w:rsidRPr="004F5E22">
        <w:rPr>
          <w:rFonts w:ascii="Times New Roman" w:hAnsi="Times New Roman"/>
          <w:color w:val="auto"/>
          <w:sz w:val="24"/>
          <w:szCs w:val="24"/>
        </w:rPr>
        <w:t xml:space="preserve"> – протягом </w:t>
      </w:r>
      <w:r w:rsidR="005E23A0" w:rsidRPr="004F5E22">
        <w:rPr>
          <w:rFonts w:ascii="Times New Roman" w:hAnsi="Times New Roman"/>
          <w:color w:val="auto"/>
          <w:sz w:val="24"/>
          <w:szCs w:val="24"/>
        </w:rPr>
        <w:t xml:space="preserve">2017 </w:t>
      </w:r>
      <w:r w:rsidRPr="004F5E22">
        <w:rPr>
          <w:rFonts w:ascii="Times New Roman" w:hAnsi="Times New Roman"/>
          <w:color w:val="auto"/>
          <w:sz w:val="24"/>
          <w:szCs w:val="24"/>
        </w:rPr>
        <w:t>року;</w:t>
      </w:r>
    </w:p>
    <w:p w:rsidR="00484B36" w:rsidRPr="004F5E22" w:rsidRDefault="00484B36" w:rsidP="00484B36">
      <w:pPr>
        <w:pStyle w:val="a9"/>
        <w:numPr>
          <w:ilvl w:val="0"/>
          <w:numId w:val="1"/>
        </w:numPr>
        <w:tabs>
          <w:tab w:val="clear" w:pos="1438"/>
          <w:tab w:val="num" w:pos="993"/>
        </w:tabs>
        <w:spacing w:line="233" w:lineRule="auto"/>
        <w:ind w:left="0" w:firstLine="568"/>
        <w:rPr>
          <w:rFonts w:ascii="Times New Roman" w:hAnsi="Times New Roman"/>
          <w:color w:val="auto"/>
          <w:sz w:val="24"/>
          <w:szCs w:val="24"/>
        </w:rPr>
      </w:pPr>
      <w:r w:rsidRPr="004F5E22">
        <w:rPr>
          <w:rFonts w:ascii="Times New Roman" w:hAnsi="Times New Roman"/>
          <w:color w:val="auto"/>
          <w:sz w:val="24"/>
          <w:szCs w:val="24"/>
        </w:rPr>
        <w:lastRenderedPageBreak/>
        <w:t xml:space="preserve">забезпечення відбору вільних виробничих площ та об’єктів незавершеного будівництва для інформування потенційних інвесторів – </w:t>
      </w:r>
      <w:r w:rsidR="00DF565C" w:rsidRPr="004F5E22">
        <w:rPr>
          <w:rFonts w:ascii="Times New Roman" w:hAnsi="Times New Roman"/>
          <w:i/>
          <w:color w:val="auto"/>
          <w:sz w:val="24"/>
          <w:szCs w:val="24"/>
        </w:rPr>
        <w:t xml:space="preserve">управління з питань </w:t>
      </w:r>
      <w:r w:rsidR="00680680" w:rsidRPr="004F5E22">
        <w:rPr>
          <w:rFonts w:ascii="Times New Roman" w:hAnsi="Times New Roman"/>
          <w:i/>
          <w:color w:val="auto"/>
          <w:sz w:val="24"/>
          <w:szCs w:val="24"/>
        </w:rPr>
        <w:t>комунального</w:t>
      </w:r>
      <w:r w:rsidR="00DF565C" w:rsidRPr="004F5E22">
        <w:rPr>
          <w:rFonts w:ascii="Times New Roman" w:hAnsi="Times New Roman"/>
          <w:i/>
          <w:color w:val="auto"/>
          <w:sz w:val="24"/>
          <w:szCs w:val="24"/>
        </w:rPr>
        <w:t xml:space="preserve"> майна та земельних відносин виконавчого комітету</w:t>
      </w:r>
      <w:r w:rsidRPr="004F5E22">
        <w:rPr>
          <w:rFonts w:ascii="Times New Roman" w:hAnsi="Times New Roman"/>
          <w:color w:val="auto"/>
          <w:sz w:val="24"/>
          <w:szCs w:val="24"/>
        </w:rPr>
        <w:t xml:space="preserve"> – протягом</w:t>
      </w:r>
      <w:r w:rsidR="00DF565C" w:rsidRPr="004F5E22">
        <w:rPr>
          <w:rFonts w:ascii="Times New Roman" w:hAnsi="Times New Roman"/>
          <w:color w:val="auto"/>
          <w:sz w:val="24"/>
          <w:szCs w:val="24"/>
        </w:rPr>
        <w:t xml:space="preserve"> 2017 </w:t>
      </w:r>
      <w:r w:rsidRPr="004F5E22">
        <w:rPr>
          <w:rFonts w:ascii="Times New Roman" w:hAnsi="Times New Roman"/>
          <w:color w:val="auto"/>
          <w:sz w:val="24"/>
          <w:szCs w:val="24"/>
        </w:rPr>
        <w:t>року;</w:t>
      </w:r>
    </w:p>
    <w:p w:rsidR="00A5216C" w:rsidRPr="004F5E22" w:rsidRDefault="00A5216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активізація роботи по підготовці програм та проектів розвитку міста з  метою залучення грантів та інших джерел фінансування – </w:t>
      </w:r>
      <w:proofErr w:type="spellStart"/>
      <w:r w:rsidR="009C5CD3" w:rsidRPr="004F5E22">
        <w:rPr>
          <w:rFonts w:ascii="Times New Roman" w:hAnsi="Times New Roman"/>
          <w:i/>
          <w:color w:val="auto"/>
          <w:sz w:val="24"/>
          <w:szCs w:val="24"/>
        </w:rPr>
        <w:t>КП</w:t>
      </w:r>
      <w:proofErr w:type="spellEnd"/>
      <w:r w:rsidR="009C5CD3" w:rsidRPr="004F5E22">
        <w:rPr>
          <w:rFonts w:ascii="Times New Roman" w:hAnsi="Times New Roman"/>
          <w:i/>
          <w:color w:val="auto"/>
          <w:sz w:val="24"/>
          <w:szCs w:val="24"/>
        </w:rPr>
        <w:t xml:space="preserve"> «</w:t>
      </w:r>
      <w:proofErr w:type="spellStart"/>
      <w:r w:rsidR="009C5CD3" w:rsidRPr="004F5E22">
        <w:rPr>
          <w:rFonts w:ascii="Times New Roman" w:hAnsi="Times New Roman"/>
          <w:i/>
          <w:color w:val="auto"/>
          <w:sz w:val="24"/>
          <w:szCs w:val="24"/>
        </w:rPr>
        <w:t>Лубниблагоустрій</w:t>
      </w:r>
      <w:proofErr w:type="spellEnd"/>
      <w:r w:rsidR="009C5CD3" w:rsidRPr="004F5E22">
        <w:rPr>
          <w:rFonts w:ascii="Times New Roman" w:hAnsi="Times New Roman"/>
          <w:i/>
          <w:color w:val="auto"/>
          <w:sz w:val="24"/>
          <w:szCs w:val="24"/>
        </w:rPr>
        <w:t xml:space="preserve">», </w:t>
      </w:r>
      <w:r w:rsidRPr="004F5E22">
        <w:rPr>
          <w:rFonts w:ascii="Times New Roman" w:hAnsi="Times New Roman"/>
          <w:i/>
          <w:iCs/>
          <w:color w:val="auto"/>
          <w:sz w:val="24"/>
          <w:szCs w:val="24"/>
        </w:rPr>
        <w:t>управління, відділи та служби виконавчого комітету –</w:t>
      </w:r>
      <w:r w:rsidRPr="004F5E22">
        <w:rPr>
          <w:rFonts w:ascii="Times New Roman" w:hAnsi="Times New Roman"/>
          <w:color w:val="auto"/>
          <w:sz w:val="24"/>
          <w:szCs w:val="24"/>
        </w:rPr>
        <w:t xml:space="preserve"> протягом 201</w:t>
      </w:r>
      <w:r w:rsidR="009C5CD3" w:rsidRPr="004F5E22">
        <w:rPr>
          <w:rFonts w:ascii="Times New Roman" w:hAnsi="Times New Roman"/>
          <w:color w:val="auto"/>
          <w:sz w:val="24"/>
          <w:szCs w:val="24"/>
        </w:rPr>
        <w:t>7</w:t>
      </w:r>
      <w:r w:rsidRPr="004F5E22">
        <w:rPr>
          <w:rFonts w:ascii="Times New Roman" w:hAnsi="Times New Roman"/>
          <w:color w:val="auto"/>
          <w:sz w:val="24"/>
          <w:szCs w:val="24"/>
        </w:rPr>
        <w:t xml:space="preserve"> року;</w:t>
      </w:r>
    </w:p>
    <w:p w:rsidR="00DF565C" w:rsidRPr="004F5E22" w:rsidRDefault="00DF565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участь у семінарах, тренінгах, нарадах щодо підготовки проектів з метою участі у конкурсних відборах для бюджетного фінансування, механізмів залучення фінансових ресурсів та іноземних інвестицій для соціально-економічного розвитку міста</w:t>
      </w:r>
      <w:r w:rsidR="009940CB" w:rsidRPr="004F5E22">
        <w:rPr>
          <w:rFonts w:ascii="Times New Roman" w:hAnsi="Times New Roman"/>
          <w:color w:val="auto"/>
          <w:sz w:val="24"/>
          <w:szCs w:val="24"/>
        </w:rPr>
        <w:t xml:space="preserve"> - </w:t>
      </w:r>
      <w:r w:rsidR="009C2598" w:rsidRPr="004F5E22">
        <w:rPr>
          <w:rFonts w:ascii="Times New Roman" w:hAnsi="Times New Roman"/>
          <w:color w:val="auto"/>
          <w:sz w:val="24"/>
          <w:szCs w:val="24"/>
        </w:rPr>
        <w:t>у</w:t>
      </w:r>
      <w:r w:rsidR="009C2598" w:rsidRPr="004F5E22">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009C2598" w:rsidRPr="004F5E22">
        <w:rPr>
          <w:rFonts w:ascii="Times New Roman" w:hAnsi="Times New Roman"/>
          <w:color w:val="auto"/>
          <w:sz w:val="24"/>
          <w:szCs w:val="24"/>
        </w:rPr>
        <w:t>протягом 2017 року;</w:t>
      </w:r>
    </w:p>
    <w:p w:rsidR="00A5216C" w:rsidRPr="004F5E22" w:rsidRDefault="00A5216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продовження співпраці з державним фондом регіонального розвитку шляхом подання на конкурсний відбір проектів (програм) та розміщення їх на </w:t>
      </w:r>
      <w:proofErr w:type="spellStart"/>
      <w:r w:rsidRPr="004F5E22">
        <w:rPr>
          <w:rFonts w:ascii="Times New Roman" w:hAnsi="Times New Roman"/>
          <w:color w:val="auto"/>
          <w:sz w:val="24"/>
          <w:szCs w:val="24"/>
        </w:rPr>
        <w:t>онлайн</w:t>
      </w:r>
      <w:proofErr w:type="spellEnd"/>
      <w:r w:rsidRPr="004F5E22">
        <w:rPr>
          <w:rFonts w:ascii="Times New Roman" w:hAnsi="Times New Roman"/>
          <w:color w:val="auto"/>
          <w:sz w:val="24"/>
          <w:szCs w:val="24"/>
        </w:rPr>
        <w:t xml:space="preserve"> платформі фонду - </w:t>
      </w:r>
      <w:r w:rsidRPr="004F5E22">
        <w:rPr>
          <w:rFonts w:ascii="Times New Roman" w:hAnsi="Times New Roman"/>
          <w:i/>
          <w:color w:val="auto"/>
          <w:sz w:val="24"/>
          <w:szCs w:val="24"/>
        </w:rPr>
        <w:t xml:space="preserve">відділ економічного розвитку і торгівлі виконавчого комітету – </w:t>
      </w:r>
      <w:r w:rsidRPr="004F5E22">
        <w:rPr>
          <w:rFonts w:ascii="Times New Roman" w:hAnsi="Times New Roman"/>
          <w:color w:val="auto"/>
          <w:sz w:val="24"/>
          <w:szCs w:val="24"/>
        </w:rPr>
        <w:t>протягом 201</w:t>
      </w:r>
      <w:r w:rsidR="00381089" w:rsidRPr="004F5E22">
        <w:rPr>
          <w:rFonts w:ascii="Times New Roman" w:hAnsi="Times New Roman"/>
          <w:color w:val="auto"/>
          <w:sz w:val="24"/>
          <w:szCs w:val="24"/>
        </w:rPr>
        <w:t>7</w:t>
      </w:r>
      <w:r w:rsidRPr="004F5E22">
        <w:rPr>
          <w:rFonts w:ascii="Times New Roman" w:hAnsi="Times New Roman"/>
          <w:color w:val="auto"/>
          <w:sz w:val="24"/>
          <w:szCs w:val="24"/>
        </w:rPr>
        <w:t xml:space="preserve"> року;</w:t>
      </w:r>
    </w:p>
    <w:p w:rsidR="00A5216C" w:rsidRPr="005246E5" w:rsidRDefault="00A5216C" w:rsidP="00A5216C">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активізація співпраці з </w:t>
      </w:r>
      <w:r w:rsidRPr="005246E5">
        <w:rPr>
          <w:rFonts w:ascii="Times New Roman" w:hAnsi="Times New Roman"/>
          <w:color w:val="auto"/>
          <w:sz w:val="24"/>
          <w:szCs w:val="24"/>
        </w:rPr>
        <w:t xml:space="preserve">міжнародними організаціями (Німецьким товариством міжнародного співробітництва (GIZ),  </w:t>
      </w:r>
      <w:r w:rsidRPr="005246E5">
        <w:rPr>
          <w:rFonts w:ascii="Times New Roman" w:hAnsi="Times New Roman"/>
          <w:bCs/>
          <w:color w:val="auto"/>
          <w:sz w:val="24"/>
          <w:szCs w:val="24"/>
          <w:lang w:eastAsia="pl-PL"/>
        </w:rPr>
        <w:t>Регіональним Екологічним Центром для Центральної та Східної Європи (</w:t>
      </w:r>
      <w:proofErr w:type="spellStart"/>
      <w:r w:rsidRPr="005246E5">
        <w:rPr>
          <w:rFonts w:ascii="Times New Roman" w:hAnsi="Times New Roman"/>
          <w:bCs/>
          <w:color w:val="auto"/>
          <w:sz w:val="24"/>
          <w:szCs w:val="24"/>
          <w:lang w:eastAsia="pl-PL"/>
        </w:rPr>
        <w:t>РЕЦ</w:t>
      </w:r>
      <w:proofErr w:type="spellEnd"/>
      <w:r w:rsidRPr="005246E5">
        <w:rPr>
          <w:rFonts w:ascii="Times New Roman" w:hAnsi="Times New Roman"/>
          <w:bCs/>
          <w:color w:val="auto"/>
          <w:sz w:val="24"/>
          <w:szCs w:val="24"/>
          <w:lang w:eastAsia="pl-PL"/>
        </w:rPr>
        <w:t xml:space="preserve">), </w:t>
      </w:r>
      <w:r w:rsidR="00381089" w:rsidRPr="005246E5">
        <w:rPr>
          <w:rFonts w:ascii="Times New Roman" w:hAnsi="Times New Roman"/>
          <w:color w:val="auto"/>
          <w:sz w:val="24"/>
          <w:szCs w:val="24"/>
        </w:rPr>
        <w:t>фінансовою корпорацією НЕФКО</w:t>
      </w:r>
      <w:r w:rsidR="00D04DF5" w:rsidRPr="005246E5">
        <w:rPr>
          <w:rFonts w:ascii="Times New Roman" w:hAnsi="Times New Roman"/>
          <w:color w:val="auto"/>
          <w:sz w:val="24"/>
          <w:szCs w:val="24"/>
        </w:rPr>
        <w:t>,</w:t>
      </w:r>
      <w:r w:rsidRPr="005246E5">
        <w:rPr>
          <w:rFonts w:ascii="Times New Roman" w:hAnsi="Times New Roman"/>
          <w:color w:val="auto"/>
          <w:sz w:val="24"/>
          <w:szCs w:val="24"/>
        </w:rPr>
        <w:t xml:space="preserve"> </w:t>
      </w:r>
      <w:r w:rsidR="00D04DF5" w:rsidRPr="005246E5">
        <w:rPr>
          <w:rFonts w:ascii="Times New Roman" w:hAnsi="Times New Roman"/>
          <w:color w:val="auto"/>
          <w:sz w:val="24"/>
          <w:szCs w:val="24"/>
        </w:rPr>
        <w:t xml:space="preserve">проектом  ЄС/ПРООН «Місцевий розвиток, орієнтований на громаду» </w:t>
      </w:r>
      <w:r w:rsidRPr="005246E5">
        <w:rPr>
          <w:rFonts w:ascii="Times New Roman" w:hAnsi="Times New Roman"/>
          <w:color w:val="auto"/>
          <w:sz w:val="24"/>
          <w:szCs w:val="24"/>
        </w:rPr>
        <w:t xml:space="preserve">з метою отримання фінансової та технічної допомоги для розвитку міста  - </w:t>
      </w:r>
      <w:proofErr w:type="spellStart"/>
      <w:r w:rsidR="00D04DF5" w:rsidRPr="005246E5">
        <w:rPr>
          <w:rFonts w:ascii="Times New Roman" w:hAnsi="Times New Roman"/>
          <w:i/>
          <w:color w:val="auto"/>
          <w:sz w:val="24"/>
          <w:szCs w:val="24"/>
        </w:rPr>
        <w:t>КП</w:t>
      </w:r>
      <w:proofErr w:type="spellEnd"/>
      <w:r w:rsidR="00D04DF5" w:rsidRPr="005246E5">
        <w:rPr>
          <w:rFonts w:ascii="Times New Roman" w:hAnsi="Times New Roman"/>
          <w:i/>
          <w:color w:val="auto"/>
          <w:sz w:val="24"/>
          <w:szCs w:val="24"/>
        </w:rPr>
        <w:t xml:space="preserve"> «</w:t>
      </w:r>
      <w:proofErr w:type="spellStart"/>
      <w:r w:rsidR="00D04DF5" w:rsidRPr="005246E5">
        <w:rPr>
          <w:rFonts w:ascii="Times New Roman" w:hAnsi="Times New Roman"/>
          <w:i/>
          <w:color w:val="auto"/>
          <w:sz w:val="24"/>
          <w:szCs w:val="24"/>
        </w:rPr>
        <w:t>Лубниблагоустрій</w:t>
      </w:r>
      <w:proofErr w:type="spellEnd"/>
      <w:r w:rsidR="00D04DF5" w:rsidRPr="005246E5">
        <w:rPr>
          <w:rFonts w:ascii="Times New Roman" w:hAnsi="Times New Roman"/>
          <w:i/>
          <w:color w:val="auto"/>
          <w:sz w:val="24"/>
          <w:szCs w:val="24"/>
        </w:rPr>
        <w:t>»</w:t>
      </w:r>
      <w:r w:rsidRPr="005246E5">
        <w:rPr>
          <w:rFonts w:ascii="Times New Roman" w:hAnsi="Times New Roman"/>
          <w:i/>
          <w:color w:val="auto"/>
          <w:sz w:val="24"/>
          <w:szCs w:val="24"/>
        </w:rPr>
        <w:t xml:space="preserve"> – </w:t>
      </w:r>
      <w:r w:rsidR="00D04DF5" w:rsidRPr="005246E5">
        <w:rPr>
          <w:rFonts w:ascii="Times New Roman" w:hAnsi="Times New Roman"/>
          <w:color w:val="auto"/>
          <w:sz w:val="24"/>
          <w:szCs w:val="24"/>
        </w:rPr>
        <w:t>протягом 2017</w:t>
      </w:r>
      <w:r w:rsidRPr="005246E5">
        <w:rPr>
          <w:rFonts w:ascii="Times New Roman" w:hAnsi="Times New Roman"/>
          <w:color w:val="auto"/>
          <w:sz w:val="24"/>
          <w:szCs w:val="24"/>
        </w:rPr>
        <w:t xml:space="preserve"> року;</w:t>
      </w:r>
    </w:p>
    <w:p w:rsidR="00036D63" w:rsidRPr="00435CC6" w:rsidRDefault="00036D63" w:rsidP="00036D63">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залучення інструментів технічної допомоги Європейського Союзу, підготовка і подання заявок на здійснення заходів у рамках проектів міжнародної технічної та консультативної допомоги; підготовка навчальних візитів, семінарів та експертних місій, </w:t>
      </w:r>
      <w:r w:rsidRPr="00435CC6">
        <w:rPr>
          <w:rFonts w:ascii="Times New Roman" w:hAnsi="Times New Roman"/>
          <w:color w:val="auto"/>
          <w:sz w:val="24"/>
          <w:szCs w:val="24"/>
        </w:rPr>
        <w:t xml:space="preserve">організація і проведення семінарів та робочих зустрічей із зацікавленими потенційними реципієнтами – </w:t>
      </w:r>
      <w:proofErr w:type="spellStart"/>
      <w:r w:rsidRPr="00435CC6">
        <w:rPr>
          <w:rFonts w:ascii="Times New Roman" w:hAnsi="Times New Roman"/>
          <w:i/>
          <w:iCs/>
          <w:color w:val="auto"/>
          <w:sz w:val="24"/>
          <w:szCs w:val="24"/>
        </w:rPr>
        <w:t>К</w:t>
      </w:r>
      <w:r w:rsidR="005246E5" w:rsidRPr="00435CC6">
        <w:rPr>
          <w:rFonts w:ascii="Times New Roman" w:hAnsi="Times New Roman"/>
          <w:i/>
          <w:iCs/>
          <w:color w:val="auto"/>
          <w:sz w:val="24"/>
          <w:szCs w:val="24"/>
        </w:rPr>
        <w:t>П</w:t>
      </w:r>
      <w:proofErr w:type="spellEnd"/>
      <w:r w:rsidRPr="00435CC6">
        <w:rPr>
          <w:rFonts w:ascii="Times New Roman" w:hAnsi="Times New Roman"/>
          <w:i/>
          <w:iCs/>
          <w:color w:val="auto"/>
          <w:sz w:val="24"/>
          <w:szCs w:val="24"/>
        </w:rPr>
        <w:t xml:space="preserve"> «</w:t>
      </w:r>
      <w:proofErr w:type="spellStart"/>
      <w:r w:rsidRPr="00435CC6">
        <w:rPr>
          <w:rFonts w:ascii="Times New Roman" w:hAnsi="Times New Roman"/>
          <w:i/>
          <w:iCs/>
          <w:color w:val="auto"/>
          <w:sz w:val="24"/>
          <w:szCs w:val="24"/>
        </w:rPr>
        <w:t>Лубниблагоустрій</w:t>
      </w:r>
      <w:proofErr w:type="spellEnd"/>
      <w:r w:rsidRPr="00435CC6">
        <w:rPr>
          <w:rFonts w:ascii="Times New Roman" w:hAnsi="Times New Roman"/>
          <w:i/>
          <w:iCs/>
          <w:color w:val="auto"/>
          <w:sz w:val="24"/>
          <w:szCs w:val="24"/>
        </w:rPr>
        <w:t xml:space="preserve">» </w:t>
      </w:r>
      <w:r w:rsidRPr="00435CC6">
        <w:rPr>
          <w:rFonts w:ascii="Times New Roman" w:hAnsi="Times New Roman"/>
          <w:color w:val="auto"/>
          <w:sz w:val="24"/>
          <w:szCs w:val="24"/>
        </w:rPr>
        <w:t>–</w:t>
      </w:r>
      <w:r w:rsidRPr="00435CC6">
        <w:rPr>
          <w:rFonts w:ascii="Times New Roman" w:hAnsi="Times New Roman"/>
          <w:i/>
          <w:iCs/>
          <w:color w:val="auto"/>
          <w:sz w:val="24"/>
          <w:szCs w:val="24"/>
        </w:rPr>
        <w:t xml:space="preserve"> </w:t>
      </w:r>
      <w:r w:rsidR="00435CC6" w:rsidRPr="00435CC6">
        <w:rPr>
          <w:rFonts w:ascii="Times New Roman" w:hAnsi="Times New Roman"/>
          <w:color w:val="auto"/>
          <w:sz w:val="24"/>
          <w:szCs w:val="24"/>
        </w:rPr>
        <w:t>протягом 2017 року;</w:t>
      </w:r>
    </w:p>
    <w:p w:rsidR="00435CC6" w:rsidRPr="00435CC6" w:rsidRDefault="00435CC6" w:rsidP="00435CC6">
      <w:pPr>
        <w:pStyle w:val="a9"/>
        <w:numPr>
          <w:ilvl w:val="0"/>
          <w:numId w:val="1"/>
        </w:numPr>
        <w:tabs>
          <w:tab w:val="num" w:pos="0"/>
          <w:tab w:val="left" w:pos="960"/>
        </w:tabs>
        <w:ind w:left="0" w:firstLine="708"/>
        <w:rPr>
          <w:rFonts w:ascii="Times New Roman" w:hAnsi="Times New Roman"/>
          <w:color w:val="auto"/>
          <w:sz w:val="24"/>
          <w:szCs w:val="24"/>
        </w:rPr>
      </w:pPr>
      <w:r w:rsidRPr="00435CC6">
        <w:rPr>
          <w:rFonts w:ascii="Times New Roman" w:hAnsi="Times New Roman"/>
          <w:sz w:val="24"/>
          <w:szCs w:val="24"/>
        </w:rPr>
        <w:t xml:space="preserve">фінансування завдань та заходів у межах виділених асигнувань з місцевого бюджету – </w:t>
      </w:r>
      <w:r w:rsidRPr="00435CC6">
        <w:rPr>
          <w:rFonts w:ascii="Times New Roman" w:hAnsi="Times New Roman"/>
          <w:i/>
          <w:sz w:val="24"/>
          <w:szCs w:val="24"/>
        </w:rPr>
        <w:t>фінансове управління виконавчого комітету</w:t>
      </w:r>
      <w:r w:rsidRPr="00435CC6">
        <w:rPr>
          <w:rFonts w:ascii="Times New Roman" w:hAnsi="Times New Roman"/>
          <w:sz w:val="24"/>
          <w:szCs w:val="24"/>
        </w:rPr>
        <w:t xml:space="preserve"> – протягом 2017 року.</w:t>
      </w:r>
    </w:p>
    <w:p w:rsidR="00036D63" w:rsidRPr="004F5E22" w:rsidRDefault="00036D63" w:rsidP="00036D63">
      <w:pPr>
        <w:spacing w:line="200" w:lineRule="exact"/>
        <w:rPr>
          <w:sz w:val="28"/>
          <w:szCs w:val="28"/>
        </w:rPr>
      </w:pPr>
    </w:p>
    <w:p w:rsidR="00A5216C" w:rsidRPr="001B524B" w:rsidRDefault="00A5216C" w:rsidP="00A5216C">
      <w:pPr>
        <w:rPr>
          <w:b/>
          <w:color w:val="FF0000"/>
          <w:lang w:eastAsia="ar-SA"/>
        </w:rPr>
      </w:pPr>
    </w:p>
    <w:p w:rsidR="004F2446" w:rsidRPr="0068367F" w:rsidRDefault="00FD65AA" w:rsidP="004F2446">
      <w:pPr>
        <w:jc w:val="center"/>
        <w:rPr>
          <w:b/>
          <w:sz w:val="28"/>
          <w:szCs w:val="28"/>
          <w:lang w:eastAsia="ar-SA"/>
        </w:rPr>
      </w:pPr>
      <w:r w:rsidRPr="0068367F">
        <w:rPr>
          <w:b/>
          <w:sz w:val="28"/>
          <w:szCs w:val="28"/>
          <w:lang w:eastAsia="ar-SA"/>
        </w:rPr>
        <w:t>1</w:t>
      </w:r>
      <w:r w:rsidR="00057242" w:rsidRPr="0068367F">
        <w:rPr>
          <w:b/>
          <w:sz w:val="28"/>
          <w:szCs w:val="28"/>
          <w:lang w:eastAsia="ar-SA"/>
        </w:rPr>
        <w:t>2</w:t>
      </w:r>
      <w:r w:rsidR="004F2446" w:rsidRPr="0068367F">
        <w:rPr>
          <w:b/>
          <w:sz w:val="28"/>
          <w:szCs w:val="28"/>
          <w:lang w:eastAsia="ar-SA"/>
        </w:rPr>
        <w:t xml:space="preserve">. </w:t>
      </w:r>
      <w:r w:rsidR="00057242" w:rsidRPr="0068367F">
        <w:rPr>
          <w:b/>
          <w:sz w:val="28"/>
          <w:szCs w:val="28"/>
          <w:lang w:eastAsia="ar-SA"/>
        </w:rPr>
        <w:t>Природокористування та безпека життєдіяльності людини</w:t>
      </w:r>
    </w:p>
    <w:p w:rsidR="004F2446" w:rsidRPr="0068367F" w:rsidRDefault="004F2446" w:rsidP="004F2446">
      <w:pPr>
        <w:jc w:val="both"/>
        <w:rPr>
          <w:u w:val="single"/>
          <w:lang w:eastAsia="ar-SA"/>
        </w:rPr>
      </w:pPr>
    </w:p>
    <w:p w:rsidR="004F2446" w:rsidRPr="0068367F" w:rsidRDefault="004F2446" w:rsidP="004F2446">
      <w:pPr>
        <w:ind w:firstLine="600"/>
        <w:jc w:val="both"/>
        <w:rPr>
          <w:u w:val="single"/>
          <w:lang w:eastAsia="ar-SA"/>
        </w:rPr>
      </w:pPr>
      <w:r w:rsidRPr="0068367F">
        <w:rPr>
          <w:u w:val="single"/>
          <w:lang w:eastAsia="ar-SA"/>
        </w:rPr>
        <w:t>Основні цілі на 201</w:t>
      </w:r>
      <w:r w:rsidR="004522FF" w:rsidRPr="0068367F">
        <w:rPr>
          <w:u w:val="single"/>
          <w:lang w:eastAsia="ar-SA"/>
        </w:rPr>
        <w:t>7</w:t>
      </w:r>
      <w:r w:rsidRPr="0068367F">
        <w:rPr>
          <w:u w:val="single"/>
          <w:lang w:eastAsia="ar-SA"/>
        </w:rPr>
        <w:t xml:space="preserve"> рік:</w:t>
      </w:r>
    </w:p>
    <w:p w:rsidR="004F2446" w:rsidRPr="0068367F" w:rsidRDefault="004F2446" w:rsidP="004F2446">
      <w:pPr>
        <w:jc w:val="center"/>
        <w:rPr>
          <w:b/>
          <w:sz w:val="28"/>
          <w:szCs w:val="28"/>
          <w:lang w:eastAsia="ar-SA"/>
        </w:rPr>
      </w:pPr>
    </w:p>
    <w:p w:rsidR="004F2446" w:rsidRPr="0068367F" w:rsidRDefault="004F2446" w:rsidP="006D69B6">
      <w:pPr>
        <w:numPr>
          <w:ilvl w:val="0"/>
          <w:numId w:val="32"/>
        </w:numPr>
        <w:tabs>
          <w:tab w:val="clear" w:pos="720"/>
          <w:tab w:val="left" w:pos="-180"/>
          <w:tab w:val="left" w:pos="0"/>
          <w:tab w:val="left" w:pos="851"/>
        </w:tabs>
        <w:ind w:left="0" w:firstLine="567"/>
        <w:jc w:val="both"/>
        <w:rPr>
          <w:szCs w:val="28"/>
        </w:rPr>
      </w:pPr>
      <w:r w:rsidRPr="0068367F">
        <w:rPr>
          <w:szCs w:val="28"/>
        </w:rPr>
        <w:t>забезпечення задовільного санітарного стану вулиць міста, очищених від сміття та бруду;</w:t>
      </w:r>
    </w:p>
    <w:p w:rsidR="004F2446" w:rsidRPr="0068367F" w:rsidRDefault="004F2446" w:rsidP="006D69B6">
      <w:pPr>
        <w:numPr>
          <w:ilvl w:val="0"/>
          <w:numId w:val="32"/>
        </w:numPr>
        <w:tabs>
          <w:tab w:val="clear" w:pos="720"/>
          <w:tab w:val="left" w:pos="-180"/>
          <w:tab w:val="left" w:pos="0"/>
          <w:tab w:val="left" w:pos="851"/>
        </w:tabs>
        <w:ind w:left="0" w:firstLine="567"/>
        <w:jc w:val="both"/>
        <w:rPr>
          <w:szCs w:val="28"/>
        </w:rPr>
      </w:pPr>
      <w:r w:rsidRPr="0068367F">
        <w:rPr>
          <w:szCs w:val="28"/>
        </w:rPr>
        <w:t>ліквідація заторів русла річки Сула та усунення зсувного процесу  в межах міста;</w:t>
      </w:r>
    </w:p>
    <w:p w:rsidR="004F2446" w:rsidRPr="0068367F" w:rsidRDefault="004F2446" w:rsidP="006D69B6">
      <w:pPr>
        <w:numPr>
          <w:ilvl w:val="0"/>
          <w:numId w:val="32"/>
        </w:numPr>
        <w:tabs>
          <w:tab w:val="clear" w:pos="720"/>
          <w:tab w:val="left" w:pos="-180"/>
          <w:tab w:val="left" w:pos="0"/>
          <w:tab w:val="left" w:pos="851"/>
        </w:tabs>
        <w:ind w:left="0" w:firstLine="567"/>
        <w:jc w:val="both"/>
        <w:rPr>
          <w:szCs w:val="28"/>
        </w:rPr>
      </w:pPr>
      <w:r w:rsidRPr="0068367F">
        <w:rPr>
          <w:szCs w:val="28"/>
        </w:rPr>
        <w:t>інвентаризація зелених насаджень;</w:t>
      </w:r>
    </w:p>
    <w:p w:rsidR="004F2446" w:rsidRPr="0068367F" w:rsidRDefault="004F2446" w:rsidP="006D69B6">
      <w:pPr>
        <w:numPr>
          <w:ilvl w:val="0"/>
          <w:numId w:val="32"/>
        </w:numPr>
        <w:tabs>
          <w:tab w:val="clear" w:pos="720"/>
          <w:tab w:val="left" w:pos="-180"/>
          <w:tab w:val="left" w:pos="0"/>
          <w:tab w:val="left" w:pos="851"/>
        </w:tabs>
        <w:ind w:left="0" w:firstLine="567"/>
        <w:jc w:val="both"/>
        <w:rPr>
          <w:szCs w:val="28"/>
        </w:rPr>
      </w:pPr>
      <w:r w:rsidRPr="0068367F">
        <w:rPr>
          <w:szCs w:val="28"/>
        </w:rPr>
        <w:t>проведення санітарного очищення заповідника «Дубовий гай»;</w:t>
      </w:r>
    </w:p>
    <w:p w:rsidR="004F2446" w:rsidRPr="0068367F" w:rsidRDefault="0096692F" w:rsidP="006D69B6">
      <w:pPr>
        <w:numPr>
          <w:ilvl w:val="0"/>
          <w:numId w:val="32"/>
        </w:numPr>
        <w:tabs>
          <w:tab w:val="clear" w:pos="720"/>
          <w:tab w:val="left" w:pos="-180"/>
          <w:tab w:val="left" w:pos="0"/>
          <w:tab w:val="left" w:pos="851"/>
        </w:tabs>
        <w:ind w:left="0" w:firstLine="567"/>
        <w:jc w:val="both"/>
        <w:rPr>
          <w:szCs w:val="28"/>
        </w:rPr>
      </w:pPr>
      <w:r w:rsidRPr="0068367F">
        <w:t>вжиття системи природоохоронних заходів, спрямованих на поліпшення стану довкілля та заходів щодо ліквідації та запобіганню надзвичайним ситуаціям.</w:t>
      </w:r>
    </w:p>
    <w:p w:rsidR="004F2446" w:rsidRPr="0068367F" w:rsidRDefault="004F2446" w:rsidP="004F2446">
      <w:pPr>
        <w:jc w:val="center"/>
        <w:rPr>
          <w:b/>
          <w:sz w:val="28"/>
          <w:szCs w:val="28"/>
          <w:lang w:eastAsia="ar-SA"/>
        </w:rPr>
      </w:pPr>
    </w:p>
    <w:p w:rsidR="004F2446" w:rsidRPr="0068367F" w:rsidRDefault="004F2446" w:rsidP="004F2446">
      <w:pPr>
        <w:ind w:firstLine="600"/>
        <w:rPr>
          <w:u w:val="single"/>
        </w:rPr>
      </w:pPr>
      <w:r w:rsidRPr="0068367F">
        <w:rPr>
          <w:u w:val="single"/>
        </w:rPr>
        <w:t>Кількісні та якісні критерії, що будуть свідчити про реалізацію цілей:</w:t>
      </w:r>
    </w:p>
    <w:p w:rsidR="004F2446" w:rsidRPr="0068367F" w:rsidRDefault="004F2446" w:rsidP="004F2446">
      <w:pPr>
        <w:jc w:val="center"/>
        <w:rPr>
          <w:b/>
          <w:sz w:val="28"/>
          <w:szCs w:val="28"/>
          <w:lang w:eastAsia="ar-SA"/>
        </w:rPr>
      </w:pPr>
    </w:p>
    <w:p w:rsidR="006B1894" w:rsidRPr="000E12ED" w:rsidRDefault="006B1894" w:rsidP="004A09DA">
      <w:pPr>
        <w:numPr>
          <w:ilvl w:val="0"/>
          <w:numId w:val="8"/>
        </w:numPr>
        <w:tabs>
          <w:tab w:val="clear" w:pos="928"/>
          <w:tab w:val="left" w:pos="851"/>
          <w:tab w:val="num" w:pos="1320"/>
        </w:tabs>
        <w:ind w:left="0" w:firstLine="567"/>
        <w:jc w:val="both"/>
      </w:pPr>
      <w:r w:rsidRPr="000E12ED">
        <w:t>стабілізація і поліпшення стану навколишнього природного середовища з метою гарантування екологічно безпечного природного середовища для життя і здоров’я населення</w:t>
      </w:r>
      <w:r>
        <w:t xml:space="preserve"> – 1 об’єкт (</w:t>
      </w:r>
      <w:r w:rsidR="00347E08">
        <w:t>р. Сула</w:t>
      </w:r>
      <w:r>
        <w:t>)</w:t>
      </w:r>
      <w:r w:rsidRPr="000E12ED">
        <w:t>;</w:t>
      </w:r>
    </w:p>
    <w:p w:rsidR="006B1894" w:rsidRPr="000E12ED" w:rsidRDefault="006B1894" w:rsidP="004A09DA">
      <w:pPr>
        <w:numPr>
          <w:ilvl w:val="0"/>
          <w:numId w:val="8"/>
        </w:numPr>
        <w:tabs>
          <w:tab w:val="clear" w:pos="928"/>
          <w:tab w:val="left" w:pos="851"/>
          <w:tab w:val="num" w:pos="1320"/>
        </w:tabs>
        <w:ind w:left="0" w:firstLine="567"/>
        <w:jc w:val="both"/>
      </w:pPr>
      <w:r>
        <w:t>впро</w:t>
      </w:r>
      <w:r w:rsidRPr="000E12ED">
        <w:t>вадження екологічно збалансованої системи природокористування та збереження природних екосистем</w:t>
      </w:r>
      <w:r>
        <w:t xml:space="preserve"> –  1 об’єкт (Дубовий гай)</w:t>
      </w:r>
      <w:r w:rsidRPr="000E12ED">
        <w:t>;</w:t>
      </w:r>
    </w:p>
    <w:p w:rsidR="006B1894" w:rsidRDefault="006B1894" w:rsidP="004A09DA">
      <w:pPr>
        <w:numPr>
          <w:ilvl w:val="0"/>
          <w:numId w:val="8"/>
        </w:numPr>
        <w:tabs>
          <w:tab w:val="clear" w:pos="928"/>
          <w:tab w:val="left" w:pos="851"/>
          <w:tab w:val="num" w:pos="1320"/>
        </w:tabs>
        <w:ind w:left="0" w:firstLine="567"/>
        <w:jc w:val="both"/>
      </w:pPr>
      <w:r w:rsidRPr="00BD1090">
        <w:t>відтворення, збереження та розвиток зелених зон міста</w:t>
      </w:r>
      <w:r>
        <w:t xml:space="preserve"> - 500 м</w:t>
      </w:r>
      <w:r w:rsidRPr="00BD1090">
        <w:t>;</w:t>
      </w:r>
    </w:p>
    <w:p w:rsidR="006B1894" w:rsidRPr="00BD1090" w:rsidRDefault="006B1894" w:rsidP="004A09DA">
      <w:pPr>
        <w:numPr>
          <w:ilvl w:val="0"/>
          <w:numId w:val="8"/>
        </w:numPr>
        <w:tabs>
          <w:tab w:val="clear" w:pos="928"/>
          <w:tab w:val="left" w:pos="851"/>
          <w:tab w:val="num" w:pos="1320"/>
        </w:tabs>
        <w:ind w:left="0" w:firstLine="567"/>
        <w:jc w:val="both"/>
      </w:pPr>
      <w:r w:rsidRPr="00BD1090">
        <w:t>реалізація</w:t>
      </w:r>
      <w:r>
        <w:t xml:space="preserve"> природоохоронних</w:t>
      </w:r>
      <w:r w:rsidRPr="00BD1090">
        <w:t xml:space="preserve"> заходів, що фінансуються за рахунок фонду охорони навколишнього природного середовища</w:t>
      </w:r>
      <w:r>
        <w:t>;</w:t>
      </w:r>
    </w:p>
    <w:p w:rsidR="006B1894" w:rsidRPr="00A50C83" w:rsidRDefault="006B1894" w:rsidP="004A09DA">
      <w:pPr>
        <w:numPr>
          <w:ilvl w:val="0"/>
          <w:numId w:val="8"/>
        </w:numPr>
        <w:tabs>
          <w:tab w:val="clear" w:pos="928"/>
          <w:tab w:val="left" w:pos="851"/>
          <w:tab w:val="num" w:pos="1320"/>
        </w:tabs>
        <w:ind w:left="0" w:firstLine="567"/>
        <w:jc w:val="both"/>
      </w:pPr>
      <w:r w:rsidRPr="008B0EAB">
        <w:rPr>
          <w:szCs w:val="26"/>
        </w:rPr>
        <w:lastRenderedPageBreak/>
        <w:t>збереження і відтворення біологічного та ландшафтного різноманіття</w:t>
      </w:r>
      <w:r>
        <w:rPr>
          <w:szCs w:val="26"/>
        </w:rPr>
        <w:t xml:space="preserve"> – 2231 м</w:t>
      </w:r>
      <w:r>
        <w:rPr>
          <w:szCs w:val="26"/>
          <w:vertAlign w:val="superscript"/>
        </w:rPr>
        <w:t>2</w:t>
      </w:r>
      <w:r>
        <w:rPr>
          <w:szCs w:val="26"/>
        </w:rPr>
        <w:t>.</w:t>
      </w:r>
    </w:p>
    <w:p w:rsidR="004F2446" w:rsidRPr="006B1894" w:rsidRDefault="004F2446" w:rsidP="004F2446">
      <w:pPr>
        <w:ind w:firstLine="600"/>
        <w:rPr>
          <w:u w:val="single"/>
        </w:rPr>
      </w:pPr>
    </w:p>
    <w:p w:rsidR="004F2446" w:rsidRPr="0068367F" w:rsidRDefault="004F2446" w:rsidP="004F2446">
      <w:pPr>
        <w:ind w:firstLine="600"/>
        <w:rPr>
          <w:b/>
          <w:sz w:val="28"/>
          <w:szCs w:val="28"/>
          <w:lang w:eastAsia="ar-SA"/>
        </w:rPr>
      </w:pPr>
      <w:r w:rsidRPr="0068367F">
        <w:rPr>
          <w:u w:val="single"/>
        </w:rPr>
        <w:t>Основні завдання та заходи на 201</w:t>
      </w:r>
      <w:r w:rsidR="00FB5D90" w:rsidRPr="0068367F">
        <w:rPr>
          <w:u w:val="single"/>
        </w:rPr>
        <w:t>7</w:t>
      </w:r>
      <w:r w:rsidRPr="0068367F">
        <w:rPr>
          <w:u w:val="single"/>
        </w:rPr>
        <w:t xml:space="preserve"> рік:</w:t>
      </w:r>
    </w:p>
    <w:p w:rsidR="004F2446" w:rsidRPr="0068367F" w:rsidRDefault="004F2446" w:rsidP="004F2446">
      <w:pPr>
        <w:tabs>
          <w:tab w:val="left" w:pos="960"/>
        </w:tabs>
        <w:ind w:firstLine="600"/>
        <w:jc w:val="center"/>
        <w:rPr>
          <w:b/>
          <w:sz w:val="28"/>
          <w:szCs w:val="28"/>
          <w:lang w:eastAsia="ar-SA"/>
        </w:rPr>
      </w:pPr>
    </w:p>
    <w:p w:rsidR="004F2446" w:rsidRPr="0068367F" w:rsidRDefault="004F2446" w:rsidP="004F2446">
      <w:pPr>
        <w:numPr>
          <w:ilvl w:val="0"/>
          <w:numId w:val="23"/>
        </w:numPr>
        <w:tabs>
          <w:tab w:val="left" w:pos="960"/>
        </w:tabs>
        <w:ind w:firstLine="600"/>
        <w:jc w:val="both"/>
        <w:rPr>
          <w:szCs w:val="22"/>
        </w:rPr>
      </w:pPr>
      <w:r w:rsidRPr="0068367F">
        <w:rPr>
          <w:szCs w:val="22"/>
        </w:rPr>
        <w:t xml:space="preserve">проведення інвентаризації зелених насаджень – </w:t>
      </w:r>
      <w:r w:rsidR="00FB5D90" w:rsidRPr="0068367F">
        <w:rPr>
          <w:i/>
          <w:iCs/>
          <w:szCs w:val="22"/>
        </w:rPr>
        <w:t>виконавчий комітет Лубенської міської ради</w:t>
      </w:r>
      <w:r w:rsidR="002A6D4D" w:rsidRPr="0068367F">
        <w:rPr>
          <w:i/>
          <w:iCs/>
          <w:szCs w:val="22"/>
        </w:rPr>
        <w:t xml:space="preserve"> </w:t>
      </w:r>
      <w:r w:rsidRPr="0068367F">
        <w:rPr>
          <w:i/>
          <w:iCs/>
          <w:szCs w:val="22"/>
        </w:rPr>
        <w:t xml:space="preserve">– </w:t>
      </w:r>
      <w:r w:rsidRPr="0068367F">
        <w:rPr>
          <w:szCs w:val="22"/>
        </w:rPr>
        <w:t>протягом 201</w:t>
      </w:r>
      <w:r w:rsidR="00FB5D90" w:rsidRPr="0068367F">
        <w:rPr>
          <w:szCs w:val="22"/>
        </w:rPr>
        <w:t>7</w:t>
      </w:r>
      <w:r w:rsidRPr="0068367F">
        <w:rPr>
          <w:szCs w:val="22"/>
        </w:rPr>
        <w:t xml:space="preserve"> року;</w:t>
      </w:r>
    </w:p>
    <w:p w:rsidR="00FB5D90" w:rsidRPr="0068367F" w:rsidRDefault="004F2446" w:rsidP="00FB5D90">
      <w:pPr>
        <w:numPr>
          <w:ilvl w:val="0"/>
          <w:numId w:val="23"/>
        </w:numPr>
        <w:tabs>
          <w:tab w:val="left" w:pos="960"/>
        </w:tabs>
        <w:ind w:firstLine="600"/>
        <w:jc w:val="both"/>
        <w:rPr>
          <w:szCs w:val="22"/>
        </w:rPr>
      </w:pPr>
      <w:r w:rsidRPr="0068367F">
        <w:rPr>
          <w:szCs w:val="22"/>
        </w:rPr>
        <w:t xml:space="preserve">ліквідація заторів русла р. Сула та усунення зсувного процесу в межах міста </w:t>
      </w:r>
      <w:r w:rsidR="00FB5D90" w:rsidRPr="0068367F">
        <w:rPr>
          <w:szCs w:val="22"/>
        </w:rPr>
        <w:t xml:space="preserve">– </w:t>
      </w:r>
      <w:r w:rsidR="00FB5D90" w:rsidRPr="0068367F">
        <w:rPr>
          <w:i/>
          <w:iCs/>
          <w:szCs w:val="22"/>
        </w:rPr>
        <w:t xml:space="preserve">виконавчий комітет Лубенської міської ради – </w:t>
      </w:r>
      <w:r w:rsidR="00FB5D90" w:rsidRPr="0068367F">
        <w:rPr>
          <w:szCs w:val="22"/>
        </w:rPr>
        <w:t>протягом 2017 року;</w:t>
      </w:r>
    </w:p>
    <w:p w:rsidR="002E3F0C" w:rsidRPr="0068367F" w:rsidRDefault="002E3F0C" w:rsidP="002E3F0C">
      <w:pPr>
        <w:numPr>
          <w:ilvl w:val="0"/>
          <w:numId w:val="23"/>
        </w:numPr>
        <w:tabs>
          <w:tab w:val="left" w:pos="960"/>
        </w:tabs>
        <w:ind w:firstLine="600"/>
        <w:jc w:val="both"/>
        <w:rPr>
          <w:szCs w:val="22"/>
        </w:rPr>
      </w:pPr>
      <w:r w:rsidRPr="0068367F">
        <w:t>озеленення міста в рамках акцій «День довкілля», «Зелений паросток майбутнього», поетапне пооб’єктне відтворення парків, скверів міста, будівництво нових об’єктів зеленого господарства</w:t>
      </w:r>
      <w:r w:rsidRPr="0068367F">
        <w:rPr>
          <w:szCs w:val="22"/>
        </w:rPr>
        <w:t xml:space="preserve"> </w:t>
      </w:r>
      <w:r w:rsidR="007963C5" w:rsidRPr="0068367F">
        <w:rPr>
          <w:szCs w:val="22"/>
        </w:rPr>
        <w:t>–</w:t>
      </w:r>
      <w:r w:rsidR="004F2446" w:rsidRPr="0068367F">
        <w:rPr>
          <w:szCs w:val="22"/>
        </w:rPr>
        <w:t xml:space="preserve"> </w:t>
      </w:r>
      <w:r w:rsidRPr="0068367F">
        <w:rPr>
          <w:i/>
          <w:iCs/>
          <w:szCs w:val="22"/>
        </w:rPr>
        <w:t xml:space="preserve">виконавчий комітет Лубенської міської ради – </w:t>
      </w:r>
      <w:r w:rsidRPr="0068367F">
        <w:rPr>
          <w:szCs w:val="22"/>
        </w:rPr>
        <w:t>протягом 2017 року;</w:t>
      </w:r>
    </w:p>
    <w:p w:rsidR="004F2446" w:rsidRPr="0068367F" w:rsidRDefault="004F2446" w:rsidP="004F2446">
      <w:pPr>
        <w:numPr>
          <w:ilvl w:val="0"/>
          <w:numId w:val="23"/>
        </w:numPr>
        <w:tabs>
          <w:tab w:val="left" w:pos="960"/>
        </w:tabs>
        <w:ind w:firstLine="600"/>
        <w:jc w:val="both"/>
      </w:pPr>
      <w:r w:rsidRPr="0068367F">
        <w:rPr>
          <w:szCs w:val="22"/>
        </w:rPr>
        <w:t xml:space="preserve">проведення санітарного очищення території м. Лубен - </w:t>
      </w:r>
      <w:r w:rsidRPr="0068367F">
        <w:rPr>
          <w:i/>
          <w:iCs/>
          <w:szCs w:val="22"/>
        </w:rPr>
        <w:t xml:space="preserve">відділ житлово-комунального господарства та капітального будівництва - </w:t>
      </w:r>
      <w:r w:rsidRPr="0068367F">
        <w:rPr>
          <w:szCs w:val="22"/>
        </w:rPr>
        <w:t>протягом 201</w:t>
      </w:r>
      <w:r w:rsidR="00714B2D" w:rsidRPr="0068367F">
        <w:rPr>
          <w:szCs w:val="22"/>
        </w:rPr>
        <w:t>7</w:t>
      </w:r>
      <w:r w:rsidRPr="0068367F">
        <w:rPr>
          <w:szCs w:val="22"/>
        </w:rPr>
        <w:t xml:space="preserve"> року;</w:t>
      </w:r>
    </w:p>
    <w:p w:rsidR="004F2446" w:rsidRPr="00435CC6" w:rsidRDefault="004F2446" w:rsidP="004F2446">
      <w:pPr>
        <w:numPr>
          <w:ilvl w:val="0"/>
          <w:numId w:val="23"/>
        </w:numPr>
        <w:tabs>
          <w:tab w:val="left" w:pos="960"/>
        </w:tabs>
        <w:ind w:firstLine="600"/>
        <w:jc w:val="both"/>
      </w:pPr>
      <w:r w:rsidRPr="0068367F">
        <w:t xml:space="preserve">поточний ремонт зелених насаджень (валка сухостійних, аварійних та пошкоджених омелою дерев, обрізка крон дерев у парках, скверах,  на центральних вулицях та на територіях бюджетних установ) міста Лубни </w:t>
      </w:r>
      <w:r w:rsidRPr="0068367F">
        <w:rPr>
          <w:szCs w:val="22"/>
        </w:rPr>
        <w:t xml:space="preserve">- </w:t>
      </w:r>
      <w:r w:rsidRPr="0068367F">
        <w:rPr>
          <w:i/>
          <w:iCs/>
          <w:szCs w:val="22"/>
        </w:rPr>
        <w:t xml:space="preserve">відділ житлово-комунального господарства та капітального будівництва, </w:t>
      </w:r>
      <w:proofErr w:type="spellStart"/>
      <w:r w:rsidRPr="0068367F">
        <w:rPr>
          <w:i/>
          <w:iCs/>
          <w:szCs w:val="22"/>
        </w:rPr>
        <w:t>КПф</w:t>
      </w:r>
      <w:proofErr w:type="spellEnd"/>
      <w:r w:rsidRPr="0068367F">
        <w:rPr>
          <w:i/>
          <w:iCs/>
          <w:szCs w:val="22"/>
        </w:rPr>
        <w:t xml:space="preserve"> «Конвалія» - </w:t>
      </w:r>
      <w:r w:rsidRPr="0068367F">
        <w:rPr>
          <w:szCs w:val="22"/>
        </w:rPr>
        <w:t>протягом 201</w:t>
      </w:r>
      <w:r w:rsidR="00714B2D" w:rsidRPr="0068367F">
        <w:rPr>
          <w:szCs w:val="22"/>
        </w:rPr>
        <w:t>7</w:t>
      </w:r>
      <w:r w:rsidR="00435CC6">
        <w:rPr>
          <w:szCs w:val="22"/>
        </w:rPr>
        <w:t xml:space="preserve"> року;</w:t>
      </w:r>
    </w:p>
    <w:p w:rsidR="00435CC6" w:rsidRPr="00435CC6" w:rsidRDefault="00435CC6" w:rsidP="00435CC6">
      <w:pPr>
        <w:numPr>
          <w:ilvl w:val="0"/>
          <w:numId w:val="23"/>
        </w:numPr>
        <w:tabs>
          <w:tab w:val="left" w:pos="960"/>
        </w:tabs>
        <w:ind w:firstLine="600"/>
        <w:jc w:val="both"/>
      </w:pPr>
      <w:r w:rsidRPr="00435CC6">
        <w:t xml:space="preserve">фінансування завдань та заходів у межах виділених асигнувань з місцевого бюджету – </w:t>
      </w:r>
      <w:r w:rsidRPr="00435CC6">
        <w:rPr>
          <w:i/>
        </w:rPr>
        <w:t>фінансове управління виконавчого комітету</w:t>
      </w:r>
      <w:r w:rsidRPr="00435CC6">
        <w:t xml:space="preserve"> – протягом 2017 року.</w:t>
      </w:r>
    </w:p>
    <w:p w:rsidR="00245A9C" w:rsidRDefault="00245A9C" w:rsidP="00D068A8">
      <w:pPr>
        <w:rPr>
          <w:b/>
          <w:color w:val="FF0000"/>
          <w:sz w:val="28"/>
          <w:szCs w:val="28"/>
          <w:lang w:eastAsia="ar-SA"/>
        </w:rPr>
      </w:pPr>
    </w:p>
    <w:p w:rsidR="00B40E19" w:rsidRPr="003433E9" w:rsidRDefault="00B40E19" w:rsidP="004F2446">
      <w:pPr>
        <w:jc w:val="center"/>
        <w:rPr>
          <w:b/>
          <w:sz w:val="28"/>
          <w:szCs w:val="28"/>
          <w:lang w:eastAsia="ar-SA"/>
        </w:rPr>
      </w:pPr>
    </w:p>
    <w:p w:rsidR="004F2446" w:rsidRPr="003433E9" w:rsidRDefault="00FD65AA" w:rsidP="004F2446">
      <w:pPr>
        <w:jc w:val="center"/>
        <w:rPr>
          <w:b/>
          <w:sz w:val="28"/>
          <w:szCs w:val="28"/>
          <w:lang w:eastAsia="ar-SA"/>
        </w:rPr>
      </w:pPr>
      <w:r w:rsidRPr="003433E9">
        <w:rPr>
          <w:b/>
          <w:sz w:val="28"/>
          <w:szCs w:val="28"/>
          <w:lang w:eastAsia="ar-SA"/>
        </w:rPr>
        <w:t>1</w:t>
      </w:r>
      <w:r w:rsidR="009848D1" w:rsidRPr="003433E9">
        <w:rPr>
          <w:b/>
          <w:sz w:val="28"/>
          <w:szCs w:val="28"/>
          <w:lang w:eastAsia="ar-SA"/>
        </w:rPr>
        <w:t>3</w:t>
      </w:r>
      <w:r w:rsidR="004F2446" w:rsidRPr="003433E9">
        <w:rPr>
          <w:b/>
          <w:sz w:val="28"/>
          <w:szCs w:val="28"/>
          <w:lang w:eastAsia="ar-SA"/>
        </w:rPr>
        <w:t>. Пожежна безпека</w:t>
      </w:r>
    </w:p>
    <w:p w:rsidR="004F2446" w:rsidRPr="003433E9" w:rsidRDefault="004F2446" w:rsidP="004F2446">
      <w:pPr>
        <w:rPr>
          <w:b/>
          <w:sz w:val="28"/>
          <w:szCs w:val="28"/>
          <w:lang w:eastAsia="ar-SA"/>
        </w:rPr>
      </w:pPr>
    </w:p>
    <w:p w:rsidR="004F2446" w:rsidRPr="003433E9" w:rsidRDefault="0018462F" w:rsidP="004F2446">
      <w:pPr>
        <w:tabs>
          <w:tab w:val="left" w:pos="851"/>
        </w:tabs>
        <w:ind w:firstLine="567"/>
        <w:jc w:val="both"/>
        <w:rPr>
          <w:u w:val="single"/>
        </w:rPr>
      </w:pPr>
      <w:r w:rsidRPr="003433E9">
        <w:rPr>
          <w:u w:val="single"/>
        </w:rPr>
        <w:t>Основні цілі на 2017</w:t>
      </w:r>
      <w:r w:rsidR="004F2446" w:rsidRPr="003433E9">
        <w:rPr>
          <w:u w:val="single"/>
        </w:rPr>
        <w:t xml:space="preserve"> рік:</w:t>
      </w:r>
    </w:p>
    <w:p w:rsidR="004F2446" w:rsidRPr="003433E9" w:rsidRDefault="004F2446" w:rsidP="004F2446">
      <w:pPr>
        <w:tabs>
          <w:tab w:val="left" w:pos="851"/>
        </w:tabs>
        <w:ind w:firstLine="567"/>
        <w:jc w:val="both"/>
        <w:rPr>
          <w:u w:val="single"/>
        </w:rPr>
      </w:pPr>
    </w:p>
    <w:p w:rsidR="004F2446" w:rsidRPr="003433E9" w:rsidRDefault="004F2446" w:rsidP="004F2446">
      <w:pPr>
        <w:numPr>
          <w:ilvl w:val="0"/>
          <w:numId w:val="24"/>
        </w:numPr>
        <w:tabs>
          <w:tab w:val="left" w:pos="851"/>
        </w:tabs>
        <w:ind w:left="0" w:firstLine="567"/>
        <w:jc w:val="both"/>
      </w:pPr>
      <w:r w:rsidRPr="003433E9">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3433E9" w:rsidRDefault="004F2446" w:rsidP="004F2446">
      <w:pPr>
        <w:numPr>
          <w:ilvl w:val="0"/>
          <w:numId w:val="24"/>
        </w:numPr>
        <w:tabs>
          <w:tab w:val="left" w:pos="851"/>
        </w:tabs>
        <w:ind w:left="0" w:firstLine="567"/>
        <w:jc w:val="both"/>
      </w:pPr>
      <w:r w:rsidRPr="003433E9">
        <w:t>посилення пожежної безпеки в м. Лубни, поліпшення матеріально-технічного стану підрозділу для виконання покладених на нього завдань за призначенням;</w:t>
      </w:r>
    </w:p>
    <w:p w:rsidR="004F2446" w:rsidRPr="003433E9" w:rsidRDefault="004F2446" w:rsidP="004F2446">
      <w:pPr>
        <w:numPr>
          <w:ilvl w:val="0"/>
          <w:numId w:val="24"/>
        </w:numPr>
        <w:tabs>
          <w:tab w:val="left" w:pos="851"/>
        </w:tabs>
        <w:ind w:left="0" w:firstLine="567"/>
        <w:jc w:val="both"/>
      </w:pPr>
      <w:r w:rsidRPr="003433E9">
        <w:t>оснащення та розроблення нормативно-правового, інженерно-технічного і методичного забезпечення підрозділу щодо діяльності з питань запобігання та ліквідації наслідків пожеж;</w:t>
      </w:r>
    </w:p>
    <w:p w:rsidR="004F2446" w:rsidRPr="003433E9" w:rsidRDefault="004F2446" w:rsidP="004F2446">
      <w:pPr>
        <w:numPr>
          <w:ilvl w:val="0"/>
          <w:numId w:val="24"/>
        </w:numPr>
        <w:tabs>
          <w:tab w:val="left" w:pos="851"/>
        </w:tabs>
        <w:ind w:left="0" w:firstLine="567"/>
        <w:jc w:val="both"/>
      </w:pPr>
      <w:r w:rsidRPr="003433E9">
        <w:t>приведення систем протипожежного водопостачання у відповідність з вимогами нормативно-правових актів, норм і правил;</w:t>
      </w:r>
    </w:p>
    <w:p w:rsidR="004F2446" w:rsidRPr="003433E9" w:rsidRDefault="004F2446" w:rsidP="004F2446">
      <w:pPr>
        <w:numPr>
          <w:ilvl w:val="0"/>
          <w:numId w:val="24"/>
        </w:numPr>
        <w:tabs>
          <w:tab w:val="left" w:pos="851"/>
        </w:tabs>
        <w:ind w:left="0" w:firstLine="567"/>
        <w:jc w:val="both"/>
      </w:pPr>
      <w:r w:rsidRPr="003433E9">
        <w:t>досягнення належного рівня фінансового і матеріально-технічного забезпечення у сфері пожежної та техногенної безпеки;</w:t>
      </w:r>
    </w:p>
    <w:p w:rsidR="004F2446" w:rsidRPr="003433E9" w:rsidRDefault="004F2446" w:rsidP="004F2446">
      <w:pPr>
        <w:numPr>
          <w:ilvl w:val="0"/>
          <w:numId w:val="24"/>
        </w:numPr>
        <w:tabs>
          <w:tab w:val="left" w:pos="851"/>
        </w:tabs>
        <w:ind w:left="0" w:firstLine="567"/>
        <w:jc w:val="both"/>
      </w:pPr>
      <w:r w:rsidRPr="003433E9">
        <w:t>укомплектування техніки підрозділу аварійно-рятувальним обладнанням;</w:t>
      </w:r>
    </w:p>
    <w:p w:rsidR="004F2446" w:rsidRPr="003433E9" w:rsidRDefault="004F2446" w:rsidP="004F2446">
      <w:pPr>
        <w:numPr>
          <w:ilvl w:val="0"/>
          <w:numId w:val="24"/>
        </w:numPr>
        <w:tabs>
          <w:tab w:val="left" w:pos="851"/>
        </w:tabs>
        <w:ind w:left="0" w:firstLine="567"/>
        <w:jc w:val="both"/>
      </w:pPr>
      <w:r w:rsidRPr="003433E9">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3433E9" w:rsidRDefault="004F2446" w:rsidP="004F2446">
      <w:pPr>
        <w:numPr>
          <w:ilvl w:val="0"/>
          <w:numId w:val="24"/>
        </w:numPr>
        <w:tabs>
          <w:tab w:val="left" w:pos="851"/>
        </w:tabs>
        <w:ind w:left="0" w:firstLine="567"/>
        <w:jc w:val="both"/>
      </w:pPr>
      <w:r w:rsidRPr="003433E9">
        <w:t>посилення пожежної безпеки в населених пунктах, поліпшення матеріал</w:t>
      </w:r>
      <w:r w:rsidR="00AD2CED" w:rsidRPr="003433E9">
        <w:t>ьно-технічного стану підрозділу</w:t>
      </w:r>
      <w:r w:rsidRPr="003433E9">
        <w:t xml:space="preserve"> для виконання покладених на них завдань за призначенням.</w:t>
      </w:r>
    </w:p>
    <w:p w:rsidR="00B77A2E" w:rsidRPr="003433E9" w:rsidRDefault="00B77A2E" w:rsidP="004F2446">
      <w:pPr>
        <w:ind w:firstLine="567"/>
        <w:rPr>
          <w:u w:val="single"/>
        </w:rPr>
      </w:pPr>
    </w:p>
    <w:p w:rsidR="004F2446" w:rsidRPr="003433E9" w:rsidRDefault="004F2446" w:rsidP="004F2446">
      <w:pPr>
        <w:ind w:firstLine="567"/>
        <w:rPr>
          <w:u w:val="single"/>
        </w:rPr>
      </w:pPr>
      <w:r w:rsidRPr="003433E9">
        <w:rPr>
          <w:u w:val="single"/>
        </w:rPr>
        <w:t>Кількісні та якісні критерії, що будуть свідчити про реалізацію цілей:</w:t>
      </w:r>
    </w:p>
    <w:p w:rsidR="004F2446" w:rsidRPr="003433E9" w:rsidRDefault="004F2446" w:rsidP="004F2446">
      <w:pPr>
        <w:jc w:val="center"/>
        <w:rPr>
          <w:b/>
          <w:sz w:val="28"/>
          <w:szCs w:val="28"/>
          <w:lang w:eastAsia="ar-SA"/>
        </w:rPr>
      </w:pPr>
    </w:p>
    <w:p w:rsidR="004F2446" w:rsidRPr="003433E9" w:rsidRDefault="004F2446" w:rsidP="004F2446">
      <w:pPr>
        <w:numPr>
          <w:ilvl w:val="0"/>
          <w:numId w:val="9"/>
        </w:numPr>
        <w:shd w:val="clear" w:color="auto" w:fill="FFFFFF"/>
        <w:tabs>
          <w:tab w:val="clear" w:pos="720"/>
          <w:tab w:val="left" w:pos="851"/>
        </w:tabs>
        <w:ind w:left="0" w:right="5" w:firstLine="567"/>
        <w:jc w:val="both"/>
      </w:pPr>
      <w:r w:rsidRPr="003433E9">
        <w:t>своєчасне реагування 18 державної пожежно-рятувальної частини Головного управління Державної служби України з надзвичайних ситуацій у Полтавській області на виникнення надзвичайних ситуацій (подій) та виконання належним чином завдань до дій за призначенням за рахунок придбання нового аварійно-рятувального та пожежно-технічного обладнання;</w:t>
      </w:r>
    </w:p>
    <w:p w:rsidR="004F2446" w:rsidRPr="003433E9" w:rsidRDefault="004F2446" w:rsidP="004F2446">
      <w:pPr>
        <w:numPr>
          <w:ilvl w:val="0"/>
          <w:numId w:val="8"/>
        </w:numPr>
        <w:tabs>
          <w:tab w:val="left" w:pos="851"/>
        </w:tabs>
        <w:ind w:left="0" w:firstLine="567"/>
        <w:jc w:val="both"/>
      </w:pPr>
      <w:r w:rsidRPr="003433E9">
        <w:lastRenderedPageBreak/>
        <w:t>розширення можливості участі 18 державної пожежно-рятувальної частини Головного управління Державної служби України з надзвичайних ситуацій у Полтавській області в ліквідації більш широкого спектру пожеж та інших надзвичайних ситуа</w:t>
      </w:r>
      <w:r w:rsidR="00AD2CED" w:rsidRPr="003433E9">
        <w:t xml:space="preserve">цій (подій) </w:t>
      </w:r>
      <w:r w:rsidR="007963C5" w:rsidRPr="003433E9">
        <w:t>до</w:t>
      </w:r>
      <w:r w:rsidR="00AD2CED" w:rsidRPr="003433E9">
        <w:t xml:space="preserve"> 85</w:t>
      </w:r>
      <w:r w:rsidRPr="003433E9">
        <w:t xml:space="preserve"> %;</w:t>
      </w:r>
    </w:p>
    <w:p w:rsidR="004F2446" w:rsidRPr="003433E9" w:rsidRDefault="004F2446" w:rsidP="004F2446">
      <w:pPr>
        <w:numPr>
          <w:ilvl w:val="0"/>
          <w:numId w:val="8"/>
        </w:numPr>
        <w:tabs>
          <w:tab w:val="left" w:pos="851"/>
        </w:tabs>
        <w:ind w:left="0" w:firstLine="567"/>
        <w:jc w:val="both"/>
      </w:pPr>
      <w:r w:rsidRPr="003433E9">
        <w:t>розширення кола проведення просвітницької та пропагандистської</w:t>
      </w:r>
      <w:r w:rsidR="00AD2CED" w:rsidRPr="003433E9">
        <w:t xml:space="preserve"> роботи серед жителів міста </w:t>
      </w:r>
      <w:r w:rsidR="007963C5" w:rsidRPr="003433E9">
        <w:t>до</w:t>
      </w:r>
      <w:r w:rsidR="00AD2CED" w:rsidRPr="003433E9">
        <w:t xml:space="preserve"> 8</w:t>
      </w:r>
      <w:r w:rsidRPr="003433E9">
        <w:t>0 %;</w:t>
      </w:r>
    </w:p>
    <w:p w:rsidR="004F2446" w:rsidRPr="003433E9" w:rsidRDefault="004F2446" w:rsidP="004F2446">
      <w:pPr>
        <w:numPr>
          <w:ilvl w:val="0"/>
          <w:numId w:val="8"/>
        </w:numPr>
        <w:tabs>
          <w:tab w:val="left" w:pos="851"/>
        </w:tabs>
        <w:ind w:left="0" w:firstLine="567"/>
        <w:jc w:val="both"/>
      </w:pPr>
      <w:r w:rsidRPr="003433E9">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3433E9" w:rsidRDefault="004F2446" w:rsidP="004F2446">
      <w:pPr>
        <w:numPr>
          <w:ilvl w:val="0"/>
          <w:numId w:val="8"/>
        </w:numPr>
        <w:tabs>
          <w:tab w:val="left" w:pos="851"/>
        </w:tabs>
        <w:ind w:left="0" w:firstLine="567"/>
        <w:jc w:val="both"/>
      </w:pPr>
      <w:r w:rsidRPr="003433E9">
        <w:t>посилення пожежної безпеки на території міста, поліпшення матеріально-технічного стану 18 державної пожежно-рятувальної частини Головного управління Державної служби України з надзвичайних ситуацій у Полтавській області для виконання покладених на них завдань за призначенням, що вплине на зменшення кількості пожеж на 30 %;</w:t>
      </w:r>
    </w:p>
    <w:p w:rsidR="004F2446" w:rsidRPr="003433E9" w:rsidRDefault="004F2446" w:rsidP="004F2446">
      <w:pPr>
        <w:numPr>
          <w:ilvl w:val="0"/>
          <w:numId w:val="8"/>
        </w:numPr>
        <w:tabs>
          <w:tab w:val="left" w:pos="851"/>
        </w:tabs>
        <w:ind w:left="0" w:firstLine="567"/>
        <w:jc w:val="both"/>
      </w:pPr>
      <w:r w:rsidRPr="003433E9">
        <w:t>приведення джерел та систем протипожежного водопостачання на території міста у відповідність з вимогами нормативно-правових актів, норм і правил, що дасть змогу зменшити кількість несправних джерел про</w:t>
      </w:r>
      <w:r w:rsidR="00B66713" w:rsidRPr="003433E9">
        <w:t>типожежного водопостачання на 30</w:t>
      </w:r>
      <w:r w:rsidRPr="003433E9">
        <w:t xml:space="preserve"> %;</w:t>
      </w:r>
    </w:p>
    <w:p w:rsidR="004F2446" w:rsidRPr="003433E9" w:rsidRDefault="004F2446" w:rsidP="004F2446">
      <w:pPr>
        <w:numPr>
          <w:ilvl w:val="0"/>
          <w:numId w:val="8"/>
        </w:numPr>
        <w:tabs>
          <w:tab w:val="left" w:pos="851"/>
        </w:tabs>
        <w:ind w:left="0" w:firstLine="567"/>
        <w:jc w:val="both"/>
      </w:pPr>
      <w:r w:rsidRPr="003433E9">
        <w:t>скорочення збитків, спричинених пожежами економіці міста на 2</w:t>
      </w:r>
      <w:r w:rsidR="00B66713" w:rsidRPr="003433E9">
        <w:t>5</w:t>
      </w:r>
      <w:r w:rsidRPr="003433E9">
        <w:t xml:space="preserve"> %;</w:t>
      </w:r>
    </w:p>
    <w:p w:rsidR="004F2446" w:rsidRPr="003433E9" w:rsidRDefault="004F2446" w:rsidP="004F2446">
      <w:pPr>
        <w:numPr>
          <w:ilvl w:val="0"/>
          <w:numId w:val="8"/>
        </w:numPr>
        <w:tabs>
          <w:tab w:val="left" w:pos="851"/>
        </w:tabs>
        <w:ind w:left="0" w:firstLine="567"/>
        <w:jc w:val="both"/>
      </w:pPr>
      <w:r w:rsidRPr="003433E9">
        <w:t xml:space="preserve"> збереження різноманіття екосистеми, підвищення екологічного та ресурсного потенціалу;</w:t>
      </w:r>
    </w:p>
    <w:p w:rsidR="004F2446" w:rsidRPr="003433E9" w:rsidRDefault="004F2446" w:rsidP="004F2446">
      <w:pPr>
        <w:numPr>
          <w:ilvl w:val="0"/>
          <w:numId w:val="8"/>
        </w:numPr>
        <w:tabs>
          <w:tab w:val="left" w:pos="851"/>
        </w:tabs>
        <w:ind w:left="0" w:firstLine="567"/>
        <w:jc w:val="both"/>
      </w:pPr>
      <w:r w:rsidRPr="003433E9">
        <w:t>впровадження нових протипожежних технологій.</w:t>
      </w:r>
    </w:p>
    <w:p w:rsidR="004F2446" w:rsidRPr="003433E9" w:rsidRDefault="004F2446" w:rsidP="004F2446">
      <w:pPr>
        <w:tabs>
          <w:tab w:val="left" w:pos="851"/>
        </w:tabs>
        <w:ind w:firstLine="567"/>
        <w:jc w:val="center"/>
        <w:rPr>
          <w:b/>
          <w:sz w:val="28"/>
          <w:szCs w:val="28"/>
          <w:lang w:eastAsia="ar-SA"/>
        </w:rPr>
      </w:pPr>
    </w:p>
    <w:p w:rsidR="004F2446" w:rsidRPr="003433E9" w:rsidRDefault="004F2446" w:rsidP="004F2446">
      <w:pPr>
        <w:ind w:firstLine="600"/>
        <w:rPr>
          <w:b/>
          <w:sz w:val="28"/>
          <w:szCs w:val="28"/>
          <w:lang w:eastAsia="ar-SA"/>
        </w:rPr>
      </w:pPr>
      <w:r w:rsidRPr="003433E9">
        <w:rPr>
          <w:u w:val="single"/>
        </w:rPr>
        <w:t>Основн</w:t>
      </w:r>
      <w:r w:rsidR="005812FD" w:rsidRPr="003433E9">
        <w:rPr>
          <w:u w:val="single"/>
        </w:rPr>
        <w:t xml:space="preserve">і завдання та заходи на 2017 </w:t>
      </w:r>
      <w:r w:rsidRPr="003433E9">
        <w:rPr>
          <w:u w:val="single"/>
        </w:rPr>
        <w:t xml:space="preserve"> рік:</w:t>
      </w:r>
    </w:p>
    <w:p w:rsidR="004F2446" w:rsidRPr="003433E9" w:rsidRDefault="004F2446" w:rsidP="004F2446">
      <w:pPr>
        <w:jc w:val="center"/>
        <w:rPr>
          <w:b/>
          <w:sz w:val="28"/>
          <w:szCs w:val="28"/>
          <w:lang w:eastAsia="ar-SA"/>
        </w:rPr>
      </w:pPr>
    </w:p>
    <w:p w:rsidR="004F2446" w:rsidRPr="003433E9" w:rsidRDefault="00AB0089" w:rsidP="004F2446">
      <w:pPr>
        <w:numPr>
          <w:ilvl w:val="0"/>
          <w:numId w:val="23"/>
        </w:numPr>
        <w:tabs>
          <w:tab w:val="left" w:pos="960"/>
        </w:tabs>
        <w:ind w:firstLine="600"/>
        <w:jc w:val="both"/>
        <w:rPr>
          <w:szCs w:val="22"/>
        </w:rPr>
      </w:pPr>
      <w:r w:rsidRPr="003433E9">
        <w:rPr>
          <w:szCs w:val="22"/>
        </w:rPr>
        <w:t xml:space="preserve"> здійснення державного нагляду (контролю) за додержанням та виконанням вимог законодавства у сферах пожежної та техногенної безпеки, цивільного захисту, за діяльністю</w:t>
      </w:r>
      <w:r w:rsidR="009D150F" w:rsidRPr="003433E9">
        <w:rPr>
          <w:szCs w:val="22"/>
        </w:rPr>
        <w:t xml:space="preserve"> аварійно-рятувальних служб на території м. </w:t>
      </w:r>
      <w:r w:rsidR="00680680" w:rsidRPr="003433E9">
        <w:rPr>
          <w:szCs w:val="22"/>
        </w:rPr>
        <w:t>Лубни</w:t>
      </w:r>
      <w:r w:rsidR="009D150F" w:rsidRPr="003433E9">
        <w:rPr>
          <w:szCs w:val="22"/>
        </w:rPr>
        <w:t xml:space="preserve"> та Лубенського району</w:t>
      </w:r>
      <w:r w:rsidR="004F2446" w:rsidRPr="003433E9">
        <w:rPr>
          <w:szCs w:val="22"/>
        </w:rPr>
        <w:t xml:space="preserve"> - </w:t>
      </w:r>
      <w:r w:rsidR="004F2446" w:rsidRPr="003433E9">
        <w:rPr>
          <w:i/>
        </w:rPr>
        <w:t xml:space="preserve"> Лубенський РВ Головного управління Державної служби України з надзвичайних ситуацій у Полтавській області</w:t>
      </w:r>
      <w:r w:rsidR="004F2446" w:rsidRPr="003433E9">
        <w:rPr>
          <w:i/>
          <w:iCs/>
        </w:rPr>
        <w:t xml:space="preserve"> – </w:t>
      </w:r>
      <w:r w:rsidR="004F2446" w:rsidRPr="003433E9">
        <w:rPr>
          <w:iCs/>
        </w:rPr>
        <w:t>щ</w:t>
      </w:r>
      <w:r w:rsidR="004F2446" w:rsidRPr="003433E9">
        <w:rPr>
          <w:szCs w:val="22"/>
        </w:rPr>
        <w:t>оквартально;</w:t>
      </w:r>
    </w:p>
    <w:p w:rsidR="009D150F" w:rsidRPr="003433E9" w:rsidRDefault="009D150F" w:rsidP="004F2446">
      <w:pPr>
        <w:numPr>
          <w:ilvl w:val="0"/>
          <w:numId w:val="23"/>
        </w:numPr>
        <w:tabs>
          <w:tab w:val="left" w:pos="960"/>
        </w:tabs>
        <w:ind w:firstLine="600"/>
        <w:jc w:val="both"/>
        <w:rPr>
          <w:szCs w:val="22"/>
        </w:rPr>
      </w:pPr>
      <w:r w:rsidRPr="003433E9">
        <w:rPr>
          <w:szCs w:val="22"/>
        </w:rPr>
        <w:t>реалізація Плану організації викона</w:t>
      </w:r>
      <w:r w:rsidR="009F14A6" w:rsidRPr="003433E9">
        <w:rPr>
          <w:szCs w:val="22"/>
        </w:rPr>
        <w:t xml:space="preserve">ння Кодексу цивільного захисту України в системі Державної служби України з надзвичайних ситуацій - </w:t>
      </w:r>
      <w:r w:rsidR="009F14A6" w:rsidRPr="003433E9">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00EC41B8" w:rsidRPr="003433E9">
        <w:t xml:space="preserve"> – протягом 201</w:t>
      </w:r>
      <w:r w:rsidR="005812FD" w:rsidRPr="003433E9">
        <w:t>7</w:t>
      </w:r>
      <w:r w:rsidR="00EC41B8" w:rsidRPr="003433E9">
        <w:t xml:space="preserve"> року;</w:t>
      </w:r>
    </w:p>
    <w:p w:rsidR="004F2446" w:rsidRPr="003433E9" w:rsidRDefault="004F2446" w:rsidP="004F2446">
      <w:pPr>
        <w:numPr>
          <w:ilvl w:val="0"/>
          <w:numId w:val="23"/>
        </w:numPr>
        <w:tabs>
          <w:tab w:val="left" w:pos="960"/>
        </w:tabs>
        <w:ind w:firstLine="600"/>
        <w:jc w:val="both"/>
        <w:rPr>
          <w:szCs w:val="22"/>
        </w:rPr>
      </w:pPr>
      <w:r w:rsidRPr="003433E9">
        <w:t>організувати створення на підприємствах, організаці</w:t>
      </w:r>
      <w:r w:rsidR="007963C5" w:rsidRPr="003433E9">
        <w:t>ях і установах міста добровільних пожежних</w:t>
      </w:r>
      <w:r w:rsidRPr="003433E9">
        <w:t xml:space="preserve">  дружин</w:t>
      </w:r>
      <w:r w:rsidR="007963C5" w:rsidRPr="003433E9">
        <w:t xml:space="preserve"> та пожежно-технічних комісій</w:t>
      </w:r>
      <w:r w:rsidRPr="003433E9">
        <w:t xml:space="preserve"> </w:t>
      </w:r>
      <w:r w:rsidR="007963C5" w:rsidRPr="003433E9">
        <w:t>і</w:t>
      </w:r>
      <w:r w:rsidRPr="003433E9">
        <w:t xml:space="preserve"> організувати їх роботу - </w:t>
      </w:r>
      <w:r w:rsidRPr="003433E9">
        <w:rPr>
          <w:i/>
        </w:rPr>
        <w:t>Лубенський РВ Головного управління Державної служби України з надзвичайних ситуацій у Полтавській області</w:t>
      </w:r>
      <w:r w:rsidRPr="003433E9">
        <w:rPr>
          <w:i/>
          <w:iCs/>
        </w:rPr>
        <w:t xml:space="preserve"> - </w:t>
      </w:r>
      <w:r w:rsidRPr="003433E9">
        <w:t>пр</w:t>
      </w:r>
      <w:r w:rsidR="00446F72" w:rsidRPr="003433E9">
        <w:t>отягом 2017</w:t>
      </w:r>
      <w:r w:rsidRPr="003433E9">
        <w:t xml:space="preserve"> року;</w:t>
      </w:r>
    </w:p>
    <w:p w:rsidR="004F2446" w:rsidRPr="003433E9" w:rsidRDefault="004F2446" w:rsidP="004F2446">
      <w:pPr>
        <w:numPr>
          <w:ilvl w:val="0"/>
          <w:numId w:val="23"/>
        </w:numPr>
        <w:tabs>
          <w:tab w:val="left" w:pos="960"/>
        </w:tabs>
        <w:ind w:firstLine="600"/>
        <w:jc w:val="both"/>
        <w:rPr>
          <w:bCs/>
          <w:lang w:eastAsia="ar-SA"/>
        </w:rPr>
      </w:pPr>
      <w:r w:rsidRPr="003433E9">
        <w:rPr>
          <w:szCs w:val="22"/>
        </w:rPr>
        <w:t xml:space="preserve">здійснити технічне переоснащення та впровадження нових протипожежних технологій та устаткування на виробництвах - </w:t>
      </w:r>
      <w:r w:rsidRPr="003433E9">
        <w:rPr>
          <w:i/>
          <w:szCs w:val="22"/>
        </w:rPr>
        <w:t xml:space="preserve">Керівники підприємств, організацій міста, </w:t>
      </w:r>
      <w:r w:rsidRPr="003433E9">
        <w:rPr>
          <w:i/>
        </w:rPr>
        <w:t>Лубенський РВ Головного управління Державної служби України з надзвичайних ситуацій у Полтавській області</w:t>
      </w:r>
      <w:r w:rsidRPr="003433E9">
        <w:rPr>
          <w:i/>
          <w:iCs/>
        </w:rPr>
        <w:t xml:space="preserve"> - </w:t>
      </w:r>
      <w:r w:rsidR="00EC41B8" w:rsidRPr="003433E9">
        <w:t>протягом 201</w:t>
      </w:r>
      <w:r w:rsidR="00446F72" w:rsidRPr="003433E9">
        <w:t>7</w:t>
      </w:r>
      <w:r w:rsidRPr="003433E9">
        <w:t xml:space="preserve"> року;</w:t>
      </w:r>
    </w:p>
    <w:p w:rsidR="004F2446" w:rsidRPr="003433E9" w:rsidRDefault="004E619E" w:rsidP="004F2446">
      <w:pPr>
        <w:numPr>
          <w:ilvl w:val="0"/>
          <w:numId w:val="23"/>
        </w:numPr>
        <w:tabs>
          <w:tab w:val="left" w:pos="960"/>
        </w:tabs>
        <w:ind w:firstLine="600"/>
        <w:jc w:val="both"/>
        <w:rPr>
          <w:bCs/>
          <w:lang w:eastAsia="ar-SA"/>
        </w:rPr>
      </w:pPr>
      <w:r w:rsidRPr="003433E9">
        <w:rPr>
          <w:szCs w:val="22"/>
        </w:rPr>
        <w:t>брати участь у з’ясуванні причин виникнення надзвичайних ситуацій техногенного походження, невиконання заходів щодо запобігання аваріям, катастрофам та стихійному лиху, оцінці дій органів управління сил щодо організації та проведення ними рятувальних і інших невідкладних робіт</w:t>
      </w:r>
      <w:r w:rsidR="004F2446" w:rsidRPr="003433E9">
        <w:rPr>
          <w:szCs w:val="22"/>
        </w:rPr>
        <w:t xml:space="preserve"> - </w:t>
      </w:r>
      <w:r w:rsidR="004F2446" w:rsidRPr="003433E9">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004F2446" w:rsidRPr="003433E9">
        <w:rPr>
          <w:i/>
          <w:iCs/>
        </w:rPr>
        <w:t xml:space="preserve"> - </w:t>
      </w:r>
      <w:r w:rsidR="004F2446" w:rsidRPr="003433E9">
        <w:t>протягом 201</w:t>
      </w:r>
      <w:r w:rsidR="00446F72" w:rsidRPr="003433E9">
        <w:t>7</w:t>
      </w:r>
      <w:r w:rsidR="004F2446" w:rsidRPr="003433E9">
        <w:t xml:space="preserve"> року;</w:t>
      </w:r>
    </w:p>
    <w:p w:rsidR="00084182" w:rsidRPr="003433E9" w:rsidRDefault="00084182" w:rsidP="004F2446">
      <w:pPr>
        <w:numPr>
          <w:ilvl w:val="0"/>
          <w:numId w:val="23"/>
        </w:numPr>
        <w:tabs>
          <w:tab w:val="left" w:pos="960"/>
        </w:tabs>
        <w:ind w:firstLine="600"/>
        <w:jc w:val="both"/>
        <w:rPr>
          <w:bCs/>
          <w:lang w:eastAsia="ar-SA"/>
        </w:rPr>
      </w:pPr>
      <w:r w:rsidRPr="003433E9">
        <w:t xml:space="preserve">здійснити комплекс заходів щодо забезпечення справності пожежних гідрантів для цілей пожежогасіння - </w:t>
      </w:r>
      <w:r w:rsidRPr="003433E9">
        <w:rPr>
          <w:i/>
        </w:rPr>
        <w:t xml:space="preserve">3 державний пожежно-рятувальний загін Головного управління </w:t>
      </w:r>
      <w:r w:rsidRPr="003433E9">
        <w:rPr>
          <w:i/>
        </w:rPr>
        <w:lastRenderedPageBreak/>
        <w:t xml:space="preserve">Державної служби України з надзвичайних ситуацій у Полтавській області – </w:t>
      </w:r>
      <w:r w:rsidRPr="003433E9">
        <w:t>протягом 201</w:t>
      </w:r>
      <w:r w:rsidR="00446F72" w:rsidRPr="003433E9">
        <w:t>7</w:t>
      </w:r>
      <w:r w:rsidRPr="003433E9">
        <w:t xml:space="preserve"> року;</w:t>
      </w:r>
    </w:p>
    <w:p w:rsidR="004F2446" w:rsidRPr="003433E9" w:rsidRDefault="004F2446" w:rsidP="004F2446">
      <w:pPr>
        <w:numPr>
          <w:ilvl w:val="0"/>
          <w:numId w:val="23"/>
        </w:numPr>
        <w:tabs>
          <w:tab w:val="left" w:pos="960"/>
        </w:tabs>
        <w:ind w:firstLine="600"/>
        <w:jc w:val="both"/>
        <w:rPr>
          <w:bCs/>
          <w:lang w:eastAsia="ar-SA"/>
        </w:rPr>
      </w:pPr>
      <w:r w:rsidRPr="003433E9">
        <w:rPr>
          <w:szCs w:val="22"/>
        </w:rPr>
        <w:t xml:space="preserve">організувати проведення аварійно-рятувального обслуговування об’єктів - </w:t>
      </w:r>
      <w:r w:rsidRPr="003433E9">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3433E9">
        <w:rPr>
          <w:i/>
          <w:iCs/>
        </w:rPr>
        <w:t xml:space="preserve"> - </w:t>
      </w:r>
      <w:r w:rsidR="00D2518C" w:rsidRPr="003433E9">
        <w:t>протягом 201</w:t>
      </w:r>
      <w:r w:rsidR="00446F72" w:rsidRPr="003433E9">
        <w:t>7</w:t>
      </w:r>
      <w:r w:rsidRPr="003433E9">
        <w:t xml:space="preserve"> року;</w:t>
      </w:r>
    </w:p>
    <w:p w:rsidR="004F2446" w:rsidRPr="003433E9" w:rsidRDefault="004F2446" w:rsidP="004F2446">
      <w:pPr>
        <w:numPr>
          <w:ilvl w:val="0"/>
          <w:numId w:val="23"/>
        </w:numPr>
        <w:tabs>
          <w:tab w:val="left" w:pos="960"/>
        </w:tabs>
        <w:ind w:firstLine="600"/>
        <w:jc w:val="both"/>
        <w:rPr>
          <w:bCs/>
          <w:lang w:eastAsia="ar-SA"/>
        </w:rPr>
      </w:pPr>
      <w:r w:rsidRPr="003433E9">
        <w:rPr>
          <w:szCs w:val="22"/>
        </w:rPr>
        <w:t xml:space="preserve">організувати навчання Правилам пожежної безпеки та перевірку знань з цих питань - </w:t>
      </w:r>
      <w:r w:rsidRPr="003433E9">
        <w:rPr>
          <w:i/>
        </w:rPr>
        <w:t>Лубенський РВ Головного управління Державної служби України з надзвичайних ситуацій у Полтавській області</w:t>
      </w:r>
      <w:r w:rsidRPr="003433E9">
        <w:rPr>
          <w:i/>
          <w:iCs/>
        </w:rPr>
        <w:t xml:space="preserve"> - </w:t>
      </w:r>
      <w:r w:rsidR="00D2518C" w:rsidRPr="003433E9">
        <w:t>протягом 201</w:t>
      </w:r>
      <w:r w:rsidR="00446F72" w:rsidRPr="003433E9">
        <w:t>7</w:t>
      </w:r>
      <w:r w:rsidRPr="003433E9">
        <w:t xml:space="preserve"> року;</w:t>
      </w:r>
    </w:p>
    <w:p w:rsidR="004F2446" w:rsidRPr="003433E9" w:rsidRDefault="004F2446" w:rsidP="004F2446">
      <w:pPr>
        <w:numPr>
          <w:ilvl w:val="0"/>
          <w:numId w:val="23"/>
        </w:numPr>
        <w:tabs>
          <w:tab w:val="left" w:pos="960"/>
        </w:tabs>
        <w:ind w:firstLine="600"/>
        <w:jc w:val="both"/>
        <w:rPr>
          <w:bCs/>
          <w:lang w:eastAsia="ar-SA"/>
        </w:rPr>
      </w:pPr>
      <w:r w:rsidRPr="003433E9">
        <w:rPr>
          <w:szCs w:val="22"/>
        </w:rPr>
        <w:t xml:space="preserve">забезпечити накопичення резерву пально-мастильних матеріалів, вогнегасних речовин, обладнання, засобів зв’язку на підприємствах, організаціях і установах міста, для ліквідації </w:t>
      </w:r>
      <w:r w:rsidR="00D2518C" w:rsidRPr="003433E9">
        <w:rPr>
          <w:szCs w:val="22"/>
        </w:rPr>
        <w:t>надзвичайних ситуацій (подій)</w:t>
      </w:r>
      <w:r w:rsidRPr="003433E9">
        <w:rPr>
          <w:szCs w:val="22"/>
        </w:rPr>
        <w:t xml:space="preserve"> - </w:t>
      </w:r>
      <w:r w:rsidRPr="003433E9">
        <w:rPr>
          <w:i/>
          <w:szCs w:val="22"/>
        </w:rPr>
        <w:t xml:space="preserve">керівники підприємств, організацій міста, </w:t>
      </w:r>
      <w:r w:rsidRPr="003433E9">
        <w:rPr>
          <w:i/>
        </w:rPr>
        <w:t>3 державний пожежно-рятувальний загін Головного управління Державної служби України з надзвичайних ситуацій у Полтавській області</w:t>
      </w:r>
      <w:r w:rsidRPr="003433E9">
        <w:rPr>
          <w:i/>
          <w:iCs/>
        </w:rPr>
        <w:t xml:space="preserve"> - </w:t>
      </w:r>
      <w:r w:rsidR="00D2518C" w:rsidRPr="003433E9">
        <w:t>протягом 201</w:t>
      </w:r>
      <w:r w:rsidR="00446F72" w:rsidRPr="003433E9">
        <w:t>7</w:t>
      </w:r>
      <w:r w:rsidRPr="003433E9">
        <w:t xml:space="preserve"> року;</w:t>
      </w:r>
    </w:p>
    <w:p w:rsidR="004F2446" w:rsidRPr="00D068A8" w:rsidRDefault="004F2446" w:rsidP="004F2446">
      <w:pPr>
        <w:numPr>
          <w:ilvl w:val="0"/>
          <w:numId w:val="23"/>
        </w:numPr>
        <w:tabs>
          <w:tab w:val="left" w:pos="960"/>
        </w:tabs>
        <w:ind w:firstLine="600"/>
        <w:jc w:val="both"/>
        <w:rPr>
          <w:bCs/>
          <w:lang w:eastAsia="ar-SA"/>
        </w:rPr>
      </w:pPr>
      <w:r w:rsidRPr="003433E9">
        <w:rPr>
          <w:szCs w:val="22"/>
        </w:rPr>
        <w:t xml:space="preserve">постійно здійснювати цикли телерадіопередач, розміщення в газетах публікацій для ознайомлення населення з Правилами пожежної безпеки, обставинами і причинами виникнення НС (НП), їх наслідками, іншими питаннями у сфері пожежної безпеки - </w:t>
      </w:r>
      <w:r w:rsidRPr="003433E9">
        <w:rPr>
          <w:i/>
        </w:rPr>
        <w:t>3 державний пожежно-рятувальний загін Головного управління Державної служби України з надзвичайних ситуацій у Полтавській області</w:t>
      </w:r>
      <w:r w:rsidRPr="003433E9">
        <w:rPr>
          <w:i/>
          <w:szCs w:val="22"/>
        </w:rPr>
        <w:t xml:space="preserve">, </w:t>
      </w:r>
      <w:r w:rsidRPr="003433E9">
        <w:rPr>
          <w:i/>
        </w:rPr>
        <w:t>Лубенський РВ Головного управління Державної служби України з надзвичайних ситуацій у Полтавській області,</w:t>
      </w:r>
      <w:r w:rsidRPr="003433E9">
        <w:rPr>
          <w:i/>
          <w:szCs w:val="22"/>
        </w:rPr>
        <w:t xml:space="preserve"> засоби масової інформації</w:t>
      </w:r>
      <w:r w:rsidRPr="003433E9">
        <w:rPr>
          <w:i/>
          <w:iCs/>
          <w:szCs w:val="22"/>
        </w:rPr>
        <w:t xml:space="preserve"> - </w:t>
      </w:r>
      <w:r w:rsidR="00E47386" w:rsidRPr="003433E9">
        <w:t>протягом 201</w:t>
      </w:r>
      <w:r w:rsidR="00446F72" w:rsidRPr="003433E9">
        <w:t>7</w:t>
      </w:r>
      <w:r w:rsidR="00D068A8">
        <w:t xml:space="preserve"> року;</w:t>
      </w:r>
    </w:p>
    <w:p w:rsidR="00D068A8" w:rsidRPr="00D068A8" w:rsidRDefault="00D068A8" w:rsidP="00D068A8">
      <w:pPr>
        <w:numPr>
          <w:ilvl w:val="0"/>
          <w:numId w:val="23"/>
        </w:numPr>
        <w:tabs>
          <w:tab w:val="left" w:pos="960"/>
        </w:tabs>
        <w:ind w:firstLine="600"/>
        <w:jc w:val="both"/>
        <w:rPr>
          <w:bCs/>
          <w:lang w:eastAsia="ar-SA"/>
        </w:rPr>
      </w:pPr>
      <w:r w:rsidRPr="00D068A8">
        <w:t xml:space="preserve">фінансування завдань та заходів у межах виділених асигнувань з місцевого бюджету – </w:t>
      </w:r>
      <w:r w:rsidRPr="00D068A8">
        <w:rPr>
          <w:i/>
        </w:rPr>
        <w:t>фінансове управління виконавчого комітету</w:t>
      </w:r>
      <w:r w:rsidRPr="00D068A8">
        <w:t xml:space="preserve"> – протягом 2017 року.</w:t>
      </w:r>
    </w:p>
    <w:p w:rsidR="004919B0" w:rsidRDefault="004919B0" w:rsidP="004F2446">
      <w:pPr>
        <w:jc w:val="center"/>
        <w:rPr>
          <w:b/>
          <w:sz w:val="28"/>
          <w:szCs w:val="28"/>
          <w:lang w:eastAsia="ar-SA"/>
        </w:rPr>
      </w:pPr>
    </w:p>
    <w:p w:rsidR="004919B0" w:rsidRDefault="004919B0" w:rsidP="004F2446">
      <w:pPr>
        <w:jc w:val="center"/>
        <w:rPr>
          <w:b/>
          <w:sz w:val="28"/>
          <w:szCs w:val="28"/>
          <w:lang w:eastAsia="ar-SA"/>
        </w:rPr>
      </w:pPr>
    </w:p>
    <w:p w:rsidR="004F2446" w:rsidRPr="00ED3F39" w:rsidRDefault="00FD65AA" w:rsidP="004F2446">
      <w:pPr>
        <w:jc w:val="center"/>
        <w:rPr>
          <w:b/>
          <w:sz w:val="28"/>
          <w:szCs w:val="28"/>
          <w:lang w:eastAsia="ar-SA"/>
        </w:rPr>
      </w:pPr>
      <w:r w:rsidRPr="00ED3F39">
        <w:rPr>
          <w:b/>
          <w:sz w:val="28"/>
          <w:szCs w:val="28"/>
          <w:lang w:eastAsia="ar-SA"/>
        </w:rPr>
        <w:t>1</w:t>
      </w:r>
      <w:r w:rsidR="009848D1" w:rsidRPr="00ED3F39">
        <w:rPr>
          <w:b/>
          <w:sz w:val="28"/>
          <w:szCs w:val="28"/>
          <w:lang w:eastAsia="ar-SA"/>
        </w:rPr>
        <w:t>4</w:t>
      </w:r>
      <w:r w:rsidR="004F2446" w:rsidRPr="00ED3F39">
        <w:rPr>
          <w:b/>
          <w:sz w:val="28"/>
          <w:szCs w:val="28"/>
          <w:lang w:eastAsia="ar-SA"/>
        </w:rPr>
        <w:t>. Цивільний захист</w:t>
      </w:r>
    </w:p>
    <w:p w:rsidR="004F2446" w:rsidRPr="00ED3F39" w:rsidRDefault="004F2446" w:rsidP="004F2446">
      <w:pPr>
        <w:ind w:firstLine="567"/>
        <w:jc w:val="both"/>
        <w:rPr>
          <w:u w:val="single"/>
        </w:rPr>
      </w:pPr>
    </w:p>
    <w:p w:rsidR="004F2446" w:rsidRPr="00ED3F39" w:rsidRDefault="004F2446" w:rsidP="004F2446">
      <w:pPr>
        <w:tabs>
          <w:tab w:val="left" w:pos="851"/>
        </w:tabs>
        <w:ind w:firstLine="600"/>
        <w:jc w:val="both"/>
        <w:rPr>
          <w:u w:val="single"/>
        </w:rPr>
      </w:pPr>
      <w:r w:rsidRPr="00ED3F39">
        <w:rPr>
          <w:u w:val="single"/>
        </w:rPr>
        <w:t>Основні цілі на 201</w:t>
      </w:r>
      <w:r w:rsidR="003433E9" w:rsidRPr="00ED3F39">
        <w:rPr>
          <w:u w:val="single"/>
        </w:rPr>
        <w:t>7</w:t>
      </w:r>
      <w:r w:rsidRPr="00ED3F39">
        <w:rPr>
          <w:u w:val="single"/>
        </w:rPr>
        <w:t xml:space="preserve"> рік:</w:t>
      </w:r>
    </w:p>
    <w:p w:rsidR="004F2446" w:rsidRPr="00ED3F39" w:rsidRDefault="004F2446" w:rsidP="004F2446">
      <w:pPr>
        <w:tabs>
          <w:tab w:val="left" w:pos="851"/>
        </w:tabs>
        <w:ind w:firstLine="600"/>
        <w:jc w:val="both"/>
        <w:rPr>
          <w:u w:val="single"/>
        </w:rPr>
      </w:pPr>
    </w:p>
    <w:p w:rsidR="004F2446" w:rsidRPr="00ED3F39" w:rsidRDefault="004F2446" w:rsidP="004F2446">
      <w:pPr>
        <w:numPr>
          <w:ilvl w:val="0"/>
          <w:numId w:val="24"/>
        </w:numPr>
        <w:tabs>
          <w:tab w:val="left" w:pos="851"/>
        </w:tabs>
        <w:ind w:left="0" w:firstLine="567"/>
        <w:jc w:val="both"/>
      </w:pPr>
      <w:r w:rsidRPr="00ED3F39">
        <w:t>забезпечення захисту життя та здоров’я населення, навколишнього природного середовища і об’єктів від впливу небезпечних факторів від надзвичайних подій чи ситуацій;</w:t>
      </w:r>
    </w:p>
    <w:p w:rsidR="004F2446" w:rsidRPr="00ED3F39" w:rsidRDefault="004F2446" w:rsidP="004F2446">
      <w:pPr>
        <w:numPr>
          <w:ilvl w:val="0"/>
          <w:numId w:val="24"/>
        </w:numPr>
        <w:tabs>
          <w:tab w:val="left" w:pos="851"/>
        </w:tabs>
        <w:ind w:left="0" w:firstLine="567"/>
        <w:jc w:val="both"/>
      </w:pPr>
      <w:r w:rsidRPr="00ED3F39">
        <w:t>посилення моніторингу для запобігання виникнення надзвичайних подій чи ситуацій різного характеру в м. Лубни, поліпшення матеріально-технічного стану підрозділу для виконання покладених на нього завдань за призначенням;</w:t>
      </w:r>
    </w:p>
    <w:p w:rsidR="004F2446" w:rsidRPr="00ED3F39" w:rsidRDefault="004F2446" w:rsidP="004F2446">
      <w:pPr>
        <w:numPr>
          <w:ilvl w:val="0"/>
          <w:numId w:val="24"/>
        </w:numPr>
        <w:tabs>
          <w:tab w:val="left" w:pos="851"/>
        </w:tabs>
        <w:ind w:left="0" w:firstLine="567"/>
        <w:jc w:val="both"/>
      </w:pPr>
      <w:r w:rsidRPr="00ED3F39">
        <w:t>оснащення та розроблення нормативно-правового, інженерно-технічного забезпечення особового складу засобами індивідуального захисту щодо діяльності з питань запобігання та ліквідації наслідків надзвичайних подій чи ситуацій;</w:t>
      </w:r>
    </w:p>
    <w:p w:rsidR="004F2446" w:rsidRPr="00ED3F39" w:rsidRDefault="004F2446" w:rsidP="004F2446">
      <w:pPr>
        <w:numPr>
          <w:ilvl w:val="0"/>
          <w:numId w:val="24"/>
        </w:numPr>
        <w:tabs>
          <w:tab w:val="left" w:pos="851"/>
        </w:tabs>
        <w:ind w:left="0" w:firstLine="567"/>
        <w:jc w:val="both"/>
      </w:pPr>
      <w:r w:rsidRPr="00ED3F39">
        <w:t>досягнення належного рівня фінансового і матер</w:t>
      </w:r>
      <w:r w:rsidR="00036344" w:rsidRPr="00ED3F39">
        <w:t>іально-технічного забезпечення</w:t>
      </w:r>
      <w:r w:rsidRPr="00ED3F39">
        <w:t>;</w:t>
      </w:r>
    </w:p>
    <w:p w:rsidR="004F2446" w:rsidRPr="00ED3F39" w:rsidRDefault="004F2446" w:rsidP="004F2446">
      <w:pPr>
        <w:numPr>
          <w:ilvl w:val="0"/>
          <w:numId w:val="24"/>
        </w:numPr>
        <w:tabs>
          <w:tab w:val="left" w:pos="851"/>
        </w:tabs>
        <w:ind w:left="0" w:firstLine="567"/>
        <w:jc w:val="both"/>
      </w:pPr>
      <w:r w:rsidRPr="00ED3F39">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4F2446" w:rsidRPr="00ED3F39" w:rsidRDefault="004F2446" w:rsidP="004F2446">
      <w:pPr>
        <w:numPr>
          <w:ilvl w:val="0"/>
          <w:numId w:val="24"/>
        </w:numPr>
        <w:tabs>
          <w:tab w:val="left" w:pos="851"/>
        </w:tabs>
        <w:ind w:left="0" w:firstLine="567"/>
        <w:jc w:val="both"/>
      </w:pPr>
      <w:r w:rsidRPr="00ED3F39">
        <w:t>посилення проведення агітації насе</w:t>
      </w:r>
      <w:r w:rsidR="00206C2A" w:rsidRPr="00ED3F39">
        <w:t>лення для запобігання виникненню</w:t>
      </w:r>
      <w:r w:rsidRPr="00ED3F39">
        <w:t xml:space="preserve"> надзвичайних подій чи ситуацій.</w:t>
      </w:r>
    </w:p>
    <w:p w:rsidR="004F2446" w:rsidRPr="00ED3F39" w:rsidRDefault="004F2446" w:rsidP="004F2446">
      <w:pPr>
        <w:tabs>
          <w:tab w:val="left" w:pos="851"/>
        </w:tabs>
        <w:ind w:firstLine="600"/>
        <w:jc w:val="both"/>
        <w:rPr>
          <w:u w:val="single"/>
        </w:rPr>
      </w:pPr>
    </w:p>
    <w:p w:rsidR="004F2446" w:rsidRPr="00ED3F39" w:rsidRDefault="004F2446" w:rsidP="004F2446">
      <w:pPr>
        <w:tabs>
          <w:tab w:val="left" w:pos="851"/>
        </w:tabs>
        <w:ind w:firstLine="600"/>
        <w:jc w:val="both"/>
      </w:pPr>
      <w:r w:rsidRPr="00ED3F39">
        <w:rPr>
          <w:u w:val="single"/>
        </w:rPr>
        <w:t>Кількісні та якісні критерії, що будуть свідчити про реалізацію цілей:</w:t>
      </w:r>
    </w:p>
    <w:p w:rsidR="004F2446" w:rsidRPr="00ED3F39" w:rsidRDefault="004F2446" w:rsidP="004F2446">
      <w:pPr>
        <w:jc w:val="center"/>
        <w:rPr>
          <w:b/>
          <w:sz w:val="28"/>
          <w:szCs w:val="28"/>
          <w:lang w:eastAsia="ar-SA"/>
        </w:rPr>
      </w:pPr>
    </w:p>
    <w:p w:rsidR="004F2446" w:rsidRPr="00ED3F39" w:rsidRDefault="004F2446" w:rsidP="004F2446">
      <w:pPr>
        <w:numPr>
          <w:ilvl w:val="0"/>
          <w:numId w:val="8"/>
        </w:numPr>
        <w:tabs>
          <w:tab w:val="left" w:pos="851"/>
        </w:tabs>
        <w:ind w:left="0" w:firstLine="567"/>
        <w:jc w:val="both"/>
      </w:pPr>
      <w:r w:rsidRPr="00ED3F39">
        <w:t>підвищення ефективності оперативного реагування на надзвичайні ситуації на 35%;</w:t>
      </w:r>
    </w:p>
    <w:p w:rsidR="004F2446" w:rsidRPr="00ED3F39" w:rsidRDefault="004F2446" w:rsidP="004F2446">
      <w:pPr>
        <w:numPr>
          <w:ilvl w:val="0"/>
          <w:numId w:val="8"/>
        </w:numPr>
        <w:tabs>
          <w:tab w:val="left" w:pos="851"/>
        </w:tabs>
        <w:ind w:left="0" w:firstLine="567"/>
        <w:jc w:val="both"/>
      </w:pPr>
      <w:r w:rsidRPr="00ED3F39">
        <w:t xml:space="preserve">підготовка високопрофесійних фахівців; </w:t>
      </w:r>
    </w:p>
    <w:p w:rsidR="004F2446" w:rsidRPr="00ED3F39" w:rsidRDefault="004F2446" w:rsidP="004F2446">
      <w:pPr>
        <w:numPr>
          <w:ilvl w:val="0"/>
          <w:numId w:val="8"/>
        </w:numPr>
        <w:tabs>
          <w:tab w:val="left" w:pos="851"/>
        </w:tabs>
        <w:ind w:left="0" w:firstLine="567"/>
        <w:jc w:val="both"/>
      </w:pPr>
      <w:r w:rsidRPr="00ED3F39">
        <w:t>утримання, збереження та розвиток фонду захисних споруд цивільного захисту;</w:t>
      </w:r>
    </w:p>
    <w:p w:rsidR="004F2446" w:rsidRPr="00ED3F39" w:rsidRDefault="004F2446" w:rsidP="004F2446">
      <w:pPr>
        <w:numPr>
          <w:ilvl w:val="0"/>
          <w:numId w:val="8"/>
        </w:numPr>
        <w:tabs>
          <w:tab w:val="left" w:pos="851"/>
        </w:tabs>
        <w:ind w:left="0" w:firstLine="567"/>
        <w:jc w:val="both"/>
      </w:pPr>
      <w:r w:rsidRPr="00ED3F39">
        <w:lastRenderedPageBreak/>
        <w:t>створення, збереження і раціональне використання матеріальних ресурсів, необхідних для запобігання надзвичайним ситуаціям.</w:t>
      </w:r>
    </w:p>
    <w:p w:rsidR="004F2446" w:rsidRPr="00ED3F39" w:rsidRDefault="004F2446" w:rsidP="004F2446">
      <w:pPr>
        <w:tabs>
          <w:tab w:val="left" w:pos="851"/>
        </w:tabs>
        <w:jc w:val="both"/>
      </w:pPr>
    </w:p>
    <w:p w:rsidR="004F2446" w:rsidRPr="00ED3F39" w:rsidRDefault="004F2446" w:rsidP="004F2446">
      <w:pPr>
        <w:ind w:firstLine="600"/>
        <w:rPr>
          <w:b/>
          <w:sz w:val="28"/>
          <w:szCs w:val="28"/>
          <w:lang w:eastAsia="ar-SA"/>
        </w:rPr>
      </w:pPr>
      <w:r w:rsidRPr="00ED3F39">
        <w:rPr>
          <w:u w:val="single"/>
        </w:rPr>
        <w:t>Основні завдання та заходи на 201</w:t>
      </w:r>
      <w:r w:rsidR="00E86694" w:rsidRPr="00ED3F39">
        <w:rPr>
          <w:u w:val="single"/>
        </w:rPr>
        <w:t>7</w:t>
      </w:r>
      <w:r w:rsidRPr="00ED3F39">
        <w:rPr>
          <w:u w:val="single"/>
        </w:rPr>
        <w:t xml:space="preserve"> рік:</w:t>
      </w:r>
    </w:p>
    <w:p w:rsidR="004F2446" w:rsidRPr="00ED3F39" w:rsidRDefault="004F2446" w:rsidP="004F2446">
      <w:pPr>
        <w:tabs>
          <w:tab w:val="left" w:pos="851"/>
        </w:tabs>
        <w:jc w:val="both"/>
      </w:pPr>
    </w:p>
    <w:p w:rsidR="004F2446" w:rsidRPr="00ED3F39" w:rsidRDefault="001B353E"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організація заходів з підвищення оперативної готовності сил та забезпечення реагування на надзвичайні ситуації (події) на території міста</w:t>
      </w:r>
      <w:r w:rsidR="004F2446" w:rsidRPr="00ED3F39">
        <w:rPr>
          <w:rFonts w:ascii="Times New Roman" w:hAnsi="Times New Roman"/>
          <w:color w:val="auto"/>
          <w:sz w:val="24"/>
          <w:szCs w:val="24"/>
        </w:rPr>
        <w:t xml:space="preserve"> -  </w:t>
      </w:r>
      <w:r w:rsidR="004F2446" w:rsidRPr="00ED3F39">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9927AC" w:rsidRPr="00ED3F39">
        <w:rPr>
          <w:rFonts w:ascii="Times New Roman" w:hAnsi="Times New Roman"/>
          <w:color w:val="auto"/>
          <w:sz w:val="24"/>
          <w:szCs w:val="24"/>
        </w:rPr>
        <w:t xml:space="preserve"> - протягом 201</w:t>
      </w:r>
      <w:r w:rsidR="00E86694" w:rsidRPr="00ED3F39">
        <w:rPr>
          <w:rFonts w:ascii="Times New Roman" w:hAnsi="Times New Roman"/>
          <w:color w:val="auto"/>
          <w:sz w:val="24"/>
          <w:szCs w:val="24"/>
        </w:rPr>
        <w:t>7</w:t>
      </w:r>
      <w:r w:rsidR="004F2446" w:rsidRPr="00ED3F39">
        <w:rPr>
          <w:rFonts w:ascii="Times New Roman" w:hAnsi="Times New Roman"/>
          <w:color w:val="auto"/>
          <w:sz w:val="24"/>
          <w:szCs w:val="24"/>
        </w:rPr>
        <w:t xml:space="preserve"> року;</w:t>
      </w:r>
    </w:p>
    <w:p w:rsidR="004F2446" w:rsidRPr="00ED3F39" w:rsidRDefault="009927AC"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організація заходів щодо </w:t>
      </w:r>
      <w:r w:rsidR="005C6BFE" w:rsidRPr="00ED3F39">
        <w:rPr>
          <w:rFonts w:ascii="Times New Roman" w:hAnsi="Times New Roman"/>
          <w:color w:val="auto"/>
          <w:sz w:val="24"/>
          <w:szCs w:val="24"/>
        </w:rPr>
        <w:t>попередження виникнення нещасних випадків при виявленні вибухонебезпечних предметів</w:t>
      </w:r>
      <w:r w:rsidR="004F2446" w:rsidRPr="00ED3F39">
        <w:rPr>
          <w:rFonts w:ascii="Times New Roman" w:hAnsi="Times New Roman"/>
          <w:color w:val="auto"/>
          <w:sz w:val="24"/>
          <w:szCs w:val="24"/>
        </w:rPr>
        <w:t xml:space="preserve"> - </w:t>
      </w:r>
      <w:r w:rsidR="004F2446" w:rsidRPr="00ED3F39">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4F2446" w:rsidRPr="00ED3F39">
        <w:rPr>
          <w:rFonts w:ascii="Times New Roman" w:hAnsi="Times New Roman"/>
          <w:color w:val="auto"/>
          <w:sz w:val="24"/>
          <w:szCs w:val="24"/>
        </w:rPr>
        <w:t xml:space="preserve"> - протягом 201</w:t>
      </w:r>
      <w:r w:rsidR="00E86694" w:rsidRPr="00ED3F39">
        <w:rPr>
          <w:rFonts w:ascii="Times New Roman" w:hAnsi="Times New Roman"/>
          <w:color w:val="auto"/>
          <w:sz w:val="24"/>
          <w:szCs w:val="24"/>
        </w:rPr>
        <w:t>7</w:t>
      </w:r>
      <w:r w:rsidR="004F2446"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удосконалення механізму взаємодії центральних та місцевих органів виконавчої влади, органів місцевого самоврядування, підприємств, установ та організацій у процесі виконання запобігання НС (НП) - </w:t>
      </w:r>
      <w:r w:rsidRPr="00ED3F39">
        <w:rPr>
          <w:rFonts w:ascii="Times New Roman" w:hAnsi="Times New Roman"/>
          <w:i/>
          <w:iCs/>
          <w:color w:val="auto"/>
          <w:sz w:val="24"/>
          <w:szCs w:val="24"/>
        </w:rPr>
        <w:t xml:space="preserve">Лубенський РВ Головного управління Державної служби України з надзвичайних ситуацій у Полтавській області – </w:t>
      </w:r>
      <w:r w:rsidRPr="00ED3F39">
        <w:rPr>
          <w:rFonts w:ascii="Times New Roman" w:hAnsi="Times New Roman"/>
          <w:color w:val="auto"/>
          <w:sz w:val="24"/>
          <w:szCs w:val="24"/>
        </w:rPr>
        <w:t>протягом 201</w:t>
      </w:r>
      <w:r w:rsidR="00E86694" w:rsidRPr="00ED3F39">
        <w:rPr>
          <w:rFonts w:ascii="Times New Roman" w:hAnsi="Times New Roman"/>
          <w:color w:val="auto"/>
          <w:sz w:val="24"/>
          <w:szCs w:val="24"/>
        </w:rPr>
        <w:t>7</w:t>
      </w:r>
      <w:r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доукомплектування підрозділу аварійно-рятувальною,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 - </w:t>
      </w:r>
      <w:r w:rsidRPr="00ED3F39">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B76E32" w:rsidRPr="00ED3F39">
        <w:rPr>
          <w:rFonts w:ascii="Times New Roman" w:hAnsi="Times New Roman"/>
          <w:color w:val="auto"/>
          <w:sz w:val="24"/>
          <w:szCs w:val="24"/>
        </w:rPr>
        <w:t xml:space="preserve"> - протягом 201</w:t>
      </w:r>
      <w:r w:rsidR="00E86694" w:rsidRPr="00ED3F39">
        <w:rPr>
          <w:rFonts w:ascii="Times New Roman" w:hAnsi="Times New Roman"/>
          <w:color w:val="auto"/>
          <w:sz w:val="24"/>
          <w:szCs w:val="24"/>
        </w:rPr>
        <w:t>7</w:t>
      </w:r>
      <w:r w:rsidRPr="00ED3F39">
        <w:rPr>
          <w:rFonts w:ascii="Times New Roman" w:hAnsi="Times New Roman"/>
          <w:color w:val="auto"/>
          <w:sz w:val="24"/>
          <w:szCs w:val="24"/>
        </w:rPr>
        <w:t xml:space="preserve"> року за </w:t>
      </w:r>
      <w:r w:rsidR="00653953" w:rsidRPr="00ED3F39">
        <w:rPr>
          <w:rFonts w:ascii="Times New Roman" w:hAnsi="Times New Roman"/>
          <w:color w:val="auto"/>
          <w:sz w:val="24"/>
          <w:szCs w:val="24"/>
        </w:rPr>
        <w:t xml:space="preserve">умови </w:t>
      </w:r>
      <w:r w:rsidRPr="00ED3F39">
        <w:rPr>
          <w:rFonts w:ascii="Times New Roman" w:hAnsi="Times New Roman"/>
          <w:color w:val="auto"/>
          <w:sz w:val="24"/>
          <w:szCs w:val="24"/>
        </w:rPr>
        <w:t>надходження коштів;</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створення за територіально-виробничим принципом на підприємствах позаштатних (невоєнізованих) формувань, спеціалізованих служб - </w:t>
      </w:r>
      <w:r w:rsidRPr="00ED3F39">
        <w:rPr>
          <w:rFonts w:ascii="Times New Roman" w:hAnsi="Times New Roman"/>
          <w:i/>
          <w:iCs/>
          <w:color w:val="auto"/>
          <w:sz w:val="24"/>
          <w:szCs w:val="24"/>
        </w:rPr>
        <w:t xml:space="preserve">керівники підприємств, установ та організацій міста, Лубенський РВ Головного управління Державної служби України з надзвичайних ситуацій у Полтавській області – </w:t>
      </w:r>
      <w:r w:rsidRPr="00ED3F39">
        <w:rPr>
          <w:rFonts w:ascii="Times New Roman" w:hAnsi="Times New Roman"/>
          <w:color w:val="auto"/>
          <w:sz w:val="24"/>
          <w:szCs w:val="24"/>
        </w:rPr>
        <w:t>до червня 201</w:t>
      </w:r>
      <w:r w:rsidR="00E86694" w:rsidRPr="00ED3F39">
        <w:rPr>
          <w:rFonts w:ascii="Times New Roman" w:hAnsi="Times New Roman"/>
          <w:color w:val="auto"/>
          <w:sz w:val="24"/>
          <w:szCs w:val="24"/>
        </w:rPr>
        <w:t>7</w:t>
      </w:r>
      <w:r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утримання, збереження та розвиток фонду захисних споруд цивільного захисту (цивільної оборони) - </w:t>
      </w:r>
      <w:r w:rsidRPr="00ED3F39">
        <w:rPr>
          <w:rFonts w:ascii="Times New Roman" w:hAnsi="Times New Roman"/>
          <w:i/>
          <w:iCs/>
          <w:color w:val="auto"/>
          <w:sz w:val="24"/>
          <w:szCs w:val="24"/>
        </w:rPr>
        <w:t xml:space="preserve">керівники підприємств, установ та організацій міста, на балансі яких знаходяться захисні споруди, Лубенський РВ Головного управління Державної служби України з надзвичайних ситуацій у Полтавській області - </w:t>
      </w:r>
      <w:r w:rsidRPr="00ED3F39">
        <w:rPr>
          <w:rFonts w:ascii="Times New Roman" w:hAnsi="Times New Roman"/>
          <w:color w:val="auto"/>
          <w:sz w:val="24"/>
          <w:szCs w:val="24"/>
        </w:rPr>
        <w:t>протягом 201</w:t>
      </w:r>
      <w:r w:rsidR="00ED3F39" w:rsidRPr="00ED3F39">
        <w:rPr>
          <w:rFonts w:ascii="Times New Roman" w:hAnsi="Times New Roman"/>
          <w:color w:val="auto"/>
          <w:sz w:val="24"/>
          <w:szCs w:val="24"/>
        </w:rPr>
        <w:t>7</w:t>
      </w:r>
      <w:r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проведення роботи щодо обладнання локальними системами виявлення загрози виникнення надзвичайних ситуацій на об'єктах підвищеної небезпеки і локальн</w:t>
      </w:r>
      <w:r w:rsidR="00653953" w:rsidRPr="00ED3F39">
        <w:rPr>
          <w:rFonts w:ascii="Times New Roman" w:hAnsi="Times New Roman"/>
          <w:color w:val="auto"/>
          <w:sz w:val="24"/>
          <w:szCs w:val="24"/>
        </w:rPr>
        <w:t>ими</w:t>
      </w:r>
      <w:r w:rsidRPr="00ED3F39">
        <w:rPr>
          <w:rFonts w:ascii="Times New Roman" w:hAnsi="Times New Roman"/>
          <w:color w:val="auto"/>
          <w:sz w:val="24"/>
          <w:szCs w:val="24"/>
        </w:rPr>
        <w:t xml:space="preserve"> систе</w:t>
      </w:r>
      <w:r w:rsidR="00653953" w:rsidRPr="00ED3F39">
        <w:rPr>
          <w:rFonts w:ascii="Times New Roman" w:hAnsi="Times New Roman"/>
          <w:color w:val="auto"/>
          <w:sz w:val="24"/>
          <w:szCs w:val="24"/>
        </w:rPr>
        <w:t>ма</w:t>
      </w:r>
      <w:r w:rsidRPr="00ED3F39">
        <w:rPr>
          <w:rFonts w:ascii="Times New Roman" w:hAnsi="Times New Roman"/>
          <w:color w:val="auto"/>
          <w:sz w:val="24"/>
          <w:szCs w:val="24"/>
        </w:rPr>
        <w:t>ми оповіщення населення у зонах можливого ураження та персоналу зазначених об’єктів у разі виникнення аварії - к</w:t>
      </w:r>
      <w:r w:rsidRPr="00ED3F39">
        <w:rPr>
          <w:rFonts w:ascii="Times New Roman" w:hAnsi="Times New Roman"/>
          <w:i/>
          <w:iCs/>
          <w:color w:val="auto"/>
          <w:sz w:val="24"/>
          <w:szCs w:val="24"/>
        </w:rPr>
        <w:t xml:space="preserve">ерівники об’єктів підвищеної небезпеки, Лубенський РВ Головного управління Державної служби України з надзвичайних ситуацій у Полтавській області - </w:t>
      </w:r>
      <w:r w:rsidRPr="00ED3F39">
        <w:rPr>
          <w:rFonts w:ascii="Times New Roman" w:hAnsi="Times New Roman"/>
          <w:color w:val="auto"/>
          <w:sz w:val="24"/>
          <w:szCs w:val="24"/>
        </w:rPr>
        <w:t>протягом 201</w:t>
      </w:r>
      <w:r w:rsidR="00ED3F39" w:rsidRPr="00ED3F39">
        <w:rPr>
          <w:rFonts w:ascii="Times New Roman" w:hAnsi="Times New Roman"/>
          <w:color w:val="auto"/>
          <w:sz w:val="24"/>
          <w:szCs w:val="24"/>
        </w:rPr>
        <w:t>7</w:t>
      </w:r>
      <w:r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створення, збереження і раціональне використання матеріальних ресурсів, необхідних для запобігання надзвичайним ситуаціям - </w:t>
      </w:r>
      <w:r w:rsidRPr="00ED3F39">
        <w:rPr>
          <w:rFonts w:ascii="Times New Roman" w:hAnsi="Times New Roman"/>
          <w:i/>
          <w:iCs/>
          <w:color w:val="auto"/>
          <w:sz w:val="24"/>
          <w:szCs w:val="24"/>
        </w:rPr>
        <w:t xml:space="preserve">керівники підприємств, установ та організацій міста - </w:t>
      </w:r>
      <w:r w:rsidR="00ED3F39" w:rsidRPr="00ED3F39">
        <w:rPr>
          <w:rFonts w:ascii="Times New Roman" w:hAnsi="Times New Roman"/>
          <w:color w:val="auto"/>
          <w:sz w:val="24"/>
          <w:szCs w:val="24"/>
        </w:rPr>
        <w:t>протягом 2017</w:t>
      </w:r>
      <w:r w:rsidRPr="00ED3F39">
        <w:rPr>
          <w:rFonts w:ascii="Times New Roman" w:hAnsi="Times New Roman"/>
          <w:color w:val="auto"/>
          <w:sz w:val="24"/>
          <w:szCs w:val="24"/>
        </w:rPr>
        <w:t xml:space="preserve"> року;</w:t>
      </w:r>
    </w:p>
    <w:p w:rsidR="004F2446" w:rsidRPr="00ED3F39" w:rsidRDefault="00653953"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забезпечення</w:t>
      </w:r>
      <w:r w:rsidR="004F2446" w:rsidRPr="00ED3F39">
        <w:rPr>
          <w:rFonts w:ascii="Times New Roman" w:hAnsi="Times New Roman"/>
          <w:color w:val="auto"/>
          <w:sz w:val="24"/>
          <w:szCs w:val="24"/>
        </w:rPr>
        <w:t xml:space="preserve"> оперативного оповіщення населення про виникнення або загрозу виникнення надзвичайної ситуації, своєчасне достовірне інформування про обстановку,  яка  складається, та заходи, що вживаються  для запобігання надзвичайним ситуаціям та подолання їх наслідків - </w:t>
      </w:r>
      <w:r w:rsidR="004F2446" w:rsidRPr="00ED3F39">
        <w:rPr>
          <w:rFonts w:ascii="Times New Roman" w:hAnsi="Times New Roman"/>
          <w:i/>
          <w:iCs/>
          <w:color w:val="auto"/>
          <w:sz w:val="24"/>
          <w:szCs w:val="24"/>
        </w:rPr>
        <w:t xml:space="preserve">загальнодержавна, територіальна і локальні автоматизовані системи централізованого оповіщення, централізоване використання мереж зв’язку, радіомовлення, телебачення та ін. - </w:t>
      </w:r>
      <w:r w:rsidR="004F2446" w:rsidRPr="00ED3F39">
        <w:rPr>
          <w:rFonts w:ascii="Times New Roman" w:hAnsi="Times New Roman"/>
          <w:color w:val="auto"/>
          <w:sz w:val="24"/>
          <w:szCs w:val="24"/>
        </w:rPr>
        <w:t>протягом 201</w:t>
      </w:r>
      <w:r w:rsidR="00ED3F39" w:rsidRPr="00ED3F39">
        <w:rPr>
          <w:rFonts w:ascii="Times New Roman" w:hAnsi="Times New Roman"/>
          <w:color w:val="auto"/>
          <w:sz w:val="24"/>
          <w:szCs w:val="24"/>
        </w:rPr>
        <w:t>7</w:t>
      </w:r>
      <w:r w:rsidR="004F2446"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забезпечення постійної готовності сил і засобів  підрозділу  до  запобігання  надзвичайним  ситуаціям та ліквідації їх наслідків - </w:t>
      </w:r>
      <w:r w:rsidRPr="00ED3F39">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3B5F3D" w:rsidRPr="00ED3F39">
        <w:rPr>
          <w:rFonts w:ascii="Times New Roman" w:hAnsi="Times New Roman"/>
          <w:color w:val="auto"/>
          <w:sz w:val="24"/>
          <w:szCs w:val="24"/>
        </w:rPr>
        <w:t xml:space="preserve"> - протягом 201</w:t>
      </w:r>
      <w:r w:rsidR="00ED3F39" w:rsidRPr="00ED3F39">
        <w:rPr>
          <w:rFonts w:ascii="Times New Roman" w:hAnsi="Times New Roman"/>
          <w:color w:val="auto"/>
          <w:sz w:val="24"/>
          <w:szCs w:val="24"/>
        </w:rPr>
        <w:t>7</w:t>
      </w:r>
      <w:r w:rsidRPr="00ED3F39">
        <w:rPr>
          <w:rFonts w:ascii="Times New Roman" w:hAnsi="Times New Roman"/>
          <w:color w:val="auto"/>
          <w:sz w:val="24"/>
          <w:szCs w:val="24"/>
        </w:rPr>
        <w:t xml:space="preserve"> року;</w:t>
      </w:r>
    </w:p>
    <w:p w:rsidR="004F2446" w:rsidRPr="00ED3F39"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надання оперативної  допомоги  населенню  в  разі виникнення несприятливих побутових або нестандартних ситуацій - </w:t>
      </w:r>
      <w:r w:rsidRPr="00ED3F39">
        <w:rPr>
          <w:rFonts w:ascii="Times New Roman" w:hAnsi="Times New Roman"/>
          <w:i/>
          <w:color w:val="auto"/>
        </w:rPr>
        <w:t xml:space="preserve">3 державний пожежно-рятувальний загін Головного </w:t>
      </w:r>
      <w:r w:rsidRPr="00ED3F39">
        <w:rPr>
          <w:rFonts w:ascii="Times New Roman" w:hAnsi="Times New Roman"/>
          <w:i/>
          <w:color w:val="auto"/>
        </w:rPr>
        <w:lastRenderedPageBreak/>
        <w:t>управління Державної служби України з надзвичайних ситуацій у Полтавській області</w:t>
      </w:r>
      <w:r w:rsidR="000F0E6B" w:rsidRPr="00ED3F39">
        <w:rPr>
          <w:rFonts w:ascii="Times New Roman" w:hAnsi="Times New Roman"/>
          <w:color w:val="auto"/>
          <w:sz w:val="24"/>
          <w:szCs w:val="24"/>
        </w:rPr>
        <w:t xml:space="preserve"> - протягом</w:t>
      </w:r>
      <w:r w:rsidR="00ED3F39" w:rsidRPr="00ED3F39">
        <w:rPr>
          <w:rFonts w:ascii="Times New Roman" w:hAnsi="Times New Roman"/>
          <w:color w:val="auto"/>
          <w:sz w:val="24"/>
          <w:szCs w:val="24"/>
        </w:rPr>
        <w:t xml:space="preserve"> 2017</w:t>
      </w:r>
      <w:r w:rsidRPr="00ED3F39">
        <w:rPr>
          <w:rFonts w:ascii="Times New Roman" w:hAnsi="Times New Roman"/>
          <w:color w:val="auto"/>
          <w:sz w:val="24"/>
          <w:szCs w:val="24"/>
        </w:rPr>
        <w:t xml:space="preserve"> року;</w:t>
      </w:r>
    </w:p>
    <w:p w:rsidR="004F2446" w:rsidRPr="00D068A8" w:rsidRDefault="004F2446" w:rsidP="004F2446">
      <w:pPr>
        <w:pStyle w:val="a9"/>
        <w:numPr>
          <w:ilvl w:val="0"/>
          <w:numId w:val="23"/>
        </w:numPr>
        <w:tabs>
          <w:tab w:val="left" w:pos="960"/>
        </w:tabs>
        <w:ind w:firstLine="600"/>
        <w:rPr>
          <w:rFonts w:ascii="Times New Roman" w:hAnsi="Times New Roman"/>
          <w:color w:val="auto"/>
          <w:sz w:val="24"/>
          <w:szCs w:val="24"/>
        </w:rPr>
      </w:pPr>
      <w:r w:rsidRPr="00ED3F39">
        <w:rPr>
          <w:rFonts w:ascii="Times New Roman" w:hAnsi="Times New Roman"/>
          <w:color w:val="auto"/>
          <w:sz w:val="24"/>
          <w:szCs w:val="24"/>
        </w:rPr>
        <w:t xml:space="preserve">навчання населення способам захисту в разі виникнення надзвичайних, несприятливих побутових або нестандартних ситуацій - </w:t>
      </w:r>
      <w:r w:rsidRPr="00ED3F39">
        <w:rPr>
          <w:rFonts w:ascii="Times New Roman" w:hAnsi="Times New Roman"/>
          <w:i/>
          <w:color w:val="auto"/>
        </w:rPr>
        <w:t xml:space="preserve">3 державний пожежно-рятувальний </w:t>
      </w:r>
      <w:r w:rsidRPr="00D068A8">
        <w:rPr>
          <w:rFonts w:ascii="Times New Roman" w:hAnsi="Times New Roman"/>
          <w:i/>
          <w:color w:val="auto"/>
          <w:sz w:val="24"/>
          <w:szCs w:val="24"/>
        </w:rPr>
        <w:t xml:space="preserve">загін Головного управління Державної служби України з надзвичайних ситуацій у Полтавській області, Лубенський РВ </w:t>
      </w:r>
      <w:r w:rsidR="00680680" w:rsidRPr="00D068A8">
        <w:rPr>
          <w:rFonts w:ascii="Times New Roman" w:hAnsi="Times New Roman"/>
          <w:i/>
          <w:color w:val="auto"/>
          <w:sz w:val="24"/>
          <w:szCs w:val="24"/>
        </w:rPr>
        <w:t>Головного</w:t>
      </w:r>
      <w:r w:rsidRPr="00D068A8">
        <w:rPr>
          <w:rFonts w:ascii="Times New Roman" w:hAnsi="Times New Roman"/>
          <w:i/>
          <w:color w:val="auto"/>
          <w:sz w:val="24"/>
          <w:szCs w:val="24"/>
        </w:rPr>
        <w:t xml:space="preserve"> управління Державної служби України з надзвичайних ситуацій у Полтавській області</w:t>
      </w:r>
      <w:r w:rsidRPr="00D068A8">
        <w:rPr>
          <w:rFonts w:ascii="Times New Roman" w:hAnsi="Times New Roman"/>
          <w:i/>
          <w:iCs/>
          <w:color w:val="auto"/>
          <w:sz w:val="24"/>
          <w:szCs w:val="24"/>
        </w:rPr>
        <w:t xml:space="preserve"> - </w:t>
      </w:r>
      <w:r w:rsidR="000F0E6B" w:rsidRPr="00D068A8">
        <w:rPr>
          <w:rFonts w:ascii="Times New Roman" w:hAnsi="Times New Roman"/>
          <w:color w:val="auto"/>
          <w:sz w:val="24"/>
          <w:szCs w:val="24"/>
        </w:rPr>
        <w:t>протягом 201</w:t>
      </w:r>
      <w:r w:rsidR="00ED3F39" w:rsidRPr="00D068A8">
        <w:rPr>
          <w:rFonts w:ascii="Times New Roman" w:hAnsi="Times New Roman"/>
          <w:color w:val="auto"/>
          <w:sz w:val="24"/>
          <w:szCs w:val="24"/>
        </w:rPr>
        <w:t>7</w:t>
      </w:r>
      <w:r w:rsidR="00D068A8" w:rsidRPr="00D068A8">
        <w:rPr>
          <w:rFonts w:ascii="Times New Roman" w:hAnsi="Times New Roman"/>
          <w:color w:val="auto"/>
          <w:sz w:val="24"/>
          <w:szCs w:val="24"/>
        </w:rPr>
        <w:t xml:space="preserve"> року;</w:t>
      </w:r>
    </w:p>
    <w:p w:rsidR="00D068A8" w:rsidRPr="00D068A8" w:rsidRDefault="00D068A8" w:rsidP="00D068A8">
      <w:pPr>
        <w:pStyle w:val="a9"/>
        <w:numPr>
          <w:ilvl w:val="0"/>
          <w:numId w:val="23"/>
        </w:numPr>
        <w:tabs>
          <w:tab w:val="left" w:pos="960"/>
        </w:tabs>
        <w:ind w:firstLine="600"/>
        <w:rPr>
          <w:rFonts w:ascii="Times New Roman" w:hAnsi="Times New Roman"/>
          <w:color w:val="auto"/>
          <w:sz w:val="24"/>
          <w:szCs w:val="24"/>
        </w:rPr>
      </w:pPr>
      <w:r w:rsidRPr="00D068A8">
        <w:rPr>
          <w:rFonts w:ascii="Times New Roman" w:hAnsi="Times New Roman"/>
          <w:sz w:val="24"/>
          <w:szCs w:val="24"/>
        </w:rPr>
        <w:t xml:space="preserve">фінансування завдань та заходів у межах виділених асигнувань з місцевого бюджету – </w:t>
      </w:r>
      <w:r w:rsidRPr="00D068A8">
        <w:rPr>
          <w:rFonts w:ascii="Times New Roman" w:hAnsi="Times New Roman"/>
          <w:i/>
          <w:sz w:val="24"/>
          <w:szCs w:val="24"/>
        </w:rPr>
        <w:t>фінансове управління виконавчого комітету</w:t>
      </w:r>
      <w:r w:rsidRPr="00D068A8">
        <w:rPr>
          <w:rFonts w:ascii="Times New Roman" w:hAnsi="Times New Roman"/>
          <w:sz w:val="24"/>
          <w:szCs w:val="24"/>
        </w:rPr>
        <w:t xml:space="preserve"> – протягом 2017 року.</w:t>
      </w:r>
    </w:p>
    <w:p w:rsidR="00D068A8" w:rsidRPr="00ED3F39" w:rsidRDefault="00D068A8" w:rsidP="00D068A8">
      <w:pPr>
        <w:pStyle w:val="a9"/>
        <w:tabs>
          <w:tab w:val="left" w:pos="960"/>
        </w:tabs>
        <w:ind w:left="600"/>
        <w:rPr>
          <w:rFonts w:ascii="Times New Roman" w:hAnsi="Times New Roman"/>
          <w:color w:val="auto"/>
          <w:sz w:val="24"/>
          <w:szCs w:val="24"/>
        </w:rPr>
      </w:pPr>
    </w:p>
    <w:p w:rsidR="004F2446" w:rsidRPr="00FD65AA" w:rsidRDefault="004F2446" w:rsidP="004F2446">
      <w:pPr>
        <w:pStyle w:val="a9"/>
        <w:rPr>
          <w:rFonts w:ascii="Times New Roman" w:hAnsi="Times New Roman"/>
          <w:color w:val="FF0000"/>
        </w:rPr>
      </w:pPr>
    </w:p>
    <w:p w:rsidR="004F2446" w:rsidRPr="0018462F" w:rsidRDefault="00FD65AA" w:rsidP="004F2446">
      <w:pPr>
        <w:jc w:val="center"/>
        <w:rPr>
          <w:b/>
          <w:sz w:val="28"/>
          <w:szCs w:val="28"/>
          <w:lang w:eastAsia="ar-SA"/>
        </w:rPr>
      </w:pPr>
      <w:r w:rsidRPr="0018462F">
        <w:rPr>
          <w:b/>
          <w:sz w:val="28"/>
          <w:szCs w:val="28"/>
          <w:lang w:eastAsia="ar-SA"/>
        </w:rPr>
        <w:t>1</w:t>
      </w:r>
      <w:r w:rsidR="009848D1" w:rsidRPr="0018462F">
        <w:rPr>
          <w:b/>
          <w:sz w:val="28"/>
          <w:szCs w:val="28"/>
          <w:lang w:eastAsia="ar-SA"/>
        </w:rPr>
        <w:t>5</w:t>
      </w:r>
      <w:r w:rsidR="004F2446" w:rsidRPr="0018462F">
        <w:rPr>
          <w:b/>
          <w:sz w:val="28"/>
          <w:szCs w:val="28"/>
          <w:lang w:eastAsia="ar-SA"/>
        </w:rPr>
        <w:t>. Забезпечення правопорядку</w:t>
      </w:r>
    </w:p>
    <w:p w:rsidR="004F2446" w:rsidRPr="009848D1" w:rsidRDefault="004F2446" w:rsidP="004F2446">
      <w:pPr>
        <w:ind w:firstLine="567"/>
        <w:jc w:val="both"/>
        <w:rPr>
          <w:color w:val="FF0000"/>
          <w:u w:val="single"/>
        </w:rPr>
      </w:pPr>
    </w:p>
    <w:p w:rsidR="004F2446" w:rsidRPr="002E7CC4" w:rsidRDefault="002E7CC4" w:rsidP="004F2446">
      <w:pPr>
        <w:tabs>
          <w:tab w:val="left" w:pos="851"/>
          <w:tab w:val="left" w:pos="931"/>
        </w:tabs>
        <w:ind w:firstLine="567"/>
        <w:jc w:val="both"/>
        <w:rPr>
          <w:u w:val="single"/>
        </w:rPr>
      </w:pPr>
      <w:r w:rsidRPr="002E7CC4">
        <w:rPr>
          <w:u w:val="single"/>
        </w:rPr>
        <w:t>Основні цілі на 2017</w:t>
      </w:r>
      <w:r w:rsidR="004F2446" w:rsidRPr="002E7CC4">
        <w:rPr>
          <w:u w:val="single"/>
        </w:rPr>
        <w:t xml:space="preserve"> рік:</w:t>
      </w:r>
    </w:p>
    <w:p w:rsidR="004F2446" w:rsidRPr="002E7CC4" w:rsidRDefault="004F2446" w:rsidP="004F2446">
      <w:pPr>
        <w:ind w:firstLine="600"/>
        <w:jc w:val="both"/>
        <w:rPr>
          <w:u w:val="single"/>
        </w:rPr>
      </w:pPr>
    </w:p>
    <w:p w:rsidR="004F2446" w:rsidRPr="002E7CC4" w:rsidRDefault="004F2446" w:rsidP="004F2446">
      <w:pPr>
        <w:numPr>
          <w:ilvl w:val="0"/>
          <w:numId w:val="8"/>
        </w:numPr>
        <w:tabs>
          <w:tab w:val="left" w:pos="851"/>
        </w:tabs>
        <w:ind w:left="0" w:firstLine="567"/>
        <w:jc w:val="both"/>
      </w:pPr>
      <w:r w:rsidRPr="002E7CC4">
        <w:t>прийом, облік та реагування на всі без виключення заяви та повідомлення громадян про кримінальні правопорушення та інші події а також дотримання законності під час прийняття по ним рішень;</w:t>
      </w:r>
    </w:p>
    <w:p w:rsidR="004F2446" w:rsidRPr="002E7CC4" w:rsidRDefault="004F2446" w:rsidP="004F2446">
      <w:pPr>
        <w:numPr>
          <w:ilvl w:val="0"/>
          <w:numId w:val="8"/>
        </w:numPr>
        <w:tabs>
          <w:tab w:val="left" w:pos="851"/>
        </w:tabs>
        <w:ind w:left="0" w:firstLine="567"/>
        <w:jc w:val="both"/>
      </w:pPr>
      <w:r w:rsidRPr="002E7CC4">
        <w:t xml:space="preserve">продовження роботи щодо обладнання місць найбільшого скупчення громадян в місті Лубни засобами відео спостереження з виведенням зображення, з архівацією даних, до чергової частини міськвідділу для ефективного забезпечення безпеки громадян; </w:t>
      </w:r>
    </w:p>
    <w:p w:rsidR="004F2446" w:rsidRPr="002E7CC4" w:rsidRDefault="004F2446" w:rsidP="004F2446">
      <w:pPr>
        <w:numPr>
          <w:ilvl w:val="0"/>
          <w:numId w:val="8"/>
        </w:numPr>
        <w:tabs>
          <w:tab w:val="left" w:pos="851"/>
        </w:tabs>
        <w:ind w:left="0" w:firstLine="567"/>
        <w:jc w:val="both"/>
      </w:pPr>
      <w:r w:rsidRPr="002E7CC4">
        <w:t xml:space="preserve">робота по боротьбі із </w:t>
      </w:r>
      <w:proofErr w:type="spellStart"/>
      <w:r w:rsidRPr="002E7CC4">
        <w:t>наркозлочинами</w:t>
      </w:r>
      <w:proofErr w:type="spellEnd"/>
      <w:r w:rsidRPr="002E7CC4">
        <w:t xml:space="preserve"> шляхом виявлення осіб, які збувають </w:t>
      </w:r>
      <w:proofErr w:type="spellStart"/>
      <w:r w:rsidRPr="002E7CC4">
        <w:t>нарковмістні</w:t>
      </w:r>
      <w:proofErr w:type="spellEnd"/>
      <w:r w:rsidRPr="002E7CC4">
        <w:t xml:space="preserve"> речовини;</w:t>
      </w:r>
    </w:p>
    <w:p w:rsidR="004F2446" w:rsidRPr="002E7CC4" w:rsidRDefault="004F2446" w:rsidP="004F2446">
      <w:pPr>
        <w:numPr>
          <w:ilvl w:val="0"/>
          <w:numId w:val="8"/>
        </w:numPr>
        <w:tabs>
          <w:tab w:val="left" w:pos="851"/>
        </w:tabs>
        <w:ind w:left="0" w:firstLine="567"/>
        <w:jc w:val="both"/>
      </w:pPr>
      <w:r w:rsidRPr="002E7CC4">
        <w:t xml:space="preserve">забезпечення прийому громадян з проблемних питань, у тому числі - про роботу </w:t>
      </w:r>
      <w:r w:rsidR="00FA6794" w:rsidRPr="002E7CC4">
        <w:t>поліції</w:t>
      </w:r>
      <w:r w:rsidRPr="002E7CC4">
        <w:t xml:space="preserve">; </w:t>
      </w:r>
    </w:p>
    <w:p w:rsidR="004F2446" w:rsidRPr="002E7CC4" w:rsidRDefault="004F2446" w:rsidP="004F2446">
      <w:pPr>
        <w:numPr>
          <w:ilvl w:val="0"/>
          <w:numId w:val="8"/>
        </w:numPr>
        <w:tabs>
          <w:tab w:val="left" w:pos="851"/>
        </w:tabs>
        <w:ind w:left="0" w:firstLine="567"/>
        <w:jc w:val="both"/>
      </w:pPr>
      <w:r w:rsidRPr="002E7CC4">
        <w:t xml:space="preserve">робота з особами, які перебувають під наглядом </w:t>
      </w:r>
      <w:r w:rsidR="00FA6794" w:rsidRPr="002E7CC4">
        <w:t>поліції</w:t>
      </w:r>
      <w:r w:rsidRPr="002E7CC4">
        <w:t xml:space="preserve"> після звільнення з місць позбавлення волі;</w:t>
      </w:r>
    </w:p>
    <w:p w:rsidR="004F2446" w:rsidRPr="002E7CC4" w:rsidRDefault="004F2446" w:rsidP="004F2446">
      <w:pPr>
        <w:numPr>
          <w:ilvl w:val="0"/>
          <w:numId w:val="8"/>
        </w:numPr>
        <w:tabs>
          <w:tab w:val="left" w:pos="851"/>
        </w:tabs>
        <w:ind w:left="0" w:firstLine="567"/>
        <w:jc w:val="both"/>
      </w:pPr>
      <w:r w:rsidRPr="002E7CC4">
        <w:t>співпраця з громадськими формуваннями (козацькими формуваннями) щодо охорони громадського порядку та виявлення і припинення правопорушень;</w:t>
      </w:r>
    </w:p>
    <w:p w:rsidR="004F2446" w:rsidRPr="002E7CC4" w:rsidRDefault="004F2446" w:rsidP="004F2446">
      <w:pPr>
        <w:numPr>
          <w:ilvl w:val="0"/>
          <w:numId w:val="8"/>
        </w:numPr>
        <w:tabs>
          <w:tab w:val="left" w:pos="851"/>
        </w:tabs>
        <w:ind w:left="0" w:firstLine="567"/>
        <w:jc w:val="both"/>
      </w:pPr>
      <w:r w:rsidRPr="002E7CC4">
        <w:t>налагодження тісної співпраці з головами вуличних комітетів;</w:t>
      </w:r>
    </w:p>
    <w:p w:rsidR="004F2446" w:rsidRPr="002E7CC4" w:rsidRDefault="004F2446" w:rsidP="004F2446">
      <w:pPr>
        <w:numPr>
          <w:ilvl w:val="0"/>
          <w:numId w:val="8"/>
        </w:numPr>
        <w:tabs>
          <w:tab w:val="left" w:pos="851"/>
        </w:tabs>
        <w:ind w:left="0" w:firstLine="567"/>
        <w:jc w:val="both"/>
      </w:pPr>
      <w:r w:rsidRPr="002E7CC4">
        <w:t>своєчасне та об’єктивне висвітлення результатів роботи міліції в засобах масової інформації;</w:t>
      </w:r>
    </w:p>
    <w:p w:rsidR="004F2446" w:rsidRPr="002E7CC4" w:rsidRDefault="004F2446" w:rsidP="004F2446">
      <w:pPr>
        <w:numPr>
          <w:ilvl w:val="0"/>
          <w:numId w:val="8"/>
        </w:numPr>
        <w:tabs>
          <w:tab w:val="left" w:pos="851"/>
        </w:tabs>
        <w:ind w:left="0" w:firstLine="567"/>
        <w:jc w:val="both"/>
      </w:pPr>
      <w:r w:rsidRPr="002E7CC4">
        <w:t>захист прав та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w:t>
      </w:r>
    </w:p>
    <w:p w:rsidR="004F2446" w:rsidRPr="002E7CC4" w:rsidRDefault="004F2446" w:rsidP="004F2446">
      <w:pPr>
        <w:numPr>
          <w:ilvl w:val="0"/>
          <w:numId w:val="8"/>
        </w:numPr>
        <w:tabs>
          <w:tab w:val="left" w:pos="851"/>
        </w:tabs>
        <w:ind w:left="0" w:firstLine="567"/>
        <w:jc w:val="both"/>
      </w:pPr>
      <w:r w:rsidRPr="002E7CC4">
        <w:t>боротьба з організованою злочинністю і корупцією, посилення боротьби зі злочинами у сфері економіки;</w:t>
      </w:r>
    </w:p>
    <w:p w:rsidR="004F2446" w:rsidRPr="002E7CC4" w:rsidRDefault="004F2446" w:rsidP="004F2446">
      <w:pPr>
        <w:numPr>
          <w:ilvl w:val="0"/>
          <w:numId w:val="8"/>
        </w:numPr>
        <w:tabs>
          <w:tab w:val="left" w:pos="851"/>
        </w:tabs>
        <w:ind w:left="0" w:firstLine="567"/>
        <w:jc w:val="both"/>
      </w:pPr>
      <w:r w:rsidRPr="002E7CC4">
        <w:t xml:space="preserve">формування позитивної думки населення про роботу </w:t>
      </w:r>
      <w:r w:rsidR="00FA6794" w:rsidRPr="002E7CC4">
        <w:t>поліції</w:t>
      </w:r>
      <w:r w:rsidRPr="002E7CC4">
        <w:t xml:space="preserve"> як основний критерій оцінки роботи;</w:t>
      </w:r>
    </w:p>
    <w:p w:rsidR="004F2446" w:rsidRPr="002E7CC4" w:rsidRDefault="004F2446" w:rsidP="002E7CC4">
      <w:pPr>
        <w:numPr>
          <w:ilvl w:val="0"/>
          <w:numId w:val="8"/>
        </w:numPr>
        <w:tabs>
          <w:tab w:val="left" w:pos="851"/>
        </w:tabs>
        <w:ind w:left="0" w:firstLine="567"/>
        <w:jc w:val="both"/>
      </w:pPr>
      <w:r w:rsidRPr="002E7CC4">
        <w:t>ліквідація «точок» торгівлі самогоном</w:t>
      </w:r>
      <w:r w:rsidR="002E7CC4" w:rsidRPr="002E7CC4">
        <w:t>;</w:t>
      </w:r>
    </w:p>
    <w:p w:rsidR="002E7CC4" w:rsidRPr="0099188C" w:rsidRDefault="002E7CC4" w:rsidP="002E7CC4">
      <w:pPr>
        <w:pStyle w:val="ae"/>
        <w:numPr>
          <w:ilvl w:val="0"/>
          <w:numId w:val="8"/>
        </w:numPr>
        <w:tabs>
          <w:tab w:val="left" w:pos="851"/>
        </w:tabs>
        <w:spacing w:line="276" w:lineRule="auto"/>
        <w:ind w:left="0" w:firstLine="567"/>
        <w:jc w:val="both"/>
        <w:rPr>
          <w:rFonts w:ascii="Times New Roman" w:hAnsi="Times New Roman"/>
          <w:b/>
          <w:sz w:val="24"/>
          <w:szCs w:val="24"/>
          <w:u w:val="single"/>
        </w:rPr>
      </w:pPr>
      <w:r w:rsidRPr="002E7CC4">
        <w:rPr>
          <w:rFonts w:ascii="Times New Roman" w:hAnsi="Times New Roman"/>
          <w:sz w:val="24"/>
          <w:szCs w:val="24"/>
        </w:rPr>
        <w:t xml:space="preserve">проведення реконструкції ізолятору тимчасового утримання осіб, що вчинили </w:t>
      </w:r>
      <w:r w:rsidRPr="0099188C">
        <w:rPr>
          <w:rFonts w:ascii="Times New Roman" w:hAnsi="Times New Roman"/>
          <w:sz w:val="24"/>
          <w:szCs w:val="24"/>
        </w:rPr>
        <w:t>злочини та правопорушення згідно з європейськими стандартами.</w:t>
      </w:r>
    </w:p>
    <w:p w:rsidR="004F2446" w:rsidRPr="0099188C" w:rsidRDefault="004F2446" w:rsidP="004F2446">
      <w:pPr>
        <w:tabs>
          <w:tab w:val="left" w:pos="851"/>
          <w:tab w:val="left" w:pos="931"/>
        </w:tabs>
        <w:ind w:firstLine="567"/>
        <w:jc w:val="both"/>
        <w:rPr>
          <w:u w:val="single"/>
        </w:rPr>
      </w:pPr>
    </w:p>
    <w:p w:rsidR="004F2446" w:rsidRPr="0099188C" w:rsidRDefault="004F2446" w:rsidP="004F2446">
      <w:pPr>
        <w:tabs>
          <w:tab w:val="left" w:pos="851"/>
        </w:tabs>
        <w:ind w:firstLine="600"/>
        <w:jc w:val="both"/>
      </w:pPr>
      <w:r w:rsidRPr="0099188C">
        <w:rPr>
          <w:u w:val="single"/>
        </w:rPr>
        <w:t>Кількісні та якісні критерії, що будуть свідчити про реалізацію цілей:</w:t>
      </w:r>
    </w:p>
    <w:p w:rsidR="004F2446" w:rsidRPr="0099188C" w:rsidRDefault="004F2446" w:rsidP="004F2446">
      <w:pPr>
        <w:jc w:val="center"/>
        <w:rPr>
          <w:b/>
          <w:sz w:val="28"/>
          <w:szCs w:val="28"/>
          <w:lang w:eastAsia="ar-SA"/>
        </w:rPr>
      </w:pPr>
    </w:p>
    <w:p w:rsidR="004F2446" w:rsidRPr="0099188C" w:rsidRDefault="004F2446" w:rsidP="004F2446">
      <w:pPr>
        <w:pStyle w:val="ae"/>
        <w:numPr>
          <w:ilvl w:val="0"/>
          <w:numId w:val="8"/>
        </w:numPr>
        <w:tabs>
          <w:tab w:val="num" w:pos="0"/>
          <w:tab w:val="left" w:pos="840"/>
        </w:tabs>
        <w:ind w:left="0" w:firstLine="600"/>
        <w:jc w:val="both"/>
        <w:rPr>
          <w:rFonts w:ascii="Times New Roman" w:hAnsi="Times New Roman"/>
          <w:sz w:val="24"/>
          <w:szCs w:val="24"/>
        </w:rPr>
      </w:pPr>
      <w:r w:rsidRPr="0099188C">
        <w:rPr>
          <w:rFonts w:ascii="Times New Roman" w:hAnsi="Times New Roman"/>
          <w:sz w:val="24"/>
          <w:szCs w:val="24"/>
        </w:rPr>
        <w:t xml:space="preserve">постановка на облік всіх без виключення повідомлень громадян про кримінальні правопорушення та інші події, відсутність «укритих» кримінальних правопорушень; </w:t>
      </w:r>
    </w:p>
    <w:p w:rsidR="004F2446" w:rsidRPr="0099188C" w:rsidRDefault="004F2446" w:rsidP="004F2446">
      <w:pPr>
        <w:pStyle w:val="ae"/>
        <w:numPr>
          <w:ilvl w:val="0"/>
          <w:numId w:val="8"/>
        </w:numPr>
        <w:tabs>
          <w:tab w:val="num" w:pos="0"/>
          <w:tab w:val="left" w:pos="840"/>
        </w:tabs>
        <w:ind w:left="0" w:firstLine="600"/>
        <w:jc w:val="both"/>
        <w:rPr>
          <w:rFonts w:ascii="Times New Roman" w:hAnsi="Times New Roman"/>
          <w:sz w:val="24"/>
          <w:szCs w:val="24"/>
        </w:rPr>
      </w:pPr>
      <w:r w:rsidRPr="0099188C">
        <w:rPr>
          <w:rFonts w:ascii="Times New Roman" w:hAnsi="Times New Roman"/>
          <w:sz w:val="24"/>
          <w:szCs w:val="24"/>
        </w:rPr>
        <w:t xml:space="preserve">профілактика правопорушень в місцях найбільшого скупчення людей внаслідок встановлення додаткових камер </w:t>
      </w:r>
      <w:proofErr w:type="spellStart"/>
      <w:r w:rsidRPr="0099188C">
        <w:rPr>
          <w:rFonts w:ascii="Times New Roman" w:hAnsi="Times New Roman"/>
          <w:sz w:val="24"/>
          <w:szCs w:val="24"/>
        </w:rPr>
        <w:t>відеоспостереження</w:t>
      </w:r>
      <w:proofErr w:type="spellEnd"/>
      <w:r w:rsidRPr="0099188C">
        <w:rPr>
          <w:rFonts w:ascii="Times New Roman" w:hAnsi="Times New Roman"/>
          <w:sz w:val="24"/>
          <w:szCs w:val="24"/>
        </w:rPr>
        <w:t xml:space="preserve"> з архівацією даних;</w:t>
      </w:r>
    </w:p>
    <w:p w:rsidR="004F2446" w:rsidRPr="0099188C" w:rsidRDefault="004F2446" w:rsidP="004F2446">
      <w:pPr>
        <w:pStyle w:val="ae"/>
        <w:numPr>
          <w:ilvl w:val="0"/>
          <w:numId w:val="8"/>
        </w:numPr>
        <w:tabs>
          <w:tab w:val="num" w:pos="0"/>
          <w:tab w:val="left" w:pos="840"/>
        </w:tabs>
        <w:ind w:left="0" w:firstLine="600"/>
        <w:jc w:val="both"/>
        <w:rPr>
          <w:rFonts w:ascii="Times New Roman" w:hAnsi="Times New Roman"/>
          <w:sz w:val="24"/>
          <w:szCs w:val="24"/>
        </w:rPr>
      </w:pPr>
      <w:r w:rsidRPr="0099188C">
        <w:rPr>
          <w:rFonts w:ascii="Times New Roman" w:hAnsi="Times New Roman"/>
          <w:sz w:val="24"/>
          <w:szCs w:val="24"/>
        </w:rPr>
        <w:t xml:space="preserve">зменшення кількості осіб (а відповідно і місць), які розповсюджують </w:t>
      </w:r>
      <w:proofErr w:type="spellStart"/>
      <w:r w:rsidRPr="0099188C">
        <w:rPr>
          <w:rFonts w:ascii="Times New Roman" w:hAnsi="Times New Roman"/>
          <w:sz w:val="24"/>
          <w:szCs w:val="24"/>
        </w:rPr>
        <w:t>нарковмістні</w:t>
      </w:r>
      <w:proofErr w:type="spellEnd"/>
      <w:r w:rsidRPr="0099188C">
        <w:rPr>
          <w:rFonts w:ascii="Times New Roman" w:hAnsi="Times New Roman"/>
          <w:sz w:val="24"/>
          <w:szCs w:val="24"/>
        </w:rPr>
        <w:t xml:space="preserve"> речовини;</w:t>
      </w:r>
    </w:p>
    <w:p w:rsidR="004F2446" w:rsidRPr="0099188C" w:rsidRDefault="004F2446" w:rsidP="004F2446">
      <w:pPr>
        <w:pStyle w:val="ae"/>
        <w:numPr>
          <w:ilvl w:val="0"/>
          <w:numId w:val="8"/>
        </w:numPr>
        <w:tabs>
          <w:tab w:val="num" w:pos="0"/>
          <w:tab w:val="left" w:pos="840"/>
        </w:tabs>
        <w:ind w:left="0" w:firstLine="600"/>
        <w:jc w:val="both"/>
        <w:rPr>
          <w:rFonts w:ascii="Times New Roman" w:hAnsi="Times New Roman"/>
          <w:sz w:val="24"/>
          <w:szCs w:val="24"/>
        </w:rPr>
      </w:pPr>
      <w:r w:rsidRPr="0099188C">
        <w:rPr>
          <w:rFonts w:ascii="Times New Roman" w:hAnsi="Times New Roman"/>
          <w:sz w:val="24"/>
          <w:szCs w:val="24"/>
        </w:rPr>
        <w:lastRenderedPageBreak/>
        <w:t xml:space="preserve"> забезпечення відкритості в роботі правоохоронних органів;</w:t>
      </w:r>
    </w:p>
    <w:p w:rsidR="004F2446" w:rsidRPr="0099188C" w:rsidRDefault="004F2446" w:rsidP="0099188C">
      <w:pPr>
        <w:pStyle w:val="ae"/>
        <w:numPr>
          <w:ilvl w:val="0"/>
          <w:numId w:val="8"/>
        </w:numPr>
        <w:tabs>
          <w:tab w:val="num" w:pos="0"/>
          <w:tab w:val="left" w:pos="840"/>
        </w:tabs>
        <w:ind w:left="0" w:firstLine="601"/>
        <w:jc w:val="both"/>
        <w:rPr>
          <w:rFonts w:ascii="Times New Roman" w:hAnsi="Times New Roman"/>
          <w:sz w:val="24"/>
          <w:szCs w:val="24"/>
        </w:rPr>
      </w:pPr>
      <w:r w:rsidRPr="0099188C">
        <w:rPr>
          <w:rFonts w:ascii="Times New Roman" w:hAnsi="Times New Roman"/>
          <w:sz w:val="24"/>
          <w:szCs w:val="24"/>
        </w:rPr>
        <w:t xml:space="preserve">контроль </w:t>
      </w:r>
      <w:r w:rsidR="007922FA" w:rsidRPr="0099188C">
        <w:rPr>
          <w:rFonts w:ascii="Times New Roman" w:hAnsi="Times New Roman"/>
          <w:sz w:val="24"/>
          <w:szCs w:val="24"/>
        </w:rPr>
        <w:t>за</w:t>
      </w:r>
      <w:r w:rsidRPr="0099188C">
        <w:rPr>
          <w:rFonts w:ascii="Times New Roman" w:hAnsi="Times New Roman"/>
          <w:sz w:val="24"/>
          <w:szCs w:val="24"/>
        </w:rPr>
        <w:t xml:space="preserve"> поведінкою осіб, які звільнилися з місць позбавлення волі, що сприяє зменшенню рівня злочинності (в тому числі рецидивної);</w:t>
      </w:r>
    </w:p>
    <w:p w:rsidR="004F2446" w:rsidRPr="0099188C" w:rsidRDefault="004F2446" w:rsidP="0099188C">
      <w:pPr>
        <w:pStyle w:val="ae"/>
        <w:numPr>
          <w:ilvl w:val="0"/>
          <w:numId w:val="8"/>
        </w:numPr>
        <w:tabs>
          <w:tab w:val="num" w:pos="0"/>
          <w:tab w:val="left" w:pos="840"/>
        </w:tabs>
        <w:ind w:left="0" w:firstLine="601"/>
        <w:jc w:val="both"/>
        <w:rPr>
          <w:rFonts w:ascii="Times New Roman" w:hAnsi="Times New Roman"/>
          <w:sz w:val="24"/>
          <w:szCs w:val="24"/>
        </w:rPr>
      </w:pPr>
      <w:r w:rsidRPr="0099188C">
        <w:rPr>
          <w:rFonts w:ascii="Times New Roman" w:hAnsi="Times New Roman"/>
          <w:sz w:val="24"/>
          <w:szCs w:val="24"/>
        </w:rPr>
        <w:t xml:space="preserve">забезпечення співпраці з громадськими формуваннями </w:t>
      </w:r>
      <w:r w:rsidR="007922FA" w:rsidRPr="0099188C">
        <w:rPr>
          <w:rFonts w:ascii="Times New Roman" w:hAnsi="Times New Roman"/>
          <w:sz w:val="24"/>
          <w:szCs w:val="24"/>
        </w:rPr>
        <w:t>та збільшення</w:t>
      </w:r>
      <w:r w:rsidRPr="0099188C">
        <w:rPr>
          <w:rFonts w:ascii="Times New Roman" w:hAnsi="Times New Roman"/>
          <w:sz w:val="24"/>
          <w:szCs w:val="24"/>
        </w:rPr>
        <w:t xml:space="preserve"> кількості патрулів на вулицях міста (особливо під час вихідних та святкових днів);</w:t>
      </w:r>
    </w:p>
    <w:p w:rsidR="004F2446" w:rsidRPr="0099188C" w:rsidRDefault="004F2446" w:rsidP="0099188C">
      <w:pPr>
        <w:pStyle w:val="ae"/>
        <w:numPr>
          <w:ilvl w:val="0"/>
          <w:numId w:val="8"/>
        </w:numPr>
        <w:tabs>
          <w:tab w:val="num" w:pos="0"/>
          <w:tab w:val="left" w:pos="840"/>
        </w:tabs>
        <w:ind w:left="0" w:firstLine="601"/>
        <w:jc w:val="both"/>
        <w:rPr>
          <w:rFonts w:ascii="Times New Roman" w:hAnsi="Times New Roman"/>
          <w:sz w:val="24"/>
          <w:szCs w:val="24"/>
        </w:rPr>
      </w:pPr>
      <w:r w:rsidRPr="0099188C">
        <w:rPr>
          <w:rFonts w:ascii="Times New Roman" w:hAnsi="Times New Roman"/>
          <w:sz w:val="24"/>
          <w:szCs w:val="24"/>
        </w:rPr>
        <w:t xml:space="preserve">тісна співпраця дільничних інспекторів </w:t>
      </w:r>
      <w:r w:rsidR="00213F32" w:rsidRPr="0099188C">
        <w:rPr>
          <w:rFonts w:ascii="Times New Roman" w:hAnsi="Times New Roman"/>
          <w:sz w:val="24"/>
          <w:szCs w:val="24"/>
        </w:rPr>
        <w:t>поліції</w:t>
      </w:r>
      <w:r w:rsidRPr="0099188C">
        <w:rPr>
          <w:rFonts w:ascii="Times New Roman" w:hAnsi="Times New Roman"/>
          <w:sz w:val="24"/>
          <w:szCs w:val="24"/>
        </w:rPr>
        <w:t xml:space="preserve"> з головами вуличних та будинкових комітетів </w:t>
      </w:r>
      <w:r w:rsidR="007922FA" w:rsidRPr="0099188C">
        <w:rPr>
          <w:rFonts w:ascii="Times New Roman" w:hAnsi="Times New Roman"/>
          <w:sz w:val="24"/>
          <w:szCs w:val="24"/>
        </w:rPr>
        <w:t>та забезпечення</w:t>
      </w:r>
      <w:r w:rsidRPr="0099188C">
        <w:rPr>
          <w:rFonts w:ascii="Times New Roman" w:hAnsi="Times New Roman"/>
          <w:sz w:val="24"/>
          <w:szCs w:val="24"/>
        </w:rPr>
        <w:t xml:space="preserve"> правопорядку на адміністративній дільни</w:t>
      </w:r>
      <w:r w:rsidR="0099188C" w:rsidRPr="0099188C">
        <w:rPr>
          <w:rFonts w:ascii="Times New Roman" w:hAnsi="Times New Roman"/>
          <w:sz w:val="24"/>
          <w:szCs w:val="24"/>
        </w:rPr>
        <w:t>ці;</w:t>
      </w:r>
    </w:p>
    <w:p w:rsidR="0099188C" w:rsidRPr="0099188C" w:rsidRDefault="0099188C" w:rsidP="0099188C">
      <w:pPr>
        <w:pStyle w:val="ae"/>
        <w:numPr>
          <w:ilvl w:val="0"/>
          <w:numId w:val="8"/>
        </w:numPr>
        <w:tabs>
          <w:tab w:val="clear" w:pos="928"/>
          <w:tab w:val="num" w:pos="0"/>
          <w:tab w:val="num" w:pos="142"/>
          <w:tab w:val="left" w:pos="851"/>
        </w:tabs>
        <w:ind w:left="0" w:firstLine="601"/>
        <w:jc w:val="both"/>
        <w:rPr>
          <w:rFonts w:ascii="Times New Roman" w:hAnsi="Times New Roman"/>
          <w:sz w:val="24"/>
          <w:szCs w:val="24"/>
        </w:rPr>
      </w:pPr>
      <w:r w:rsidRPr="0099188C">
        <w:rPr>
          <w:rFonts w:ascii="Times New Roman" w:hAnsi="Times New Roman"/>
          <w:sz w:val="24"/>
          <w:szCs w:val="24"/>
        </w:rPr>
        <w:t>покращення ефективності</w:t>
      </w:r>
      <w:r w:rsidRPr="0099188C">
        <w:rPr>
          <w:sz w:val="24"/>
          <w:szCs w:val="24"/>
        </w:rPr>
        <w:t xml:space="preserve"> </w:t>
      </w:r>
      <w:r w:rsidRPr="0099188C">
        <w:rPr>
          <w:rFonts w:ascii="Times New Roman" w:hAnsi="Times New Roman"/>
          <w:sz w:val="24"/>
          <w:szCs w:val="24"/>
        </w:rPr>
        <w:t>документування злочинної діяльності для використання на досудовому та судовому слідстві;</w:t>
      </w:r>
    </w:p>
    <w:p w:rsidR="0099188C" w:rsidRPr="0099188C" w:rsidRDefault="0099188C" w:rsidP="0099188C">
      <w:pPr>
        <w:pStyle w:val="ae"/>
        <w:numPr>
          <w:ilvl w:val="0"/>
          <w:numId w:val="8"/>
        </w:numPr>
        <w:tabs>
          <w:tab w:val="clear" w:pos="928"/>
          <w:tab w:val="num" w:pos="0"/>
          <w:tab w:val="num" w:pos="142"/>
          <w:tab w:val="left" w:pos="851"/>
        </w:tabs>
        <w:ind w:left="0" w:firstLine="601"/>
        <w:jc w:val="both"/>
        <w:rPr>
          <w:rFonts w:ascii="Times New Roman" w:hAnsi="Times New Roman"/>
          <w:sz w:val="24"/>
          <w:szCs w:val="24"/>
        </w:rPr>
      </w:pPr>
      <w:r w:rsidRPr="0099188C">
        <w:rPr>
          <w:rFonts w:ascii="Times New Roman" w:hAnsi="Times New Roman"/>
          <w:sz w:val="24"/>
          <w:szCs w:val="24"/>
        </w:rPr>
        <w:t>підвищення правосвідомості  молоді міста;</w:t>
      </w:r>
    </w:p>
    <w:p w:rsidR="0099188C" w:rsidRPr="0099188C" w:rsidRDefault="0099188C" w:rsidP="0099188C">
      <w:pPr>
        <w:pStyle w:val="ae"/>
        <w:numPr>
          <w:ilvl w:val="0"/>
          <w:numId w:val="8"/>
        </w:numPr>
        <w:tabs>
          <w:tab w:val="clear" w:pos="928"/>
          <w:tab w:val="num" w:pos="0"/>
          <w:tab w:val="num" w:pos="142"/>
          <w:tab w:val="left" w:pos="851"/>
        </w:tabs>
        <w:ind w:left="0" w:firstLine="601"/>
        <w:jc w:val="both"/>
        <w:rPr>
          <w:rFonts w:ascii="Times New Roman" w:hAnsi="Times New Roman"/>
          <w:sz w:val="24"/>
          <w:szCs w:val="24"/>
        </w:rPr>
      </w:pPr>
      <w:r w:rsidRPr="0099188C">
        <w:rPr>
          <w:rFonts w:ascii="Times New Roman" w:hAnsi="Times New Roman"/>
          <w:sz w:val="24"/>
          <w:szCs w:val="24"/>
        </w:rPr>
        <w:t>підвищення мобільності працівників поліції збільшення розкриття злочинів по «гарячих» слідах, підвищення оперативного та якісного обслуговування населення міста, які потребують допомогу;</w:t>
      </w:r>
    </w:p>
    <w:p w:rsidR="0099188C" w:rsidRPr="0099188C" w:rsidRDefault="0099188C" w:rsidP="0099188C">
      <w:pPr>
        <w:pStyle w:val="ae"/>
        <w:numPr>
          <w:ilvl w:val="0"/>
          <w:numId w:val="8"/>
        </w:numPr>
        <w:tabs>
          <w:tab w:val="clear" w:pos="928"/>
          <w:tab w:val="num" w:pos="0"/>
          <w:tab w:val="num" w:pos="142"/>
          <w:tab w:val="left" w:pos="851"/>
        </w:tabs>
        <w:ind w:left="0" w:firstLine="601"/>
        <w:jc w:val="both"/>
        <w:rPr>
          <w:rFonts w:ascii="Times New Roman" w:hAnsi="Times New Roman"/>
          <w:sz w:val="24"/>
          <w:szCs w:val="24"/>
        </w:rPr>
      </w:pPr>
      <w:r w:rsidRPr="0099188C">
        <w:rPr>
          <w:rFonts w:ascii="Times New Roman" w:hAnsi="Times New Roman"/>
          <w:sz w:val="24"/>
          <w:szCs w:val="24"/>
        </w:rPr>
        <w:t xml:space="preserve">забезпечення захисту законних інтересів неповнолітніх, зокрема захисту від жорстокого поводження, експлуатації, насильства, втягнення у злочинну діяльність, до вживання наркотиків, пияцтва та </w:t>
      </w:r>
      <w:proofErr w:type="spellStart"/>
      <w:r w:rsidRPr="0099188C">
        <w:rPr>
          <w:rFonts w:ascii="Times New Roman" w:hAnsi="Times New Roman"/>
          <w:sz w:val="24"/>
          <w:szCs w:val="24"/>
        </w:rPr>
        <w:t>тютюнопаління</w:t>
      </w:r>
      <w:proofErr w:type="spellEnd"/>
      <w:r w:rsidRPr="0099188C">
        <w:rPr>
          <w:rFonts w:ascii="Times New Roman" w:hAnsi="Times New Roman"/>
          <w:sz w:val="24"/>
          <w:szCs w:val="24"/>
        </w:rPr>
        <w:t>;</w:t>
      </w:r>
    </w:p>
    <w:p w:rsidR="0099188C" w:rsidRPr="006E5DB2" w:rsidRDefault="0099188C" w:rsidP="0099188C">
      <w:pPr>
        <w:pStyle w:val="ae"/>
        <w:numPr>
          <w:ilvl w:val="0"/>
          <w:numId w:val="8"/>
        </w:numPr>
        <w:tabs>
          <w:tab w:val="clear" w:pos="928"/>
          <w:tab w:val="num" w:pos="0"/>
          <w:tab w:val="num" w:pos="142"/>
          <w:tab w:val="left" w:pos="851"/>
        </w:tabs>
        <w:ind w:left="0" w:firstLine="601"/>
        <w:jc w:val="both"/>
        <w:rPr>
          <w:rFonts w:ascii="Times New Roman" w:hAnsi="Times New Roman"/>
          <w:sz w:val="24"/>
          <w:szCs w:val="24"/>
        </w:rPr>
      </w:pPr>
      <w:r w:rsidRPr="0099188C">
        <w:rPr>
          <w:rFonts w:ascii="Times New Roman" w:hAnsi="Times New Roman"/>
          <w:sz w:val="24"/>
          <w:szCs w:val="24"/>
        </w:rPr>
        <w:t xml:space="preserve">удосконалення форм і методів профілактичної роботи з неповнолітніми, які перебувають в конфлікті з законом та дітьми, які постійно порушують норми поведінки для </w:t>
      </w:r>
      <w:r w:rsidRPr="006E5DB2">
        <w:rPr>
          <w:rFonts w:ascii="Times New Roman" w:hAnsi="Times New Roman"/>
          <w:sz w:val="24"/>
          <w:szCs w:val="24"/>
        </w:rPr>
        <w:t>усунення причин і запобігання виникненню умов, що сприяють учиненню злочинів;</w:t>
      </w:r>
    </w:p>
    <w:p w:rsidR="0099188C" w:rsidRPr="006E5DB2" w:rsidRDefault="0099188C" w:rsidP="0099188C">
      <w:pPr>
        <w:pStyle w:val="ae"/>
        <w:numPr>
          <w:ilvl w:val="0"/>
          <w:numId w:val="8"/>
        </w:numPr>
        <w:tabs>
          <w:tab w:val="clear" w:pos="928"/>
          <w:tab w:val="num" w:pos="0"/>
          <w:tab w:val="num" w:pos="142"/>
          <w:tab w:val="left" w:pos="851"/>
        </w:tabs>
        <w:ind w:left="0" w:firstLine="601"/>
        <w:jc w:val="both"/>
        <w:rPr>
          <w:rFonts w:ascii="Times New Roman" w:hAnsi="Times New Roman"/>
          <w:sz w:val="24"/>
          <w:szCs w:val="24"/>
        </w:rPr>
      </w:pPr>
      <w:r w:rsidRPr="006E5DB2">
        <w:rPr>
          <w:rFonts w:ascii="Times New Roman" w:hAnsi="Times New Roman"/>
          <w:sz w:val="24"/>
          <w:szCs w:val="24"/>
        </w:rPr>
        <w:t>покращення умов праці та продуктивності співробітників поліції при цілодобовій діяльності.</w:t>
      </w:r>
    </w:p>
    <w:p w:rsidR="004F2446" w:rsidRPr="006E5DB2" w:rsidRDefault="004F2446" w:rsidP="004F2446">
      <w:pPr>
        <w:tabs>
          <w:tab w:val="left" w:pos="851"/>
          <w:tab w:val="left" w:pos="931"/>
        </w:tabs>
        <w:ind w:firstLine="567"/>
        <w:jc w:val="both"/>
        <w:rPr>
          <w:u w:val="single"/>
        </w:rPr>
      </w:pPr>
    </w:p>
    <w:p w:rsidR="004F2446" w:rsidRPr="006E5DB2" w:rsidRDefault="004F2446" w:rsidP="004F2446">
      <w:pPr>
        <w:tabs>
          <w:tab w:val="left" w:pos="851"/>
          <w:tab w:val="left" w:pos="931"/>
        </w:tabs>
        <w:ind w:firstLine="567"/>
        <w:jc w:val="both"/>
        <w:rPr>
          <w:i/>
        </w:rPr>
      </w:pPr>
      <w:r w:rsidRPr="006E5DB2">
        <w:rPr>
          <w:u w:val="single"/>
        </w:rPr>
        <w:t>Основні завдання та заходи на</w:t>
      </w:r>
      <w:r w:rsidRPr="006E5DB2">
        <w:rPr>
          <w:i/>
          <w:u w:val="single"/>
        </w:rPr>
        <w:t xml:space="preserve"> </w:t>
      </w:r>
      <w:r w:rsidR="0099188C" w:rsidRPr="006E5DB2">
        <w:rPr>
          <w:u w:val="single"/>
        </w:rPr>
        <w:t>2017</w:t>
      </w:r>
      <w:r w:rsidRPr="006E5DB2">
        <w:rPr>
          <w:u w:val="single"/>
        </w:rPr>
        <w:t xml:space="preserve"> рік</w:t>
      </w:r>
      <w:r w:rsidRPr="006E5DB2">
        <w:rPr>
          <w:i/>
        </w:rPr>
        <w:t>:</w:t>
      </w:r>
    </w:p>
    <w:p w:rsidR="004F2446" w:rsidRPr="006E5DB2" w:rsidRDefault="004F2446" w:rsidP="004F2446">
      <w:pPr>
        <w:ind w:left="180"/>
        <w:jc w:val="center"/>
        <w:rPr>
          <w:b/>
        </w:rPr>
      </w:pPr>
    </w:p>
    <w:p w:rsidR="004F2446" w:rsidRPr="006E5DB2" w:rsidRDefault="004F2446" w:rsidP="004F2446">
      <w:pPr>
        <w:numPr>
          <w:ilvl w:val="0"/>
          <w:numId w:val="23"/>
        </w:numPr>
        <w:ind w:firstLine="600"/>
        <w:jc w:val="both"/>
      </w:pPr>
      <w:r w:rsidRPr="006E5DB2">
        <w:t xml:space="preserve">здійснення комплексу попереджувально-профілактичних заходів з метою закріплення позитивних тенденцій у стабілізації криміногенної обстановки на території міста -  </w:t>
      </w:r>
      <w:r w:rsidRPr="006E5DB2">
        <w:rPr>
          <w:i/>
          <w:iCs/>
        </w:rPr>
        <w:t xml:space="preserve">Лубенський </w:t>
      </w:r>
      <w:r w:rsidR="00447836" w:rsidRPr="006E5DB2">
        <w:rPr>
          <w:i/>
          <w:iCs/>
        </w:rPr>
        <w:t xml:space="preserve">відділ поліції Головного управління Національної поліції в Полтавській області </w:t>
      </w:r>
      <w:r w:rsidRPr="006E5DB2">
        <w:rPr>
          <w:i/>
          <w:iCs/>
        </w:rPr>
        <w:t xml:space="preserve"> – </w:t>
      </w:r>
      <w:r w:rsidR="00C15CB4" w:rsidRPr="006E5DB2">
        <w:t>протягом 2017</w:t>
      </w:r>
      <w:r w:rsidRPr="006E5DB2">
        <w:t xml:space="preserve"> року;</w:t>
      </w:r>
    </w:p>
    <w:p w:rsidR="004F2446" w:rsidRPr="006E5DB2" w:rsidRDefault="004F2446" w:rsidP="004F2446">
      <w:pPr>
        <w:numPr>
          <w:ilvl w:val="0"/>
          <w:numId w:val="23"/>
        </w:numPr>
        <w:ind w:firstLine="600"/>
        <w:jc w:val="both"/>
        <w:rPr>
          <w:bCs/>
        </w:rPr>
      </w:pPr>
      <w:r w:rsidRPr="006E5DB2">
        <w:t xml:space="preserve">систематичне (не рідше одного разу на тиждень) проведення обстеження вулиць, парків, місць відпочинку молоді з метою попередження та профілактики порушень громадського порядку - </w:t>
      </w:r>
      <w:r w:rsidR="002653DC" w:rsidRPr="006E5DB2">
        <w:rPr>
          <w:i/>
          <w:iCs/>
        </w:rPr>
        <w:t xml:space="preserve">Лубенський відділ поліції Головного управління Національної поліції в Полтавській області </w:t>
      </w:r>
      <w:r w:rsidRPr="006E5DB2">
        <w:rPr>
          <w:i/>
          <w:iCs/>
        </w:rPr>
        <w:t xml:space="preserve">- </w:t>
      </w:r>
      <w:r w:rsidRPr="006E5DB2">
        <w:t>протягом 201</w:t>
      </w:r>
      <w:r w:rsidR="00C15CB4" w:rsidRPr="006E5DB2">
        <w:t>7</w:t>
      </w:r>
      <w:r w:rsidRPr="006E5DB2">
        <w:t xml:space="preserve"> року;</w:t>
      </w:r>
    </w:p>
    <w:p w:rsidR="004F2446" w:rsidRPr="006E5DB2" w:rsidRDefault="004F2446" w:rsidP="004F2446">
      <w:pPr>
        <w:numPr>
          <w:ilvl w:val="0"/>
          <w:numId w:val="23"/>
        </w:numPr>
        <w:ind w:firstLine="600"/>
        <w:jc w:val="both"/>
        <w:rPr>
          <w:bCs/>
        </w:rPr>
      </w:pPr>
      <w:r w:rsidRPr="006E5DB2">
        <w:t xml:space="preserve">здійснення щоденного аналізу оперативної обстановки з метою коригування маршрутів патрулювання вулиць міста, наближення маршрутів до місць </w:t>
      </w:r>
      <w:proofErr w:type="spellStart"/>
      <w:r w:rsidRPr="006E5DB2">
        <w:t>найвірогіднішого</w:t>
      </w:r>
      <w:proofErr w:type="spellEnd"/>
      <w:r w:rsidRPr="006E5DB2">
        <w:t xml:space="preserve"> скоєння правопорушень, залучення до цієї роботи громадських формувань - </w:t>
      </w:r>
      <w:r w:rsidR="002653DC" w:rsidRPr="006E5DB2">
        <w:rPr>
          <w:i/>
          <w:iCs/>
        </w:rPr>
        <w:t xml:space="preserve">Лубенський відділ поліції Головного управління Національної поліції в Полтавській області </w:t>
      </w:r>
      <w:r w:rsidRPr="006E5DB2">
        <w:rPr>
          <w:i/>
          <w:iCs/>
        </w:rPr>
        <w:t xml:space="preserve">- </w:t>
      </w:r>
      <w:r w:rsidR="00487845" w:rsidRPr="006E5DB2">
        <w:t>протягом 201</w:t>
      </w:r>
      <w:r w:rsidR="00C15CB4" w:rsidRPr="006E5DB2">
        <w:t>7</w:t>
      </w:r>
      <w:r w:rsidRPr="006E5DB2">
        <w:t xml:space="preserve"> року;</w:t>
      </w:r>
    </w:p>
    <w:p w:rsidR="004F2446" w:rsidRPr="006E5DB2" w:rsidRDefault="004F2446" w:rsidP="004F2446">
      <w:pPr>
        <w:numPr>
          <w:ilvl w:val="0"/>
          <w:numId w:val="23"/>
        </w:numPr>
        <w:ind w:firstLine="600"/>
        <w:jc w:val="both"/>
        <w:rPr>
          <w:bCs/>
        </w:rPr>
      </w:pPr>
      <w:r w:rsidRPr="006E5DB2">
        <w:t xml:space="preserve">забезпечення своєчасного та об’єктивного висвітлення результатів роботи </w:t>
      </w:r>
      <w:r w:rsidR="00213F32" w:rsidRPr="006E5DB2">
        <w:t>поліції</w:t>
      </w:r>
      <w:r w:rsidRPr="006E5DB2">
        <w:t xml:space="preserve"> в засобах масової інформації - </w:t>
      </w:r>
      <w:r w:rsidR="002653DC" w:rsidRPr="006E5DB2">
        <w:rPr>
          <w:i/>
          <w:iCs/>
        </w:rPr>
        <w:t>Лубенський відділ поліції Головного управління Національної поліції в Полтавській області</w:t>
      </w:r>
      <w:r w:rsidRPr="006E5DB2">
        <w:rPr>
          <w:i/>
          <w:iCs/>
        </w:rPr>
        <w:t xml:space="preserve">,  засоби масової інформації - </w:t>
      </w:r>
      <w:r w:rsidR="00C15CB4" w:rsidRPr="006E5DB2">
        <w:t>протягом 2017</w:t>
      </w:r>
      <w:r w:rsidRPr="006E5DB2">
        <w:t xml:space="preserve"> року;</w:t>
      </w:r>
    </w:p>
    <w:p w:rsidR="004F2446" w:rsidRPr="006E5DB2" w:rsidRDefault="004F2446" w:rsidP="004F2446">
      <w:pPr>
        <w:numPr>
          <w:ilvl w:val="0"/>
          <w:numId w:val="23"/>
        </w:numPr>
        <w:ind w:firstLine="600"/>
        <w:jc w:val="both"/>
        <w:rPr>
          <w:bCs/>
        </w:rPr>
      </w:pPr>
      <w:r w:rsidRPr="006E5DB2">
        <w:t xml:space="preserve">забезпечення громадського порядку та безпеки дорожнього руху під час проведення на території міста Лубни масових заходів з участю значної кількості громадян - </w:t>
      </w:r>
      <w:r w:rsidR="002653DC" w:rsidRPr="006E5DB2">
        <w:rPr>
          <w:i/>
          <w:iCs/>
        </w:rPr>
        <w:t>Лубенський відділ поліції Головного управління Національної поліції в Полтавській області</w:t>
      </w:r>
      <w:r w:rsidRPr="006E5DB2">
        <w:rPr>
          <w:i/>
          <w:iCs/>
        </w:rPr>
        <w:t xml:space="preserve"> - </w:t>
      </w:r>
      <w:r w:rsidRPr="006E5DB2">
        <w:t>протягом 201</w:t>
      </w:r>
      <w:r w:rsidR="00C15CB4" w:rsidRPr="006E5DB2">
        <w:t>7</w:t>
      </w:r>
      <w:r w:rsidRPr="006E5DB2">
        <w:t xml:space="preserve"> року;</w:t>
      </w:r>
    </w:p>
    <w:p w:rsidR="004F2446" w:rsidRPr="006E5DB2" w:rsidRDefault="004F2446" w:rsidP="004F2446">
      <w:pPr>
        <w:numPr>
          <w:ilvl w:val="0"/>
          <w:numId w:val="23"/>
        </w:numPr>
        <w:ind w:firstLine="600"/>
        <w:jc w:val="both"/>
        <w:rPr>
          <w:bCs/>
        </w:rPr>
      </w:pPr>
      <w:r w:rsidRPr="006E5DB2">
        <w:t xml:space="preserve">документування діяльності громадян які займаються збутом </w:t>
      </w:r>
      <w:proofErr w:type="spellStart"/>
      <w:r w:rsidRPr="006E5DB2">
        <w:t>нарковмістних</w:t>
      </w:r>
      <w:proofErr w:type="spellEnd"/>
      <w:r w:rsidRPr="006E5DB2">
        <w:t xml:space="preserve"> речовин - </w:t>
      </w:r>
      <w:r w:rsidR="002653DC" w:rsidRPr="006E5DB2">
        <w:rPr>
          <w:i/>
          <w:iCs/>
        </w:rPr>
        <w:t xml:space="preserve">Лубенський відділ поліції Головного управління Національної поліції в Полтавській області </w:t>
      </w:r>
      <w:r w:rsidRPr="006E5DB2">
        <w:rPr>
          <w:i/>
          <w:iCs/>
        </w:rPr>
        <w:t xml:space="preserve">- </w:t>
      </w:r>
      <w:r w:rsidRPr="006E5DB2">
        <w:t>протягом 201</w:t>
      </w:r>
      <w:r w:rsidR="00C15CB4" w:rsidRPr="006E5DB2">
        <w:t>7 року</w:t>
      </w:r>
      <w:r w:rsidR="006E5DB2" w:rsidRPr="006E5DB2">
        <w:t>;</w:t>
      </w:r>
    </w:p>
    <w:p w:rsidR="00C15CB4" w:rsidRPr="00D068A8" w:rsidRDefault="006E5DB2" w:rsidP="006E5DB2">
      <w:pPr>
        <w:numPr>
          <w:ilvl w:val="0"/>
          <w:numId w:val="23"/>
        </w:numPr>
        <w:ind w:firstLine="600"/>
        <w:jc w:val="both"/>
        <w:rPr>
          <w:bCs/>
        </w:rPr>
      </w:pPr>
      <w:r w:rsidRPr="006E5DB2">
        <w:t xml:space="preserve">утримання осіб, що вчинили злочини та правопорушення в ізоляторі тимчасового утримання  у відповідності  Закону України «Про попереднє ув’язнення» - </w:t>
      </w:r>
      <w:r w:rsidRPr="006E5DB2">
        <w:rPr>
          <w:i/>
          <w:iCs/>
        </w:rPr>
        <w:t xml:space="preserve">Лубенський відділ поліції Головного управління Національної поліції в Полтавській області - </w:t>
      </w:r>
      <w:r w:rsidR="00D068A8">
        <w:t>протягом 2017 року;</w:t>
      </w:r>
    </w:p>
    <w:p w:rsidR="00D068A8" w:rsidRPr="00D068A8" w:rsidRDefault="00D068A8" w:rsidP="00D068A8">
      <w:pPr>
        <w:numPr>
          <w:ilvl w:val="0"/>
          <w:numId w:val="23"/>
        </w:numPr>
        <w:ind w:firstLine="600"/>
        <w:jc w:val="both"/>
        <w:rPr>
          <w:bCs/>
        </w:rPr>
      </w:pPr>
      <w:r w:rsidRPr="00D068A8">
        <w:lastRenderedPageBreak/>
        <w:t xml:space="preserve">фінансування завдань та заходів у межах виділених асигнувань з місцевого бюджету – </w:t>
      </w:r>
      <w:r w:rsidRPr="00D068A8">
        <w:rPr>
          <w:i/>
        </w:rPr>
        <w:t>фінансове управління виконавчого комітету</w:t>
      </w:r>
      <w:r w:rsidRPr="00D068A8">
        <w:t xml:space="preserve"> – протягом 2017 року.</w:t>
      </w:r>
    </w:p>
    <w:p w:rsidR="002653DC" w:rsidRDefault="002653DC" w:rsidP="004F2446">
      <w:pPr>
        <w:ind w:left="180"/>
        <w:rPr>
          <w:b/>
          <w:sz w:val="28"/>
          <w:szCs w:val="28"/>
        </w:rPr>
      </w:pPr>
    </w:p>
    <w:p w:rsidR="00D068A8" w:rsidRPr="005B4C9F" w:rsidRDefault="00D068A8" w:rsidP="004F2446">
      <w:pPr>
        <w:ind w:left="180"/>
        <w:rPr>
          <w:b/>
          <w:sz w:val="28"/>
          <w:szCs w:val="28"/>
        </w:rPr>
      </w:pPr>
    </w:p>
    <w:p w:rsidR="004F2446" w:rsidRPr="0018462F" w:rsidRDefault="00D93552" w:rsidP="004F2446">
      <w:pPr>
        <w:jc w:val="center"/>
        <w:rPr>
          <w:b/>
          <w:sz w:val="28"/>
          <w:szCs w:val="28"/>
          <w:lang w:eastAsia="ar-SA"/>
        </w:rPr>
      </w:pPr>
      <w:r w:rsidRPr="0018462F">
        <w:rPr>
          <w:b/>
          <w:sz w:val="28"/>
          <w:szCs w:val="28"/>
          <w:lang w:eastAsia="ar-SA"/>
        </w:rPr>
        <w:t>16</w:t>
      </w:r>
      <w:r w:rsidR="004F2446" w:rsidRPr="0018462F">
        <w:rPr>
          <w:b/>
          <w:sz w:val="28"/>
          <w:szCs w:val="28"/>
          <w:lang w:eastAsia="ar-SA"/>
        </w:rPr>
        <w:t>. Покращення та удосконалення оборонної, мобілізаційної підготовки та цивільного захисту населення</w:t>
      </w:r>
    </w:p>
    <w:p w:rsidR="004F2446" w:rsidRPr="00B066FD" w:rsidRDefault="004F2446" w:rsidP="004F2446">
      <w:pPr>
        <w:ind w:left="180"/>
        <w:rPr>
          <w:b/>
          <w:sz w:val="28"/>
          <w:szCs w:val="28"/>
        </w:rPr>
      </w:pPr>
    </w:p>
    <w:p w:rsidR="004F2446" w:rsidRPr="00B066FD" w:rsidRDefault="004F2446" w:rsidP="004F2446">
      <w:pPr>
        <w:tabs>
          <w:tab w:val="left" w:pos="851"/>
          <w:tab w:val="left" w:pos="931"/>
        </w:tabs>
        <w:ind w:firstLine="567"/>
        <w:jc w:val="both"/>
        <w:rPr>
          <w:u w:val="single"/>
        </w:rPr>
      </w:pPr>
      <w:r w:rsidRPr="00B066FD">
        <w:rPr>
          <w:u w:val="single"/>
        </w:rPr>
        <w:t>Основні цілі на 201</w:t>
      </w:r>
      <w:r w:rsidR="007C3681" w:rsidRPr="00B066FD">
        <w:rPr>
          <w:u w:val="single"/>
        </w:rPr>
        <w:t>7</w:t>
      </w:r>
      <w:r w:rsidRPr="00B066FD">
        <w:rPr>
          <w:u w:val="single"/>
        </w:rPr>
        <w:t xml:space="preserve"> рік:</w:t>
      </w:r>
    </w:p>
    <w:p w:rsidR="004F2446" w:rsidRPr="00B066FD" w:rsidRDefault="004F2446" w:rsidP="004F2446">
      <w:pPr>
        <w:ind w:firstLine="600"/>
        <w:jc w:val="both"/>
        <w:rPr>
          <w:u w:val="single"/>
        </w:rPr>
      </w:pPr>
    </w:p>
    <w:p w:rsidR="004F2446" w:rsidRPr="00B066FD" w:rsidRDefault="004F2446" w:rsidP="00B066FD">
      <w:pPr>
        <w:numPr>
          <w:ilvl w:val="0"/>
          <w:numId w:val="8"/>
        </w:numPr>
        <w:tabs>
          <w:tab w:val="num" w:pos="0"/>
          <w:tab w:val="left" w:pos="851"/>
        </w:tabs>
        <w:ind w:left="0" w:right="99" w:firstLine="567"/>
        <w:jc w:val="both"/>
      </w:pPr>
      <w:r w:rsidRPr="00B066FD">
        <w:t>створення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та господарства міста Лубни;</w:t>
      </w:r>
    </w:p>
    <w:p w:rsidR="00B21FB3" w:rsidRPr="00B066FD" w:rsidRDefault="00B21FB3" w:rsidP="00B066FD">
      <w:pPr>
        <w:numPr>
          <w:ilvl w:val="0"/>
          <w:numId w:val="8"/>
        </w:numPr>
        <w:tabs>
          <w:tab w:val="num" w:pos="0"/>
          <w:tab w:val="left" w:pos="851"/>
        </w:tabs>
        <w:ind w:left="0" w:firstLine="567"/>
        <w:jc w:val="both"/>
      </w:pPr>
      <w:r w:rsidRPr="00B066FD">
        <w:t>забезпечення надійного цивільного захисту населення як в мирний час, так і в особливий період воєнного стану, досягнення належного рівня фінансового і матеріально-технічного забезпечення;</w:t>
      </w:r>
    </w:p>
    <w:p w:rsidR="00B21FB3" w:rsidRPr="00B066FD" w:rsidRDefault="00B21FB3" w:rsidP="00B066FD">
      <w:pPr>
        <w:numPr>
          <w:ilvl w:val="0"/>
          <w:numId w:val="8"/>
        </w:numPr>
        <w:tabs>
          <w:tab w:val="num" w:pos="0"/>
          <w:tab w:val="left" w:pos="851"/>
        </w:tabs>
        <w:ind w:left="0" w:firstLine="567"/>
        <w:jc w:val="both"/>
      </w:pPr>
      <w:r w:rsidRPr="00B066FD">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B21FB3" w:rsidRPr="00B066FD" w:rsidRDefault="00B21FB3" w:rsidP="00B066FD">
      <w:pPr>
        <w:pStyle w:val="afb"/>
        <w:numPr>
          <w:ilvl w:val="0"/>
          <w:numId w:val="8"/>
        </w:numPr>
        <w:shd w:val="clear" w:color="auto" w:fill="FFFFFF"/>
        <w:tabs>
          <w:tab w:val="num" w:pos="0"/>
          <w:tab w:val="left" w:pos="851"/>
        </w:tabs>
        <w:spacing w:after="0" w:line="240" w:lineRule="auto"/>
        <w:ind w:left="0" w:right="5" w:firstLine="567"/>
        <w:jc w:val="both"/>
        <w:rPr>
          <w:rFonts w:ascii="Times New Roman" w:hAnsi="Times New Roman"/>
          <w:sz w:val="24"/>
          <w:szCs w:val="24"/>
        </w:rPr>
      </w:pPr>
      <w:r w:rsidRPr="00B066FD">
        <w:rPr>
          <w:rFonts w:ascii="Times New Roman" w:hAnsi="Times New Roman"/>
          <w:sz w:val="24"/>
          <w:szCs w:val="24"/>
        </w:rPr>
        <w:t xml:space="preserve">  забезпечення організації заходів реагування на надзвичайні ситуації</w:t>
      </w:r>
      <w:r w:rsidRPr="00B066FD">
        <w:rPr>
          <w:rFonts w:ascii="Times New Roman" w:hAnsi="Times New Roman"/>
          <w:color w:val="000000"/>
          <w:sz w:val="24"/>
          <w:szCs w:val="24"/>
        </w:rPr>
        <w:t xml:space="preserve"> </w:t>
      </w:r>
      <w:r w:rsidRPr="00B066FD">
        <w:rPr>
          <w:rFonts w:ascii="Times New Roman" w:hAnsi="Times New Roman"/>
          <w:sz w:val="24"/>
          <w:szCs w:val="24"/>
        </w:rPr>
        <w:t>(події) техногенного та природного характеру;</w:t>
      </w:r>
    </w:p>
    <w:p w:rsidR="00B21FB3" w:rsidRPr="00B066FD" w:rsidRDefault="00B21FB3" w:rsidP="00B066FD">
      <w:pPr>
        <w:pStyle w:val="afb"/>
        <w:numPr>
          <w:ilvl w:val="0"/>
          <w:numId w:val="8"/>
        </w:numPr>
        <w:shd w:val="clear" w:color="auto" w:fill="FFFFFF"/>
        <w:tabs>
          <w:tab w:val="num" w:pos="0"/>
          <w:tab w:val="left" w:pos="851"/>
        </w:tabs>
        <w:spacing w:after="0" w:line="240" w:lineRule="auto"/>
        <w:ind w:left="0" w:right="5" w:firstLine="567"/>
        <w:jc w:val="both"/>
        <w:rPr>
          <w:rFonts w:ascii="Times New Roman" w:hAnsi="Times New Roman"/>
          <w:sz w:val="24"/>
          <w:szCs w:val="24"/>
        </w:rPr>
      </w:pPr>
      <w:r w:rsidRPr="00B066FD">
        <w:rPr>
          <w:rFonts w:ascii="Times New Roman" w:hAnsi="Times New Roman"/>
          <w:sz w:val="24"/>
          <w:szCs w:val="24"/>
        </w:rPr>
        <w:t>попередження та ліквідація надзвичайних ситуацій (подій) на водних об’єктах;</w:t>
      </w:r>
    </w:p>
    <w:p w:rsidR="00B21FB3" w:rsidRPr="00B066FD" w:rsidRDefault="00B21FB3" w:rsidP="00B066FD">
      <w:pPr>
        <w:pStyle w:val="afb"/>
        <w:numPr>
          <w:ilvl w:val="0"/>
          <w:numId w:val="8"/>
        </w:numPr>
        <w:shd w:val="clear" w:color="auto" w:fill="FFFFFF"/>
        <w:tabs>
          <w:tab w:val="num" w:pos="0"/>
          <w:tab w:val="left" w:pos="851"/>
        </w:tabs>
        <w:spacing w:after="0" w:line="240" w:lineRule="auto"/>
        <w:ind w:left="0" w:right="5" w:firstLine="567"/>
        <w:jc w:val="both"/>
        <w:rPr>
          <w:rFonts w:ascii="Times New Roman" w:hAnsi="Times New Roman"/>
          <w:sz w:val="24"/>
          <w:szCs w:val="24"/>
        </w:rPr>
      </w:pPr>
      <w:r w:rsidRPr="00B066FD">
        <w:rPr>
          <w:rFonts w:ascii="Times New Roman" w:hAnsi="Times New Roman"/>
          <w:color w:val="000000"/>
          <w:sz w:val="24"/>
          <w:szCs w:val="24"/>
        </w:rPr>
        <w:t>створення матеріальних резервів для запобігання надзвичайним ситуаціям та ліквідації їх наслідків;</w:t>
      </w:r>
    </w:p>
    <w:p w:rsidR="00B21FB3" w:rsidRPr="00B066FD" w:rsidRDefault="00B21FB3" w:rsidP="00B066FD">
      <w:pPr>
        <w:pStyle w:val="afb"/>
        <w:numPr>
          <w:ilvl w:val="0"/>
          <w:numId w:val="8"/>
        </w:numPr>
        <w:shd w:val="clear" w:color="auto" w:fill="FFFFFF"/>
        <w:tabs>
          <w:tab w:val="num" w:pos="0"/>
          <w:tab w:val="left" w:pos="851"/>
        </w:tabs>
        <w:spacing w:after="0" w:line="240" w:lineRule="auto"/>
        <w:ind w:left="0" w:firstLine="567"/>
        <w:jc w:val="both"/>
        <w:rPr>
          <w:rFonts w:ascii="Times New Roman" w:hAnsi="Times New Roman"/>
          <w:sz w:val="24"/>
          <w:szCs w:val="24"/>
        </w:rPr>
      </w:pPr>
      <w:r w:rsidRPr="00B066FD">
        <w:rPr>
          <w:rFonts w:ascii="Times New Roman" w:hAnsi="Times New Roman"/>
          <w:color w:val="000000"/>
          <w:sz w:val="24"/>
          <w:szCs w:val="24"/>
        </w:rPr>
        <w:t>забезпечення утримання, збереження та розвитку фонду захисних споруд цивільного захисту.</w:t>
      </w:r>
    </w:p>
    <w:p w:rsidR="004F2446" w:rsidRPr="00B066FD" w:rsidRDefault="004F2446" w:rsidP="00B066FD">
      <w:pPr>
        <w:ind w:left="180"/>
        <w:rPr>
          <w:b/>
          <w:color w:val="FF0000"/>
        </w:rPr>
      </w:pPr>
    </w:p>
    <w:p w:rsidR="004F2446" w:rsidRPr="007A5B36" w:rsidRDefault="004F2446" w:rsidP="004F2446">
      <w:pPr>
        <w:tabs>
          <w:tab w:val="left" w:pos="851"/>
        </w:tabs>
        <w:ind w:firstLine="600"/>
        <w:jc w:val="both"/>
      </w:pPr>
      <w:r w:rsidRPr="007A5B36">
        <w:rPr>
          <w:u w:val="single"/>
        </w:rPr>
        <w:t>Кількісні та якісні критерії, що будуть свідчити про реалізацію цілей:</w:t>
      </w:r>
    </w:p>
    <w:p w:rsidR="004F2446" w:rsidRPr="007A5B36" w:rsidRDefault="004F2446" w:rsidP="004F2446">
      <w:pPr>
        <w:tabs>
          <w:tab w:val="left" w:pos="851"/>
        </w:tabs>
        <w:ind w:firstLine="567"/>
        <w:jc w:val="center"/>
        <w:rPr>
          <w:b/>
          <w:sz w:val="28"/>
          <w:szCs w:val="28"/>
          <w:lang w:eastAsia="ar-SA"/>
        </w:rPr>
      </w:pPr>
    </w:p>
    <w:p w:rsidR="004F2446" w:rsidRPr="007A5B36"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7A5B36">
        <w:rPr>
          <w:rFonts w:ascii="Times New Roman CYR" w:hAnsi="Times New Roman CYR" w:cs="Times New Roman CYR"/>
          <w:szCs w:val="28"/>
        </w:rPr>
        <w:t>обладнання міських шкіл кімнатами для зберігання малокаліберної зброї, військовими смугами перешкод та забезпечення їх на 50 % приладами радіаційної, хімічної розвідки, навчальною зброєю, малокаліберною зброєю, малими саперними лопатками, засобами індивідуального захисту, макетами автоматів;</w:t>
      </w:r>
    </w:p>
    <w:p w:rsidR="004F2446" w:rsidRPr="007A5B36"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7A5B36">
        <w:rPr>
          <w:rFonts w:ascii="Times New Roman CYR" w:hAnsi="Times New Roman CYR" w:cs="Times New Roman CYR"/>
          <w:szCs w:val="28"/>
        </w:rPr>
        <w:t xml:space="preserve">проведення та матеріальне забезпечення військово-польових зборів із залученням 100 % учнів старших класів  загальноосвітніх шкіл міста; </w:t>
      </w:r>
    </w:p>
    <w:p w:rsidR="004F2446" w:rsidRPr="007A5B36"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7A5B36">
        <w:rPr>
          <w:szCs w:val="28"/>
        </w:rPr>
        <w:t xml:space="preserve">забезпечення </w:t>
      </w:r>
      <w:r w:rsidRPr="007A5B36">
        <w:rPr>
          <w:rFonts w:ascii="Times New Roman CYR" w:hAnsi="Times New Roman CYR" w:cs="Times New Roman CYR"/>
          <w:szCs w:val="28"/>
        </w:rPr>
        <w:t xml:space="preserve">приписки юнаків міста до призовної дільниці </w:t>
      </w:r>
      <w:r w:rsidR="00083D79" w:rsidRPr="007A5B36">
        <w:rPr>
          <w:rFonts w:ascii="Times New Roman CYR" w:hAnsi="Times New Roman CYR" w:cs="Times New Roman CYR"/>
          <w:szCs w:val="28"/>
        </w:rPr>
        <w:t>Лубенського РВК</w:t>
      </w:r>
      <w:r w:rsidRPr="007A5B36">
        <w:rPr>
          <w:rFonts w:ascii="Times New Roman CYR" w:hAnsi="Times New Roman CYR" w:cs="Times New Roman CYR"/>
          <w:szCs w:val="28"/>
        </w:rPr>
        <w:t xml:space="preserve">, їх медичне обстеження та організоване проведення призову молоді на строкову військову службу до Збройних Сил та інших військових формувань України з проведенням урочистостей та врученням «Наборів призовників»; </w:t>
      </w:r>
    </w:p>
    <w:p w:rsidR="004F2446" w:rsidRPr="007A5B36" w:rsidRDefault="004F2446" w:rsidP="004F2446">
      <w:pPr>
        <w:numPr>
          <w:ilvl w:val="0"/>
          <w:numId w:val="8"/>
        </w:numPr>
        <w:tabs>
          <w:tab w:val="left" w:pos="851"/>
        </w:tabs>
        <w:ind w:left="0" w:firstLine="567"/>
        <w:jc w:val="both"/>
        <w:rPr>
          <w:szCs w:val="28"/>
        </w:rPr>
      </w:pPr>
      <w:r w:rsidRPr="007A5B36">
        <w:rPr>
          <w:szCs w:val="28"/>
        </w:rPr>
        <w:t>забезпечення роти охорони</w:t>
      </w:r>
      <w:r w:rsidRPr="007A5B36">
        <w:rPr>
          <w:rFonts w:ascii="Times New Roman CYR" w:hAnsi="Times New Roman CYR" w:cs="Times New Roman CYR"/>
          <w:szCs w:val="28"/>
        </w:rPr>
        <w:t xml:space="preserve"> </w:t>
      </w:r>
      <w:r w:rsidR="00083D79" w:rsidRPr="007A5B36">
        <w:rPr>
          <w:rFonts w:ascii="Times New Roman CYR" w:hAnsi="Times New Roman CYR" w:cs="Times New Roman CYR"/>
          <w:szCs w:val="28"/>
        </w:rPr>
        <w:t>Лубенського РВК</w:t>
      </w:r>
      <w:r w:rsidRPr="007A5B36">
        <w:rPr>
          <w:szCs w:val="28"/>
        </w:rPr>
        <w:t xml:space="preserve"> приміщенням для розташування в особливий період; </w:t>
      </w:r>
    </w:p>
    <w:p w:rsidR="004F2446" w:rsidRPr="007A5B36" w:rsidRDefault="004F2446" w:rsidP="004F2446">
      <w:pPr>
        <w:numPr>
          <w:ilvl w:val="0"/>
          <w:numId w:val="8"/>
        </w:numPr>
        <w:tabs>
          <w:tab w:val="left" w:pos="851"/>
        </w:tabs>
        <w:ind w:left="0" w:firstLine="567"/>
        <w:jc w:val="both"/>
        <w:rPr>
          <w:szCs w:val="28"/>
        </w:rPr>
      </w:pPr>
      <w:r w:rsidRPr="007A5B36">
        <w:rPr>
          <w:szCs w:val="28"/>
        </w:rPr>
        <w:t xml:space="preserve">забезпечення </w:t>
      </w:r>
      <w:r w:rsidR="007C3681" w:rsidRPr="007A5B36">
        <w:rPr>
          <w:szCs w:val="28"/>
        </w:rPr>
        <w:t>50</w:t>
      </w:r>
      <w:r w:rsidRPr="007A5B36">
        <w:rPr>
          <w:szCs w:val="28"/>
        </w:rPr>
        <w:t xml:space="preserve"> % особового складу роти охорони та загонів самооборони матеріально-технічними засобами, обладнанням, та засобами індивідуального захисту; </w:t>
      </w:r>
    </w:p>
    <w:p w:rsidR="004F2446" w:rsidRPr="002C1E19" w:rsidRDefault="004F2446" w:rsidP="004F2446">
      <w:pPr>
        <w:numPr>
          <w:ilvl w:val="0"/>
          <w:numId w:val="8"/>
        </w:numPr>
        <w:tabs>
          <w:tab w:val="left" w:pos="851"/>
        </w:tabs>
        <w:ind w:left="0" w:firstLine="567"/>
        <w:jc w:val="both"/>
        <w:rPr>
          <w:szCs w:val="28"/>
        </w:rPr>
      </w:pPr>
      <w:r w:rsidRPr="007A5B36">
        <w:rPr>
          <w:szCs w:val="28"/>
        </w:rPr>
        <w:t xml:space="preserve">проведення  навчальних зборів, занять із бойової підготовки з особовим складом </w:t>
      </w:r>
      <w:r w:rsidRPr="002C1E19">
        <w:rPr>
          <w:szCs w:val="28"/>
        </w:rPr>
        <w:t>роти охорони та загонів самооборони, 100 % їх матеріально-технічне та фінансове забезпечення;</w:t>
      </w:r>
    </w:p>
    <w:p w:rsidR="004F2446" w:rsidRPr="002C1E19"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2C1E19">
        <w:rPr>
          <w:rFonts w:ascii="Times New Roman CYR" w:hAnsi="Times New Roman CYR" w:cs="Times New Roman CYR"/>
          <w:szCs w:val="28"/>
        </w:rPr>
        <w:t>фактичне відтворення системи оповіщення населення;</w:t>
      </w:r>
    </w:p>
    <w:p w:rsidR="004F2446" w:rsidRPr="002C1E19"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2C1E19">
        <w:rPr>
          <w:rFonts w:ascii="Times New Roman CYR" w:hAnsi="Times New Roman CYR" w:cs="Times New Roman CYR"/>
          <w:szCs w:val="28"/>
        </w:rPr>
        <w:t xml:space="preserve">відновлення системи пожежних гідрантів та пожежних </w:t>
      </w:r>
      <w:r w:rsidR="007A5B36" w:rsidRPr="002C1E19">
        <w:rPr>
          <w:rFonts w:ascii="Times New Roman CYR" w:hAnsi="Times New Roman CYR" w:cs="Times New Roman CYR"/>
          <w:szCs w:val="28"/>
        </w:rPr>
        <w:t xml:space="preserve">водоймищ на території міста на </w:t>
      </w:r>
      <w:r w:rsidR="00F56078" w:rsidRPr="002C1E19">
        <w:rPr>
          <w:rFonts w:ascii="Times New Roman CYR" w:hAnsi="Times New Roman CYR" w:cs="Times New Roman CYR"/>
          <w:szCs w:val="28"/>
        </w:rPr>
        <w:t>5</w:t>
      </w:r>
      <w:r w:rsidRPr="002C1E19">
        <w:rPr>
          <w:rFonts w:ascii="Times New Roman CYR" w:hAnsi="Times New Roman CYR" w:cs="Times New Roman CYR"/>
          <w:szCs w:val="28"/>
        </w:rPr>
        <w:t>5 %;</w:t>
      </w:r>
    </w:p>
    <w:p w:rsidR="002C1E19" w:rsidRPr="002C1E19" w:rsidRDefault="002C1E19" w:rsidP="002C1E19">
      <w:pPr>
        <w:numPr>
          <w:ilvl w:val="0"/>
          <w:numId w:val="8"/>
        </w:numPr>
        <w:tabs>
          <w:tab w:val="clear" w:pos="928"/>
          <w:tab w:val="left" w:pos="851"/>
          <w:tab w:val="num" w:pos="1320"/>
        </w:tabs>
        <w:ind w:left="0" w:firstLine="567"/>
        <w:jc w:val="both"/>
      </w:pPr>
      <w:r w:rsidRPr="002C1E19">
        <w:t>утримання, збереження та розвиток фонду захисних споруд цивільного захисту,</w:t>
      </w:r>
      <w:r w:rsidRPr="002C1E19">
        <w:rPr>
          <w:rFonts w:ascii="Times New Roman CYR" w:hAnsi="Times New Roman CYR" w:cs="Times New Roman CYR"/>
          <w:szCs w:val="28"/>
        </w:rPr>
        <w:t xml:space="preserve"> відновлення 15 %  захисних споруд цивільного захисту міста та 100 % поточний ремонт захисних підвальних приміщень, що знаходяться в житлових будинках міста;</w:t>
      </w:r>
    </w:p>
    <w:p w:rsidR="002C1E19" w:rsidRPr="005E57AB" w:rsidRDefault="002C1E19" w:rsidP="002C1E19">
      <w:pPr>
        <w:numPr>
          <w:ilvl w:val="0"/>
          <w:numId w:val="8"/>
        </w:numPr>
        <w:tabs>
          <w:tab w:val="clear" w:pos="928"/>
          <w:tab w:val="left" w:pos="851"/>
          <w:tab w:val="num" w:pos="1320"/>
        </w:tabs>
        <w:autoSpaceDE w:val="0"/>
        <w:autoSpaceDN w:val="0"/>
        <w:adjustRightInd w:val="0"/>
        <w:ind w:left="0" w:firstLine="567"/>
        <w:jc w:val="both"/>
        <w:rPr>
          <w:rFonts w:ascii="Times New Roman CYR" w:hAnsi="Times New Roman CYR" w:cs="Times New Roman CYR"/>
          <w:szCs w:val="28"/>
        </w:rPr>
      </w:pPr>
      <w:r w:rsidRPr="002C1E19">
        <w:rPr>
          <w:rFonts w:ascii="Times New Roman CYR" w:hAnsi="Times New Roman CYR" w:cs="Times New Roman CYR"/>
          <w:szCs w:val="28"/>
        </w:rPr>
        <w:lastRenderedPageBreak/>
        <w:t>створення</w:t>
      </w:r>
      <w:r w:rsidRPr="002C1E19">
        <w:t xml:space="preserve"> збереження і раціональне використання</w:t>
      </w:r>
      <w:r w:rsidRPr="002C1E19">
        <w:rPr>
          <w:rFonts w:ascii="Times New Roman CYR" w:hAnsi="Times New Roman CYR" w:cs="Times New Roman CYR"/>
          <w:szCs w:val="28"/>
        </w:rPr>
        <w:t xml:space="preserve"> міського матеріального резерву</w:t>
      </w:r>
      <w:r w:rsidRPr="005E57AB">
        <w:rPr>
          <w:rFonts w:ascii="Times New Roman CYR" w:hAnsi="Times New Roman CYR" w:cs="Times New Roman CYR"/>
          <w:szCs w:val="28"/>
        </w:rPr>
        <w:t xml:space="preserve"> для ліквідації наслідків надзвичайних подій чи ситуацій; </w:t>
      </w:r>
    </w:p>
    <w:p w:rsidR="004F2446" w:rsidRPr="007A5B36" w:rsidRDefault="004F2446" w:rsidP="004F2446">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sidRPr="007A5B36">
        <w:rPr>
          <w:rFonts w:ascii="Times New Roman CYR" w:hAnsi="Times New Roman CYR" w:cs="Times New Roman CYR"/>
          <w:szCs w:val="28"/>
        </w:rPr>
        <w:t xml:space="preserve">створення, обладнання та утримання 100 % складів для зберігання майна загонів самооборони, роти охорони у мирний час та накопичення міського матеріального резерву для ліквідації наслідків надзвичайних ситуацій; </w:t>
      </w:r>
    </w:p>
    <w:p w:rsidR="00B066FD" w:rsidRPr="002C1E19" w:rsidRDefault="004F2446" w:rsidP="002C1E19">
      <w:pPr>
        <w:numPr>
          <w:ilvl w:val="0"/>
          <w:numId w:val="8"/>
        </w:numPr>
        <w:tabs>
          <w:tab w:val="left" w:pos="851"/>
        </w:tabs>
        <w:ind w:left="0" w:firstLine="567"/>
        <w:jc w:val="both"/>
        <w:rPr>
          <w:szCs w:val="28"/>
        </w:rPr>
      </w:pPr>
      <w:r w:rsidRPr="007A5B36">
        <w:rPr>
          <w:szCs w:val="28"/>
        </w:rPr>
        <w:t>удосконалення на 25 % системи управління та зв’язку в особливий період за рахунок поточного ремонту та обладнання захищених приміщень пункту управління виконавчого ко</w:t>
      </w:r>
      <w:r w:rsidR="00B066FD">
        <w:rPr>
          <w:szCs w:val="28"/>
        </w:rPr>
        <w:t>мітету Лубенської міської ради.</w:t>
      </w:r>
    </w:p>
    <w:p w:rsidR="00B73054" w:rsidRPr="00D93552" w:rsidRDefault="00B73054" w:rsidP="004F2446">
      <w:pPr>
        <w:tabs>
          <w:tab w:val="left" w:pos="851"/>
          <w:tab w:val="left" w:pos="931"/>
        </w:tabs>
        <w:ind w:firstLine="567"/>
        <w:jc w:val="both"/>
        <w:rPr>
          <w:color w:val="FF0000"/>
          <w:u w:val="single"/>
        </w:rPr>
      </w:pPr>
    </w:p>
    <w:p w:rsidR="004F2446" w:rsidRPr="00B21FB3" w:rsidRDefault="004F2446" w:rsidP="004F2446">
      <w:pPr>
        <w:tabs>
          <w:tab w:val="left" w:pos="851"/>
          <w:tab w:val="left" w:pos="931"/>
        </w:tabs>
        <w:ind w:firstLine="567"/>
        <w:jc w:val="both"/>
        <w:rPr>
          <w:i/>
        </w:rPr>
      </w:pPr>
      <w:r w:rsidRPr="00B21FB3">
        <w:rPr>
          <w:u w:val="single"/>
        </w:rPr>
        <w:t>Основні завдання та заходи на</w:t>
      </w:r>
      <w:r w:rsidRPr="00B21FB3">
        <w:rPr>
          <w:i/>
          <w:u w:val="single"/>
        </w:rPr>
        <w:t xml:space="preserve"> </w:t>
      </w:r>
      <w:r w:rsidRPr="00B21FB3">
        <w:rPr>
          <w:u w:val="single"/>
        </w:rPr>
        <w:t>201</w:t>
      </w:r>
      <w:r w:rsidR="007A5B36" w:rsidRPr="00B21FB3">
        <w:rPr>
          <w:u w:val="single"/>
        </w:rPr>
        <w:t>7</w:t>
      </w:r>
      <w:r w:rsidRPr="00B21FB3">
        <w:rPr>
          <w:u w:val="single"/>
        </w:rPr>
        <w:t xml:space="preserve"> рік</w:t>
      </w:r>
      <w:r w:rsidRPr="00B21FB3">
        <w:rPr>
          <w:i/>
        </w:rPr>
        <w:t>:</w:t>
      </w:r>
    </w:p>
    <w:p w:rsidR="004F2446" w:rsidRPr="00B21FB3" w:rsidRDefault="004F2446" w:rsidP="004F2446">
      <w:pPr>
        <w:ind w:left="180"/>
        <w:rPr>
          <w:b/>
          <w:sz w:val="28"/>
          <w:szCs w:val="28"/>
        </w:rPr>
      </w:pPr>
    </w:p>
    <w:p w:rsidR="004F2446" w:rsidRPr="00B21FB3" w:rsidRDefault="004F2446" w:rsidP="004F2446">
      <w:pPr>
        <w:ind w:firstLine="708"/>
        <w:jc w:val="both"/>
        <w:rPr>
          <w:szCs w:val="28"/>
        </w:rPr>
      </w:pPr>
      <w:r w:rsidRPr="00B21FB3">
        <w:rPr>
          <w:szCs w:val="28"/>
        </w:rPr>
        <w:t>-  покращення військово-патріотичного виховання молоді, допризовної підготовки у закладах освіти та забезпечення призову юнаків на строкову військову службу до Збройних Сил та інших військових формувань України – у</w:t>
      </w:r>
      <w:r w:rsidRPr="00B21FB3">
        <w:rPr>
          <w:i/>
          <w:szCs w:val="28"/>
        </w:rPr>
        <w:t>правління освіти виконавчого комітету міської ради,</w:t>
      </w:r>
      <w:r w:rsidRPr="00B21FB3">
        <w:rPr>
          <w:szCs w:val="28"/>
        </w:rPr>
        <w:t xml:space="preserve"> </w:t>
      </w:r>
      <w:r w:rsidR="009365E7" w:rsidRPr="00B21FB3">
        <w:rPr>
          <w:i/>
          <w:szCs w:val="28"/>
        </w:rPr>
        <w:t>Лубенський районний</w:t>
      </w:r>
      <w:r w:rsidRPr="00B21FB3">
        <w:rPr>
          <w:i/>
          <w:szCs w:val="28"/>
        </w:rPr>
        <w:t xml:space="preserve"> військовий комісаріат Полта</w:t>
      </w:r>
      <w:r w:rsidR="009365E7" w:rsidRPr="00B21FB3">
        <w:rPr>
          <w:i/>
          <w:szCs w:val="28"/>
        </w:rPr>
        <w:t>вської області (далі – Лубенський РВК</w:t>
      </w:r>
      <w:r w:rsidRPr="00B21FB3">
        <w:rPr>
          <w:i/>
          <w:szCs w:val="28"/>
        </w:rPr>
        <w:t>)</w:t>
      </w:r>
      <w:r w:rsidR="009365E7" w:rsidRPr="00B21FB3">
        <w:rPr>
          <w:szCs w:val="28"/>
        </w:rPr>
        <w:t xml:space="preserve"> – протягом 201</w:t>
      </w:r>
      <w:r w:rsidR="007A5B36" w:rsidRPr="00B21FB3">
        <w:rPr>
          <w:szCs w:val="28"/>
        </w:rPr>
        <w:t>7</w:t>
      </w:r>
      <w:r w:rsidRPr="00B21FB3">
        <w:rPr>
          <w:szCs w:val="28"/>
        </w:rPr>
        <w:t xml:space="preserve"> року; </w:t>
      </w:r>
    </w:p>
    <w:p w:rsidR="004F2446" w:rsidRPr="00B21FB3" w:rsidRDefault="004F2446" w:rsidP="004F2446">
      <w:pPr>
        <w:ind w:firstLine="708"/>
        <w:jc w:val="both"/>
        <w:rPr>
          <w:szCs w:val="28"/>
        </w:rPr>
      </w:pPr>
      <w:r w:rsidRPr="00B21FB3">
        <w:rPr>
          <w:szCs w:val="28"/>
        </w:rPr>
        <w:t>-  створення, матеріально-технічне  забезпечення та забезпечення бойової підготовки  нових  військових формувань,  а  саме</w:t>
      </w:r>
      <w:r w:rsidR="0073567A" w:rsidRPr="00B21FB3">
        <w:rPr>
          <w:szCs w:val="28"/>
        </w:rPr>
        <w:t>:  роти  охорони  Лубенського РВК</w:t>
      </w:r>
      <w:r w:rsidRPr="00B21FB3">
        <w:rPr>
          <w:szCs w:val="28"/>
        </w:rPr>
        <w:t xml:space="preserve"> та загонів самооборони у місті Лубни </w:t>
      </w:r>
      <w:r w:rsidR="0073567A" w:rsidRPr="00B21FB3">
        <w:rPr>
          <w:szCs w:val="28"/>
        </w:rPr>
        <w:t>–</w:t>
      </w:r>
      <w:r w:rsidRPr="00B21FB3">
        <w:rPr>
          <w:szCs w:val="28"/>
        </w:rPr>
        <w:t xml:space="preserve"> </w:t>
      </w:r>
      <w:r w:rsidR="0073567A" w:rsidRPr="00B21FB3">
        <w:rPr>
          <w:i/>
          <w:szCs w:val="28"/>
        </w:rPr>
        <w:t>Лубенський РВК</w:t>
      </w:r>
      <w:r w:rsidRPr="00B21FB3">
        <w:rPr>
          <w:i/>
          <w:szCs w:val="28"/>
        </w:rPr>
        <w:t xml:space="preserve">, </w:t>
      </w:r>
      <w:r w:rsidR="00083D79" w:rsidRPr="00B21FB3">
        <w:rPr>
          <w:i/>
          <w:szCs w:val="28"/>
        </w:rPr>
        <w:t xml:space="preserve">управління та відділи </w:t>
      </w:r>
      <w:r w:rsidRPr="00B21FB3">
        <w:rPr>
          <w:i/>
          <w:szCs w:val="28"/>
        </w:rPr>
        <w:t>виконавч</w:t>
      </w:r>
      <w:r w:rsidR="00083D79" w:rsidRPr="00B21FB3">
        <w:rPr>
          <w:i/>
          <w:szCs w:val="28"/>
        </w:rPr>
        <w:t>ого</w:t>
      </w:r>
      <w:r w:rsidRPr="00B21FB3">
        <w:rPr>
          <w:i/>
          <w:szCs w:val="28"/>
        </w:rPr>
        <w:t xml:space="preserve"> комітет</w:t>
      </w:r>
      <w:r w:rsidR="00083D79" w:rsidRPr="00B21FB3">
        <w:rPr>
          <w:i/>
          <w:szCs w:val="28"/>
        </w:rPr>
        <w:t>у</w:t>
      </w:r>
      <w:r w:rsidRPr="00B21FB3">
        <w:rPr>
          <w:i/>
          <w:szCs w:val="28"/>
        </w:rPr>
        <w:t xml:space="preserve"> міської ради, комунальні підприємства міста - </w:t>
      </w:r>
      <w:r w:rsidRPr="00B21FB3">
        <w:rPr>
          <w:szCs w:val="28"/>
        </w:rPr>
        <w:t>протягом 201</w:t>
      </w:r>
      <w:r w:rsidR="00B21FB3" w:rsidRPr="00B21FB3">
        <w:rPr>
          <w:szCs w:val="28"/>
        </w:rPr>
        <w:t>7</w:t>
      </w:r>
      <w:r w:rsidRPr="00B21FB3">
        <w:rPr>
          <w:szCs w:val="28"/>
        </w:rPr>
        <w:t xml:space="preserve"> року;</w:t>
      </w:r>
    </w:p>
    <w:p w:rsidR="004F2446" w:rsidRDefault="004F2446" w:rsidP="004F2446">
      <w:pPr>
        <w:ind w:firstLine="708"/>
        <w:jc w:val="both"/>
        <w:rPr>
          <w:szCs w:val="28"/>
        </w:rPr>
      </w:pPr>
      <w:r w:rsidRPr="00B21FB3">
        <w:rPr>
          <w:szCs w:val="28"/>
        </w:rPr>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 </w:t>
      </w:r>
      <w:r w:rsidRPr="00B21FB3">
        <w:rPr>
          <w:i/>
          <w:szCs w:val="28"/>
        </w:rPr>
        <w:t>Лубенський РВ УДСНС України в Полтавській області,</w:t>
      </w:r>
      <w:r w:rsidRPr="00B21FB3">
        <w:rPr>
          <w:szCs w:val="28"/>
        </w:rPr>
        <w:t xml:space="preserve"> </w:t>
      </w:r>
      <w:r w:rsidR="0073567A" w:rsidRPr="00B21FB3">
        <w:rPr>
          <w:i/>
          <w:szCs w:val="28"/>
        </w:rPr>
        <w:t>Лубенський РВК</w:t>
      </w:r>
      <w:r w:rsidRPr="00B21FB3">
        <w:rPr>
          <w:i/>
          <w:szCs w:val="28"/>
        </w:rPr>
        <w:t xml:space="preserve">, </w:t>
      </w:r>
      <w:r w:rsidR="00E17EA6" w:rsidRPr="00B21FB3">
        <w:rPr>
          <w:i/>
          <w:szCs w:val="28"/>
        </w:rPr>
        <w:t xml:space="preserve">управління та відділи </w:t>
      </w:r>
      <w:r w:rsidRPr="00B21FB3">
        <w:rPr>
          <w:i/>
          <w:szCs w:val="28"/>
        </w:rPr>
        <w:t>виконавч</w:t>
      </w:r>
      <w:r w:rsidR="00E17EA6" w:rsidRPr="00B21FB3">
        <w:rPr>
          <w:i/>
          <w:szCs w:val="28"/>
        </w:rPr>
        <w:t>ого</w:t>
      </w:r>
      <w:r w:rsidRPr="00B21FB3">
        <w:rPr>
          <w:i/>
          <w:szCs w:val="28"/>
        </w:rPr>
        <w:t xml:space="preserve"> комітет</w:t>
      </w:r>
      <w:r w:rsidR="00E17EA6" w:rsidRPr="00B21FB3">
        <w:rPr>
          <w:i/>
          <w:szCs w:val="28"/>
        </w:rPr>
        <w:t>у</w:t>
      </w:r>
      <w:r w:rsidRPr="00B21FB3">
        <w:rPr>
          <w:i/>
          <w:szCs w:val="28"/>
        </w:rPr>
        <w:t xml:space="preserve"> міської ради, комунальні підприємства міста - </w:t>
      </w:r>
      <w:r w:rsidRPr="00B21FB3">
        <w:rPr>
          <w:szCs w:val="28"/>
        </w:rPr>
        <w:t>протягом 201</w:t>
      </w:r>
      <w:r w:rsidR="00B21FB3" w:rsidRPr="00B21FB3">
        <w:rPr>
          <w:szCs w:val="28"/>
        </w:rPr>
        <w:t>7</w:t>
      </w:r>
      <w:r w:rsidR="00651127">
        <w:rPr>
          <w:szCs w:val="28"/>
        </w:rPr>
        <w:t xml:space="preserve"> року;</w:t>
      </w:r>
    </w:p>
    <w:p w:rsidR="00651127" w:rsidRPr="00651127" w:rsidRDefault="00651127" w:rsidP="00651127">
      <w:pPr>
        <w:ind w:firstLine="708"/>
        <w:jc w:val="both"/>
        <w:rPr>
          <w:szCs w:val="28"/>
        </w:rPr>
      </w:pPr>
      <w:r>
        <w:rPr>
          <w:rFonts w:ascii="Times New Roman CYR" w:hAnsi="Times New Roman CYR" w:cs="Times New Roman CYR"/>
          <w:szCs w:val="28"/>
        </w:rPr>
        <w:t xml:space="preserve">- </w:t>
      </w:r>
      <w:r w:rsidRPr="00651127">
        <w:rPr>
          <w:rFonts w:ascii="Times New Roman CYR" w:hAnsi="Times New Roman CYR" w:cs="Times New Roman CYR"/>
          <w:szCs w:val="28"/>
        </w:rPr>
        <w:t xml:space="preserve">відтворення та розвиток системи централізованого оповіщення населення м. Лубни - </w:t>
      </w:r>
      <w:r w:rsidRPr="00651127">
        <w:rPr>
          <w:i/>
          <w:szCs w:val="28"/>
        </w:rPr>
        <w:t>виконавчий комітет міської ради, СЛД №1 м. Лубни Полтавської філії ПАТ «</w:t>
      </w:r>
      <w:proofErr w:type="spellStart"/>
      <w:r w:rsidRPr="00651127">
        <w:rPr>
          <w:i/>
          <w:szCs w:val="28"/>
        </w:rPr>
        <w:t>Укртелеком</w:t>
      </w:r>
      <w:proofErr w:type="spellEnd"/>
      <w:r w:rsidRPr="00651127">
        <w:rPr>
          <w:i/>
          <w:szCs w:val="28"/>
        </w:rPr>
        <w:t xml:space="preserve">» - </w:t>
      </w:r>
      <w:r w:rsidRPr="00651127">
        <w:rPr>
          <w:szCs w:val="28"/>
        </w:rPr>
        <w:t>протягом 2017 року;</w:t>
      </w:r>
    </w:p>
    <w:p w:rsidR="00651127" w:rsidRPr="00651127" w:rsidRDefault="00651127" w:rsidP="00651127">
      <w:pPr>
        <w:ind w:firstLine="708"/>
        <w:jc w:val="both"/>
        <w:rPr>
          <w:i/>
          <w:szCs w:val="28"/>
        </w:rPr>
      </w:pPr>
      <w:r w:rsidRPr="00651127">
        <w:rPr>
          <w:color w:val="000000"/>
          <w:szCs w:val="28"/>
        </w:rPr>
        <w:t xml:space="preserve">-  створення матеріальних резервів для запобігання надзвичайним ситуаціям та ліквідації їх наслідків - </w:t>
      </w:r>
      <w:r w:rsidRPr="00651127">
        <w:rPr>
          <w:i/>
          <w:szCs w:val="28"/>
        </w:rPr>
        <w:t xml:space="preserve">виконавчий комітет міської ради - </w:t>
      </w:r>
      <w:r w:rsidRPr="00651127">
        <w:rPr>
          <w:szCs w:val="28"/>
        </w:rPr>
        <w:t>протягом 2017 року</w:t>
      </w:r>
      <w:r w:rsidRPr="00651127">
        <w:rPr>
          <w:i/>
          <w:szCs w:val="28"/>
        </w:rPr>
        <w:t>;</w:t>
      </w:r>
    </w:p>
    <w:p w:rsidR="00651127" w:rsidRPr="00651127" w:rsidRDefault="00651127" w:rsidP="00651127">
      <w:pPr>
        <w:ind w:firstLine="708"/>
        <w:jc w:val="both"/>
        <w:rPr>
          <w:szCs w:val="28"/>
        </w:rPr>
      </w:pPr>
      <w:r w:rsidRPr="00651127">
        <w:rPr>
          <w:color w:val="000000"/>
          <w:szCs w:val="28"/>
        </w:rPr>
        <w:t xml:space="preserve">-  забезпечення утримання, збереження та розвитку фонду захисних споруд цивільного захисту - </w:t>
      </w:r>
      <w:r w:rsidRPr="00651127">
        <w:rPr>
          <w:i/>
          <w:szCs w:val="28"/>
        </w:rPr>
        <w:t xml:space="preserve">виконавчий комітет міської ради, ЛК ЖЕУ, </w:t>
      </w:r>
      <w:proofErr w:type="spellStart"/>
      <w:r w:rsidRPr="00651127">
        <w:rPr>
          <w:i/>
          <w:szCs w:val="28"/>
        </w:rPr>
        <w:t>КПф</w:t>
      </w:r>
      <w:proofErr w:type="spellEnd"/>
      <w:r w:rsidRPr="00651127">
        <w:rPr>
          <w:i/>
          <w:szCs w:val="28"/>
        </w:rPr>
        <w:t xml:space="preserve"> «Житло», ОСББ  </w:t>
      </w:r>
      <w:r w:rsidRPr="00651127">
        <w:rPr>
          <w:szCs w:val="28"/>
        </w:rPr>
        <w:t>-</w:t>
      </w:r>
      <w:r w:rsidRPr="00651127">
        <w:rPr>
          <w:i/>
          <w:szCs w:val="28"/>
        </w:rPr>
        <w:t xml:space="preserve"> </w:t>
      </w:r>
      <w:r w:rsidRPr="00651127">
        <w:rPr>
          <w:szCs w:val="28"/>
        </w:rPr>
        <w:t>протягом 2017 року;</w:t>
      </w:r>
    </w:p>
    <w:p w:rsidR="00651127" w:rsidRDefault="00680680" w:rsidP="00651127">
      <w:pPr>
        <w:ind w:firstLine="708"/>
        <w:jc w:val="both"/>
        <w:rPr>
          <w:i/>
          <w:szCs w:val="28"/>
        </w:rPr>
      </w:pPr>
      <w:r>
        <w:rPr>
          <w:szCs w:val="28"/>
        </w:rPr>
        <w:t xml:space="preserve">- </w:t>
      </w:r>
      <w:r w:rsidRPr="009365E7">
        <w:rPr>
          <w:rFonts w:ascii="Times New Roman CYR" w:hAnsi="Times New Roman CYR" w:cs="Times New Roman CYR"/>
          <w:szCs w:val="28"/>
        </w:rPr>
        <w:t>відновлення системи пожежних гідрантів</w:t>
      </w:r>
      <w:r>
        <w:rPr>
          <w:rFonts w:ascii="Times New Roman CYR" w:hAnsi="Times New Roman CYR" w:cs="Times New Roman CYR"/>
          <w:szCs w:val="28"/>
        </w:rPr>
        <w:t xml:space="preserve"> на території міста </w:t>
      </w:r>
      <w:r>
        <w:rPr>
          <w:color w:val="000000"/>
          <w:szCs w:val="28"/>
        </w:rPr>
        <w:t xml:space="preserve">- </w:t>
      </w:r>
      <w:r w:rsidRPr="0073567A">
        <w:rPr>
          <w:i/>
          <w:szCs w:val="28"/>
        </w:rPr>
        <w:t>виконавч</w:t>
      </w:r>
      <w:r>
        <w:rPr>
          <w:i/>
          <w:szCs w:val="28"/>
        </w:rPr>
        <w:t>ий</w:t>
      </w:r>
      <w:r w:rsidRPr="0073567A">
        <w:rPr>
          <w:i/>
          <w:szCs w:val="28"/>
        </w:rPr>
        <w:t xml:space="preserve"> комітет міської ради</w:t>
      </w:r>
      <w:r>
        <w:rPr>
          <w:i/>
          <w:szCs w:val="28"/>
        </w:rPr>
        <w:t xml:space="preserve">, відділ житлово-комунального господарства та капітального будівництва,  </w:t>
      </w:r>
      <w:proofErr w:type="spellStart"/>
      <w:r>
        <w:rPr>
          <w:i/>
          <w:szCs w:val="28"/>
        </w:rPr>
        <w:t>КП</w:t>
      </w:r>
      <w:proofErr w:type="spellEnd"/>
      <w:r>
        <w:rPr>
          <w:i/>
          <w:szCs w:val="28"/>
        </w:rPr>
        <w:t xml:space="preserve"> «</w:t>
      </w:r>
      <w:proofErr w:type="spellStart"/>
      <w:r>
        <w:rPr>
          <w:i/>
          <w:szCs w:val="28"/>
        </w:rPr>
        <w:t>Лубни-водоканал</w:t>
      </w:r>
      <w:proofErr w:type="spellEnd"/>
      <w:r>
        <w:rPr>
          <w:i/>
          <w:szCs w:val="28"/>
        </w:rPr>
        <w:t>»</w:t>
      </w:r>
      <w:r w:rsidRPr="004A6877">
        <w:rPr>
          <w:szCs w:val="28"/>
        </w:rPr>
        <w:t xml:space="preserve"> -</w:t>
      </w:r>
      <w:r w:rsidRPr="0073567A">
        <w:rPr>
          <w:i/>
          <w:szCs w:val="28"/>
        </w:rPr>
        <w:t xml:space="preserve"> </w:t>
      </w:r>
      <w:r w:rsidRPr="0073567A">
        <w:rPr>
          <w:szCs w:val="28"/>
        </w:rPr>
        <w:t>протягом 201</w:t>
      </w:r>
      <w:r>
        <w:rPr>
          <w:szCs w:val="28"/>
        </w:rPr>
        <w:t>7 року;</w:t>
      </w:r>
    </w:p>
    <w:p w:rsidR="00651127" w:rsidRDefault="00651127" w:rsidP="00651127">
      <w:pPr>
        <w:ind w:firstLine="708"/>
        <w:jc w:val="both"/>
        <w:rPr>
          <w:szCs w:val="28"/>
        </w:rPr>
      </w:pPr>
      <w:r w:rsidRPr="004A6877">
        <w:rPr>
          <w:szCs w:val="28"/>
        </w:rPr>
        <w:t xml:space="preserve">- </w:t>
      </w:r>
      <w:r>
        <w:rPr>
          <w:szCs w:val="28"/>
        </w:rPr>
        <w:t xml:space="preserve">проведення командно-штабних та спеціальних об’єктових навчань та тренувань з питань цивільного захисту - </w:t>
      </w:r>
      <w:r w:rsidRPr="0073567A">
        <w:rPr>
          <w:i/>
          <w:szCs w:val="28"/>
        </w:rPr>
        <w:t>Лубенський РВ УДСНС України в Полтавській області,</w:t>
      </w:r>
      <w:r w:rsidRPr="0073567A">
        <w:rPr>
          <w:szCs w:val="28"/>
        </w:rPr>
        <w:t xml:space="preserve"> </w:t>
      </w:r>
      <w:r>
        <w:rPr>
          <w:i/>
          <w:szCs w:val="28"/>
        </w:rPr>
        <w:t xml:space="preserve">управління та відділи </w:t>
      </w:r>
      <w:r w:rsidRPr="0073567A">
        <w:rPr>
          <w:i/>
          <w:szCs w:val="28"/>
        </w:rPr>
        <w:t>виконавч</w:t>
      </w:r>
      <w:r>
        <w:rPr>
          <w:i/>
          <w:szCs w:val="28"/>
        </w:rPr>
        <w:t>ого</w:t>
      </w:r>
      <w:r w:rsidRPr="0073567A">
        <w:rPr>
          <w:i/>
          <w:szCs w:val="28"/>
        </w:rPr>
        <w:t xml:space="preserve"> комітет</w:t>
      </w:r>
      <w:r>
        <w:rPr>
          <w:i/>
          <w:szCs w:val="28"/>
        </w:rPr>
        <w:t>у</w:t>
      </w:r>
      <w:r w:rsidRPr="0073567A">
        <w:rPr>
          <w:i/>
          <w:szCs w:val="28"/>
        </w:rPr>
        <w:t xml:space="preserve"> міської ради, підприємства</w:t>
      </w:r>
      <w:r>
        <w:rPr>
          <w:i/>
          <w:szCs w:val="28"/>
        </w:rPr>
        <w:t>, установи та організації</w:t>
      </w:r>
      <w:r w:rsidRPr="0073567A">
        <w:rPr>
          <w:i/>
          <w:szCs w:val="28"/>
        </w:rPr>
        <w:t xml:space="preserve"> міста - </w:t>
      </w:r>
      <w:r w:rsidRPr="0073567A">
        <w:rPr>
          <w:szCs w:val="28"/>
        </w:rPr>
        <w:t>протягом 201</w:t>
      </w:r>
      <w:r w:rsidR="00155C5C">
        <w:rPr>
          <w:szCs w:val="28"/>
        </w:rPr>
        <w:t>7 року;</w:t>
      </w:r>
    </w:p>
    <w:p w:rsidR="00155C5C" w:rsidRPr="00C94153" w:rsidRDefault="00155C5C" w:rsidP="00155C5C">
      <w:pPr>
        <w:numPr>
          <w:ilvl w:val="1"/>
          <w:numId w:val="20"/>
        </w:numPr>
        <w:tabs>
          <w:tab w:val="clear" w:pos="1440"/>
          <w:tab w:val="num" w:pos="0"/>
          <w:tab w:val="left" w:pos="993"/>
        </w:tabs>
        <w:ind w:left="0" w:firstLine="709"/>
        <w:jc w:val="both"/>
      </w:pPr>
      <w:r w:rsidRPr="00C94153">
        <w:t xml:space="preserve">фінансування завдань та заходів у межах виділених асигнувань з місцевого бюджету – </w:t>
      </w:r>
      <w:r w:rsidRPr="00C94153">
        <w:rPr>
          <w:i/>
        </w:rPr>
        <w:t>фінансове управління виконавчого комітету</w:t>
      </w:r>
      <w:r w:rsidRPr="00C94153">
        <w:t xml:space="preserve"> – протягом 2017 року.</w:t>
      </w:r>
    </w:p>
    <w:p w:rsidR="003B5FC5" w:rsidRPr="00155C5C" w:rsidRDefault="003B5FC5" w:rsidP="00651127">
      <w:pPr>
        <w:ind w:firstLine="708"/>
        <w:jc w:val="both"/>
        <w:rPr>
          <w:szCs w:val="28"/>
        </w:rPr>
      </w:pPr>
    </w:p>
    <w:p w:rsidR="00B83682" w:rsidRPr="00D93552" w:rsidRDefault="00B83682" w:rsidP="004F2446">
      <w:pPr>
        <w:ind w:left="180"/>
        <w:rPr>
          <w:b/>
          <w:color w:val="FF0000"/>
          <w:sz w:val="28"/>
          <w:szCs w:val="28"/>
        </w:rPr>
      </w:pPr>
    </w:p>
    <w:p w:rsidR="00F41932" w:rsidRPr="00D242CC" w:rsidRDefault="00D91245" w:rsidP="00B83682">
      <w:pPr>
        <w:ind w:left="180"/>
        <w:jc w:val="center"/>
        <w:rPr>
          <w:b/>
          <w:sz w:val="28"/>
          <w:szCs w:val="28"/>
        </w:rPr>
      </w:pPr>
      <w:r>
        <w:rPr>
          <w:b/>
          <w:sz w:val="28"/>
          <w:szCs w:val="28"/>
        </w:rPr>
        <w:t>17</w:t>
      </w:r>
      <w:r w:rsidR="00B83682" w:rsidRPr="00D242CC">
        <w:rPr>
          <w:b/>
          <w:sz w:val="28"/>
          <w:szCs w:val="28"/>
        </w:rPr>
        <w:t>. Результати виконання програми</w:t>
      </w:r>
    </w:p>
    <w:p w:rsidR="00920AFC" w:rsidRPr="006563ED" w:rsidRDefault="00920AFC" w:rsidP="00920AFC">
      <w:pPr>
        <w:rPr>
          <w:lang w:eastAsia="ar-SA"/>
        </w:rPr>
      </w:pPr>
    </w:p>
    <w:p w:rsidR="00D15842" w:rsidRPr="006563ED" w:rsidRDefault="00D15842" w:rsidP="005A2052">
      <w:pPr>
        <w:pStyle w:val="a3"/>
        <w:widowControl w:val="0"/>
        <w:spacing w:after="120"/>
        <w:ind w:firstLine="600"/>
        <w:jc w:val="both"/>
        <w:rPr>
          <w:rFonts w:ascii="Times New Roman" w:hAnsi="Times New Roman"/>
          <w:b w:val="0"/>
          <w:i w:val="0"/>
          <w:sz w:val="24"/>
          <w:szCs w:val="24"/>
        </w:rPr>
      </w:pPr>
      <w:r w:rsidRPr="006563ED">
        <w:rPr>
          <w:rFonts w:ascii="Times New Roman" w:hAnsi="Times New Roman"/>
          <w:b w:val="0"/>
          <w:i w:val="0"/>
          <w:sz w:val="24"/>
          <w:szCs w:val="24"/>
        </w:rPr>
        <w:t>Послідовна реалізація визначених з</w:t>
      </w:r>
      <w:r w:rsidR="00826E92" w:rsidRPr="006563ED">
        <w:rPr>
          <w:rFonts w:ascii="Times New Roman" w:hAnsi="Times New Roman"/>
          <w:b w:val="0"/>
          <w:i w:val="0"/>
          <w:sz w:val="24"/>
          <w:szCs w:val="24"/>
        </w:rPr>
        <w:t>авдань надасть можливість у 201</w:t>
      </w:r>
      <w:r w:rsidR="00A81019">
        <w:rPr>
          <w:rFonts w:ascii="Times New Roman" w:hAnsi="Times New Roman"/>
          <w:b w:val="0"/>
          <w:i w:val="0"/>
          <w:sz w:val="24"/>
          <w:szCs w:val="24"/>
        </w:rPr>
        <w:t>7</w:t>
      </w:r>
      <w:r w:rsidRPr="006563ED">
        <w:rPr>
          <w:rFonts w:ascii="Times New Roman" w:hAnsi="Times New Roman"/>
          <w:b w:val="0"/>
          <w:i w:val="0"/>
          <w:sz w:val="24"/>
          <w:szCs w:val="24"/>
        </w:rPr>
        <w:t xml:space="preserve"> році закріпити позитивні тенденції </w:t>
      </w:r>
      <w:r w:rsidR="008950C5" w:rsidRPr="006563ED">
        <w:rPr>
          <w:rFonts w:ascii="Times New Roman" w:hAnsi="Times New Roman"/>
          <w:b w:val="0"/>
          <w:i w:val="0"/>
          <w:sz w:val="24"/>
          <w:szCs w:val="24"/>
        </w:rPr>
        <w:t>економічної та соціальної</w:t>
      </w:r>
      <w:r w:rsidRPr="006563ED">
        <w:rPr>
          <w:rFonts w:ascii="Times New Roman" w:hAnsi="Times New Roman"/>
          <w:b w:val="0"/>
          <w:i w:val="0"/>
          <w:sz w:val="24"/>
          <w:szCs w:val="24"/>
        </w:rPr>
        <w:t xml:space="preserve"> стабілізації, посилити соціальну складову та </w:t>
      </w:r>
      <w:r w:rsidR="008950C5" w:rsidRPr="006563ED">
        <w:rPr>
          <w:rFonts w:ascii="Times New Roman" w:hAnsi="Times New Roman"/>
          <w:b w:val="0"/>
          <w:i w:val="0"/>
          <w:sz w:val="24"/>
          <w:szCs w:val="24"/>
        </w:rPr>
        <w:t>забезпечити</w:t>
      </w:r>
      <w:r w:rsidRPr="006563ED">
        <w:rPr>
          <w:rFonts w:ascii="Times New Roman" w:hAnsi="Times New Roman"/>
          <w:b w:val="0"/>
          <w:i w:val="0"/>
          <w:sz w:val="24"/>
          <w:szCs w:val="24"/>
        </w:rPr>
        <w:t xml:space="preserve"> стійк</w:t>
      </w:r>
      <w:r w:rsidR="008950C5" w:rsidRPr="006563ED">
        <w:rPr>
          <w:rFonts w:ascii="Times New Roman" w:hAnsi="Times New Roman"/>
          <w:b w:val="0"/>
          <w:i w:val="0"/>
          <w:sz w:val="24"/>
          <w:szCs w:val="24"/>
        </w:rPr>
        <w:t>е</w:t>
      </w:r>
      <w:r w:rsidRPr="006563ED">
        <w:rPr>
          <w:rFonts w:ascii="Times New Roman" w:hAnsi="Times New Roman"/>
          <w:b w:val="0"/>
          <w:i w:val="0"/>
          <w:sz w:val="24"/>
          <w:szCs w:val="24"/>
        </w:rPr>
        <w:t xml:space="preserve"> економічн</w:t>
      </w:r>
      <w:r w:rsidR="008950C5" w:rsidRPr="006563ED">
        <w:rPr>
          <w:rFonts w:ascii="Times New Roman" w:hAnsi="Times New Roman"/>
          <w:b w:val="0"/>
          <w:i w:val="0"/>
          <w:sz w:val="24"/>
          <w:szCs w:val="24"/>
        </w:rPr>
        <w:t>е</w:t>
      </w:r>
      <w:r w:rsidRPr="006563ED">
        <w:rPr>
          <w:rFonts w:ascii="Times New Roman" w:hAnsi="Times New Roman"/>
          <w:b w:val="0"/>
          <w:i w:val="0"/>
          <w:sz w:val="24"/>
          <w:szCs w:val="24"/>
        </w:rPr>
        <w:t xml:space="preserve"> зростання, а саме:</w:t>
      </w:r>
    </w:p>
    <w:p w:rsidR="00FF77CD" w:rsidRPr="006563ED" w:rsidRDefault="008950C5" w:rsidP="00B26B78">
      <w:pPr>
        <w:numPr>
          <w:ilvl w:val="0"/>
          <w:numId w:val="8"/>
        </w:numPr>
        <w:tabs>
          <w:tab w:val="left" w:pos="851"/>
        </w:tabs>
        <w:ind w:left="0" w:firstLine="567"/>
        <w:jc w:val="both"/>
      </w:pPr>
      <w:r w:rsidRPr="006563ED">
        <w:t>забезпечення приросту валової доданої вартості</w:t>
      </w:r>
      <w:r w:rsidR="00954AF3" w:rsidRPr="006563ED">
        <w:t xml:space="preserve"> </w:t>
      </w:r>
      <w:r w:rsidR="00245F0C">
        <w:t xml:space="preserve">у порівняних цінах </w:t>
      </w:r>
      <w:r w:rsidR="00FF77CD" w:rsidRPr="006563ED">
        <w:t xml:space="preserve">на </w:t>
      </w:r>
      <w:r w:rsidR="00245F0C">
        <w:t>1,0</w:t>
      </w:r>
      <w:r w:rsidR="00FF77CD" w:rsidRPr="006563ED">
        <w:t xml:space="preserve"> %;</w:t>
      </w:r>
    </w:p>
    <w:p w:rsidR="00D15842" w:rsidRPr="006563ED" w:rsidRDefault="000E03C8" w:rsidP="00B26B78">
      <w:pPr>
        <w:numPr>
          <w:ilvl w:val="0"/>
          <w:numId w:val="8"/>
        </w:numPr>
        <w:tabs>
          <w:tab w:val="left" w:pos="851"/>
        </w:tabs>
        <w:ind w:left="0" w:firstLine="567"/>
        <w:jc w:val="both"/>
      </w:pPr>
      <w:r w:rsidRPr="006563ED">
        <w:t>забезпечення</w:t>
      </w:r>
      <w:r w:rsidR="00954AF3" w:rsidRPr="006563ED">
        <w:t xml:space="preserve"> </w:t>
      </w:r>
      <w:r w:rsidRPr="006563ED">
        <w:t>збільшення</w:t>
      </w:r>
      <w:r w:rsidR="00826E92" w:rsidRPr="006563ED">
        <w:t xml:space="preserve"> обсягів реалізації промислової продукції (робіт, послуг) у відпускних цінах </w:t>
      </w:r>
      <w:r w:rsidR="00D15842" w:rsidRPr="006563ED">
        <w:t xml:space="preserve">на </w:t>
      </w:r>
      <w:r w:rsidR="00245F0C">
        <w:t>11,4</w:t>
      </w:r>
      <w:r w:rsidR="00965079" w:rsidRPr="006563ED">
        <w:t xml:space="preserve"> </w:t>
      </w:r>
      <w:r w:rsidR="00385FEF" w:rsidRPr="006563ED">
        <w:t>%</w:t>
      </w:r>
      <w:r w:rsidR="00C141BA" w:rsidRPr="006563ED">
        <w:t>;</w:t>
      </w:r>
      <w:r w:rsidR="00D15842" w:rsidRPr="006563ED">
        <w:t xml:space="preserve"> </w:t>
      </w:r>
    </w:p>
    <w:p w:rsidR="00D15842" w:rsidRPr="006563ED" w:rsidRDefault="00D15842" w:rsidP="00B26B78">
      <w:pPr>
        <w:numPr>
          <w:ilvl w:val="0"/>
          <w:numId w:val="8"/>
        </w:numPr>
        <w:tabs>
          <w:tab w:val="left" w:pos="851"/>
        </w:tabs>
        <w:ind w:left="0" w:firstLine="567"/>
        <w:jc w:val="both"/>
      </w:pPr>
      <w:r w:rsidRPr="006563ED">
        <w:lastRenderedPageBreak/>
        <w:t xml:space="preserve">поглиблення соціальної орієнтації економічного розвитку і </w:t>
      </w:r>
      <w:r w:rsidR="00F113CB" w:rsidRPr="006563ED">
        <w:t>збільшення</w:t>
      </w:r>
      <w:r w:rsidRPr="006563ED">
        <w:t xml:space="preserve"> доход</w:t>
      </w:r>
      <w:r w:rsidR="00F113CB" w:rsidRPr="006563ED">
        <w:t>ів</w:t>
      </w:r>
      <w:r w:rsidRPr="006563ED">
        <w:t xml:space="preserve"> </w:t>
      </w:r>
      <w:r w:rsidR="00F113CB" w:rsidRPr="006563ED">
        <w:t>населення: середньорічний</w:t>
      </w:r>
      <w:r w:rsidRPr="006563ED">
        <w:t xml:space="preserve"> темп зростання заробітної плати становитим</w:t>
      </w:r>
      <w:r w:rsidR="00075D6D" w:rsidRPr="006563ED">
        <w:t>е</w:t>
      </w:r>
      <w:r w:rsidR="00C50669" w:rsidRPr="006563ED">
        <w:t xml:space="preserve"> близько </w:t>
      </w:r>
      <w:r w:rsidR="00245F0C">
        <w:t>19,1</w:t>
      </w:r>
      <w:r w:rsidR="0016191A" w:rsidRPr="006563ED">
        <w:t xml:space="preserve"> %</w:t>
      </w:r>
      <w:r w:rsidRPr="006563ED">
        <w:t xml:space="preserve">; </w:t>
      </w:r>
    </w:p>
    <w:p w:rsidR="00D15842" w:rsidRPr="006563ED" w:rsidRDefault="009228F6" w:rsidP="000D2867">
      <w:pPr>
        <w:numPr>
          <w:ilvl w:val="0"/>
          <w:numId w:val="8"/>
        </w:numPr>
        <w:tabs>
          <w:tab w:val="left" w:pos="851"/>
        </w:tabs>
        <w:ind w:left="0" w:firstLine="567"/>
        <w:jc w:val="both"/>
      </w:pPr>
      <w:r w:rsidRPr="006563ED">
        <w:t>забезпечення стабільного фінансування пенсійних виплат</w:t>
      </w:r>
      <w:r w:rsidR="00D15842" w:rsidRPr="006563ED">
        <w:t>;</w:t>
      </w:r>
    </w:p>
    <w:p w:rsidR="00D15842" w:rsidRPr="006563ED" w:rsidRDefault="00D15842" w:rsidP="00817D46">
      <w:pPr>
        <w:numPr>
          <w:ilvl w:val="0"/>
          <w:numId w:val="8"/>
        </w:numPr>
        <w:tabs>
          <w:tab w:val="left" w:pos="851"/>
        </w:tabs>
        <w:ind w:left="0" w:firstLine="567"/>
        <w:jc w:val="both"/>
      </w:pPr>
      <w:r w:rsidRPr="006563ED">
        <w:t>збільшення обсягів інвестицій в економіку</w:t>
      </w:r>
      <w:r w:rsidR="009841BD" w:rsidRPr="006563ED">
        <w:t xml:space="preserve"> міста</w:t>
      </w:r>
      <w:r w:rsidRPr="006563ED">
        <w:t xml:space="preserve">: </w:t>
      </w:r>
      <w:r w:rsidR="009841BD" w:rsidRPr="006563ED">
        <w:t xml:space="preserve">приріст </w:t>
      </w:r>
      <w:r w:rsidR="00E01A9D" w:rsidRPr="006563ED">
        <w:t xml:space="preserve">капітальних </w:t>
      </w:r>
      <w:r w:rsidR="009841BD" w:rsidRPr="006563ED">
        <w:t xml:space="preserve">інвестицій за рахунок усіх джерел фінансування у </w:t>
      </w:r>
      <w:r w:rsidR="000E03C8" w:rsidRPr="006563ED">
        <w:t>фактичних</w:t>
      </w:r>
      <w:r w:rsidR="00E01A9D" w:rsidRPr="006563ED">
        <w:t xml:space="preserve"> </w:t>
      </w:r>
      <w:r w:rsidR="009841BD" w:rsidRPr="006563ED">
        <w:t>цінах</w:t>
      </w:r>
      <w:r w:rsidR="0016191A" w:rsidRPr="006563ED">
        <w:t xml:space="preserve"> становитиме </w:t>
      </w:r>
      <w:r w:rsidR="00245F0C">
        <w:t>9</w:t>
      </w:r>
      <w:r w:rsidR="00965079" w:rsidRPr="006563ED">
        <w:t>,0</w:t>
      </w:r>
      <w:r w:rsidR="0016191A" w:rsidRPr="006563ED">
        <w:t xml:space="preserve"> %</w:t>
      </w:r>
      <w:r w:rsidRPr="006563ED">
        <w:t>;</w:t>
      </w:r>
    </w:p>
    <w:p w:rsidR="00D15842" w:rsidRPr="006563ED" w:rsidRDefault="00965079" w:rsidP="00817D46">
      <w:pPr>
        <w:numPr>
          <w:ilvl w:val="0"/>
          <w:numId w:val="8"/>
        </w:numPr>
        <w:tabs>
          <w:tab w:val="left" w:pos="851"/>
        </w:tabs>
        <w:ind w:left="0" w:firstLine="567"/>
        <w:jc w:val="both"/>
      </w:pPr>
      <w:r w:rsidRPr="006563ED">
        <w:t xml:space="preserve">зростання на 2,1 % </w:t>
      </w:r>
      <w:r w:rsidR="00EA474F" w:rsidRPr="006563ED">
        <w:t>обсяг</w:t>
      </w:r>
      <w:r w:rsidRPr="006563ED">
        <w:t>у</w:t>
      </w:r>
      <w:r w:rsidR="00D15842" w:rsidRPr="006563ED">
        <w:t xml:space="preserve"> прямих іноземних інвестицій</w:t>
      </w:r>
      <w:r w:rsidR="00EA474F" w:rsidRPr="006563ED">
        <w:t>;</w:t>
      </w:r>
    </w:p>
    <w:p w:rsidR="00AB3C65" w:rsidRPr="006563ED" w:rsidRDefault="00AB3C65" w:rsidP="000D2867">
      <w:pPr>
        <w:numPr>
          <w:ilvl w:val="0"/>
          <w:numId w:val="8"/>
        </w:numPr>
        <w:tabs>
          <w:tab w:val="left" w:pos="851"/>
        </w:tabs>
        <w:ind w:left="0" w:firstLine="567"/>
        <w:jc w:val="both"/>
      </w:pPr>
      <w:r w:rsidRPr="006563ED">
        <w:t>встановлення обсягу роздрібного товарообороту</w:t>
      </w:r>
      <w:r w:rsidR="00554534" w:rsidRPr="006563ED">
        <w:t xml:space="preserve"> суб’єктів підприємницької діяльності усіх форм власності у діючих цінах</w:t>
      </w:r>
      <w:r w:rsidRPr="006563ED">
        <w:t xml:space="preserve"> на </w:t>
      </w:r>
      <w:r w:rsidR="00554534" w:rsidRPr="006563ED">
        <w:t xml:space="preserve">рівні </w:t>
      </w:r>
      <w:r w:rsidR="00D242CC">
        <w:t>115,0</w:t>
      </w:r>
      <w:r w:rsidR="0016191A" w:rsidRPr="006563ED">
        <w:t xml:space="preserve"> %</w:t>
      </w:r>
      <w:r w:rsidR="00554534" w:rsidRPr="006563ED">
        <w:t xml:space="preserve"> до попереднього року</w:t>
      </w:r>
      <w:r w:rsidR="00A343C1" w:rsidRPr="006563ED">
        <w:t>;</w:t>
      </w:r>
    </w:p>
    <w:p w:rsidR="00A343C1" w:rsidRPr="006563ED" w:rsidRDefault="00524A8F" w:rsidP="000D2867">
      <w:pPr>
        <w:numPr>
          <w:ilvl w:val="0"/>
          <w:numId w:val="8"/>
        </w:numPr>
        <w:tabs>
          <w:tab w:val="left" w:pos="851"/>
        </w:tabs>
        <w:ind w:left="0" w:firstLine="567"/>
        <w:jc w:val="both"/>
      </w:pPr>
      <w:r w:rsidRPr="006563ED">
        <w:t xml:space="preserve">збільшення на </w:t>
      </w:r>
      <w:r w:rsidR="00D242CC">
        <w:t>4,2</w:t>
      </w:r>
      <w:r w:rsidRPr="006563ED">
        <w:t xml:space="preserve"> % кількості малих підприємств у розрахунку на 10 тис. осіб наявного населення</w:t>
      </w:r>
      <w:r w:rsidR="00996DF2" w:rsidRPr="006563ED">
        <w:t xml:space="preserve">. </w:t>
      </w:r>
    </w:p>
    <w:p w:rsidR="0076649D" w:rsidRDefault="0076649D" w:rsidP="005C2F11">
      <w:pPr>
        <w:ind w:left="180"/>
        <w:jc w:val="center"/>
        <w:rPr>
          <w:b/>
          <w:color w:val="FF0000"/>
          <w:sz w:val="28"/>
          <w:szCs w:val="28"/>
        </w:rPr>
      </w:pPr>
    </w:p>
    <w:p w:rsidR="007D3B6A" w:rsidRDefault="007D3B6A" w:rsidP="005C2F11">
      <w:pPr>
        <w:ind w:left="180"/>
        <w:jc w:val="center"/>
        <w:rPr>
          <w:b/>
          <w:color w:val="FF0000"/>
          <w:sz w:val="28"/>
          <w:szCs w:val="28"/>
        </w:rPr>
      </w:pPr>
    </w:p>
    <w:p w:rsidR="00AA5B87" w:rsidRDefault="00AA5B87"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BF1AC0" w:rsidRDefault="00BF1AC0" w:rsidP="005C2F11">
      <w:pPr>
        <w:ind w:left="180"/>
        <w:jc w:val="center"/>
        <w:rPr>
          <w:b/>
          <w:color w:val="FF0000"/>
          <w:sz w:val="28"/>
          <w:szCs w:val="28"/>
        </w:rPr>
      </w:pPr>
    </w:p>
    <w:p w:rsidR="00BF1AC0" w:rsidRDefault="00BF1AC0" w:rsidP="005C2F11">
      <w:pPr>
        <w:ind w:left="180"/>
        <w:jc w:val="center"/>
        <w:rPr>
          <w:b/>
          <w:color w:val="FF0000"/>
          <w:sz w:val="28"/>
          <w:szCs w:val="28"/>
        </w:rPr>
      </w:pPr>
    </w:p>
    <w:p w:rsidR="00BF1AC0" w:rsidRDefault="00BF1AC0" w:rsidP="005C2F11">
      <w:pPr>
        <w:ind w:left="180"/>
        <w:jc w:val="center"/>
        <w:rPr>
          <w:b/>
          <w:color w:val="FF0000"/>
          <w:sz w:val="28"/>
          <w:szCs w:val="28"/>
        </w:rPr>
      </w:pPr>
    </w:p>
    <w:p w:rsidR="00BF1AC0" w:rsidRDefault="00BF1AC0" w:rsidP="005C2F11">
      <w:pPr>
        <w:ind w:left="180"/>
        <w:jc w:val="center"/>
        <w:rPr>
          <w:b/>
          <w:color w:val="FF0000"/>
          <w:sz w:val="28"/>
          <w:szCs w:val="28"/>
        </w:rPr>
      </w:pPr>
    </w:p>
    <w:p w:rsidR="00BF1AC0" w:rsidRDefault="00BF1AC0" w:rsidP="005C2F11">
      <w:pPr>
        <w:ind w:left="180"/>
        <w:jc w:val="center"/>
        <w:rPr>
          <w:b/>
          <w:color w:val="FF0000"/>
          <w:sz w:val="28"/>
          <w:szCs w:val="28"/>
        </w:rPr>
      </w:pPr>
    </w:p>
    <w:p w:rsidR="00BF1AC0" w:rsidRDefault="00BF1AC0" w:rsidP="005C2F11">
      <w:pPr>
        <w:ind w:left="180"/>
        <w:jc w:val="center"/>
        <w:rPr>
          <w:b/>
          <w:color w:val="FF0000"/>
          <w:sz w:val="28"/>
          <w:szCs w:val="28"/>
        </w:rPr>
      </w:pPr>
    </w:p>
    <w:p w:rsidR="00BF1AC0" w:rsidRDefault="00BF1AC0"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A4057C" w:rsidRDefault="00A4057C" w:rsidP="005C2F11">
      <w:pPr>
        <w:ind w:left="180"/>
        <w:jc w:val="center"/>
        <w:rPr>
          <w:b/>
          <w:color w:val="FF0000"/>
          <w:sz w:val="28"/>
          <w:szCs w:val="28"/>
        </w:rPr>
      </w:pPr>
    </w:p>
    <w:p w:rsidR="005C2F11" w:rsidRPr="009D02EA" w:rsidRDefault="005C2F11" w:rsidP="00155C5C">
      <w:pPr>
        <w:pStyle w:val="20"/>
        <w:jc w:val="center"/>
      </w:pPr>
      <w:r w:rsidRPr="009D02EA">
        <w:lastRenderedPageBreak/>
        <w:t>І. ОСНОВНІ ПОКАЗНИКИ СОЦІАЛЬНО-ЕКОНОМІЧНОГО РОЗВИТКУ МІСТА НА 201</w:t>
      </w:r>
      <w:r w:rsidR="008C486D" w:rsidRPr="009D02EA">
        <w:t>7</w:t>
      </w:r>
      <w:r w:rsidRPr="009D02EA">
        <w:t xml:space="preserve"> РІК</w:t>
      </w:r>
    </w:p>
    <w:p w:rsidR="00970F17" w:rsidRPr="00A8164F" w:rsidRDefault="00970F17" w:rsidP="00970F17">
      <w:pPr>
        <w:rPr>
          <w:lang w:eastAsia="ar-SA"/>
        </w:rPr>
      </w:pPr>
    </w:p>
    <w:tbl>
      <w:tblPr>
        <w:tblW w:w="10520" w:type="dxa"/>
        <w:tblInd w:w="-732" w:type="dxa"/>
        <w:tblLayout w:type="fixed"/>
        <w:tblLook w:val="0000"/>
      </w:tblPr>
      <w:tblGrid>
        <w:gridCol w:w="5276"/>
        <w:gridCol w:w="1134"/>
        <w:gridCol w:w="1027"/>
        <w:gridCol w:w="1028"/>
        <w:gridCol w:w="1027"/>
        <w:gridCol w:w="1028"/>
      </w:tblGrid>
      <w:tr w:rsidR="005C2F11" w:rsidRPr="00A8164F">
        <w:trPr>
          <w:trHeight w:val="797"/>
        </w:trPr>
        <w:tc>
          <w:tcPr>
            <w:tcW w:w="5276" w:type="dxa"/>
            <w:tcBorders>
              <w:top w:val="single" w:sz="4" w:space="0" w:color="000000"/>
              <w:left w:val="single" w:sz="4" w:space="0" w:color="000000"/>
              <w:bottom w:val="single" w:sz="4" w:space="0" w:color="000000"/>
            </w:tcBorders>
            <w:vAlign w:val="center"/>
          </w:tcPr>
          <w:p w:rsidR="005C2F11" w:rsidRPr="00A8164F" w:rsidRDefault="005C2F11" w:rsidP="001410D0">
            <w:pPr>
              <w:pStyle w:val="2"/>
              <w:snapToGrid w:val="0"/>
              <w:ind w:left="-78"/>
              <w:jc w:val="center"/>
              <w:rPr>
                <w:rFonts w:ascii="Times New Roman" w:hAnsi="Times New Roman" w:cs="Times New Roman"/>
                <w:i w:val="0"/>
                <w:sz w:val="24"/>
                <w:szCs w:val="24"/>
              </w:rPr>
            </w:pPr>
            <w:r w:rsidRPr="00A8164F">
              <w:rPr>
                <w:b w:val="0"/>
              </w:rPr>
              <w:t xml:space="preserve">       </w:t>
            </w:r>
            <w:r w:rsidRPr="00A8164F">
              <w:rPr>
                <w:rFonts w:ascii="Times New Roman" w:hAnsi="Times New Roman" w:cs="Times New Roman"/>
                <w:i w:val="0"/>
                <w:sz w:val="24"/>
                <w:szCs w:val="24"/>
              </w:rPr>
              <w:t>Показник</w:t>
            </w:r>
          </w:p>
        </w:tc>
        <w:tc>
          <w:tcPr>
            <w:tcW w:w="1134" w:type="dxa"/>
            <w:tcBorders>
              <w:top w:val="single" w:sz="4" w:space="0" w:color="000000"/>
              <w:left w:val="single" w:sz="4" w:space="0" w:color="000000"/>
              <w:bottom w:val="single" w:sz="4" w:space="0" w:color="000000"/>
            </w:tcBorders>
            <w:vAlign w:val="center"/>
          </w:tcPr>
          <w:p w:rsidR="005C2F11" w:rsidRPr="00A8164F" w:rsidRDefault="005C2F11" w:rsidP="001410D0">
            <w:pPr>
              <w:snapToGrid w:val="0"/>
              <w:jc w:val="center"/>
              <w:rPr>
                <w:b/>
              </w:rPr>
            </w:pPr>
            <w:r w:rsidRPr="00A8164F">
              <w:rPr>
                <w:b/>
              </w:rPr>
              <w:t>Один.</w:t>
            </w:r>
          </w:p>
          <w:p w:rsidR="005C2F11" w:rsidRPr="00A8164F" w:rsidRDefault="005C2F11" w:rsidP="001410D0">
            <w:pPr>
              <w:jc w:val="center"/>
              <w:rPr>
                <w:b/>
              </w:rPr>
            </w:pPr>
            <w:r w:rsidRPr="00A8164F">
              <w:rPr>
                <w:b/>
              </w:rPr>
              <w:t>виміру</w:t>
            </w:r>
          </w:p>
        </w:tc>
        <w:tc>
          <w:tcPr>
            <w:tcW w:w="1027" w:type="dxa"/>
            <w:tcBorders>
              <w:top w:val="single" w:sz="4" w:space="0" w:color="000000"/>
              <w:left w:val="single" w:sz="4" w:space="0" w:color="000000"/>
              <w:bottom w:val="single" w:sz="4" w:space="0" w:color="000000"/>
            </w:tcBorders>
            <w:vAlign w:val="center"/>
          </w:tcPr>
          <w:p w:rsidR="005C2F11" w:rsidRPr="00A8164F" w:rsidRDefault="005C2F11" w:rsidP="008C486D">
            <w:pPr>
              <w:snapToGrid w:val="0"/>
              <w:jc w:val="center"/>
              <w:rPr>
                <w:b/>
              </w:rPr>
            </w:pPr>
            <w:r w:rsidRPr="00A8164F">
              <w:rPr>
                <w:b/>
              </w:rPr>
              <w:t>201</w:t>
            </w:r>
            <w:r w:rsidR="008C486D">
              <w:rPr>
                <w:b/>
              </w:rPr>
              <w:t>5</w:t>
            </w:r>
            <w:r w:rsidR="001F26B4" w:rsidRPr="00A8164F">
              <w:rPr>
                <w:b/>
              </w:rPr>
              <w:t xml:space="preserve"> </w:t>
            </w:r>
            <w:r w:rsidRPr="00A8164F">
              <w:rPr>
                <w:b/>
              </w:rPr>
              <w:t>р. звіт</w:t>
            </w:r>
          </w:p>
        </w:tc>
        <w:tc>
          <w:tcPr>
            <w:tcW w:w="1028" w:type="dxa"/>
            <w:tcBorders>
              <w:top w:val="single" w:sz="4" w:space="0" w:color="000000"/>
              <w:left w:val="single" w:sz="4" w:space="0" w:color="000000"/>
              <w:bottom w:val="single" w:sz="4" w:space="0" w:color="000000"/>
            </w:tcBorders>
            <w:vAlign w:val="center"/>
          </w:tcPr>
          <w:p w:rsidR="005C2F11" w:rsidRPr="00A8164F" w:rsidRDefault="00CB3FF5" w:rsidP="001410D0">
            <w:pPr>
              <w:jc w:val="center"/>
              <w:rPr>
                <w:b/>
              </w:rPr>
            </w:pPr>
            <w:r w:rsidRPr="00A8164F">
              <w:rPr>
                <w:b/>
              </w:rPr>
              <w:t>201</w:t>
            </w:r>
            <w:r w:rsidR="008C486D">
              <w:rPr>
                <w:b/>
              </w:rPr>
              <w:t>6</w:t>
            </w:r>
            <w:r w:rsidR="001F26B4" w:rsidRPr="00A8164F">
              <w:rPr>
                <w:b/>
              </w:rPr>
              <w:t xml:space="preserve"> </w:t>
            </w:r>
            <w:r w:rsidR="005C2F11" w:rsidRPr="00A8164F">
              <w:rPr>
                <w:b/>
              </w:rPr>
              <w:t xml:space="preserve">р. </w:t>
            </w:r>
            <w:proofErr w:type="spellStart"/>
            <w:r w:rsidR="005C2F11" w:rsidRPr="00A8164F">
              <w:rPr>
                <w:b/>
              </w:rPr>
              <w:t>очіку</w:t>
            </w:r>
            <w:r w:rsidR="00CD62C1" w:rsidRPr="00A8164F">
              <w:rPr>
                <w:b/>
              </w:rPr>
              <w:t>-</w:t>
            </w:r>
            <w:proofErr w:type="spellEnd"/>
          </w:p>
          <w:p w:rsidR="005C2F11" w:rsidRPr="00A8164F" w:rsidRDefault="005C2F11" w:rsidP="001410D0">
            <w:pPr>
              <w:jc w:val="center"/>
              <w:rPr>
                <w:b/>
              </w:rPr>
            </w:pPr>
            <w:proofErr w:type="spellStart"/>
            <w:r w:rsidRPr="00A8164F">
              <w:rPr>
                <w:b/>
              </w:rPr>
              <w:t>ване</w:t>
            </w:r>
            <w:proofErr w:type="spellEnd"/>
          </w:p>
        </w:tc>
        <w:tc>
          <w:tcPr>
            <w:tcW w:w="1027" w:type="dxa"/>
            <w:tcBorders>
              <w:top w:val="single" w:sz="4" w:space="0" w:color="000000"/>
              <w:left w:val="single" w:sz="4" w:space="0" w:color="000000"/>
              <w:bottom w:val="single" w:sz="4" w:space="0" w:color="000000"/>
            </w:tcBorders>
            <w:vAlign w:val="center"/>
          </w:tcPr>
          <w:p w:rsidR="005C2F11" w:rsidRPr="00A8164F" w:rsidRDefault="001F26B4" w:rsidP="00D03BE5">
            <w:pPr>
              <w:snapToGrid w:val="0"/>
              <w:jc w:val="center"/>
              <w:rPr>
                <w:b/>
              </w:rPr>
            </w:pPr>
            <w:r w:rsidRPr="00A8164F">
              <w:rPr>
                <w:b/>
              </w:rPr>
              <w:t>201</w:t>
            </w:r>
            <w:r w:rsidR="008C486D">
              <w:rPr>
                <w:b/>
              </w:rPr>
              <w:t>7</w:t>
            </w:r>
            <w:r w:rsidRPr="00A8164F">
              <w:rPr>
                <w:b/>
              </w:rPr>
              <w:t xml:space="preserve"> </w:t>
            </w:r>
            <w:r w:rsidR="005C2F11" w:rsidRPr="00A8164F">
              <w:rPr>
                <w:b/>
              </w:rPr>
              <w:t xml:space="preserve">р. </w:t>
            </w:r>
            <w:proofErr w:type="spellStart"/>
            <w:r w:rsidR="005C2F11" w:rsidRPr="00A8164F">
              <w:rPr>
                <w:b/>
              </w:rPr>
              <w:t>прог</w:t>
            </w:r>
            <w:r w:rsidR="00CD62C1" w:rsidRPr="00A8164F">
              <w:rPr>
                <w:b/>
              </w:rPr>
              <w:t>-</w:t>
            </w:r>
            <w:proofErr w:type="spellEnd"/>
          </w:p>
          <w:p w:rsidR="005C2F11" w:rsidRPr="00A8164F" w:rsidRDefault="005C2F11" w:rsidP="001410D0">
            <w:pPr>
              <w:snapToGrid w:val="0"/>
              <w:jc w:val="center"/>
              <w:rPr>
                <w:b/>
              </w:rPr>
            </w:pPr>
            <w:proofErr w:type="spellStart"/>
            <w:r w:rsidRPr="00A8164F">
              <w:rPr>
                <w:b/>
              </w:rPr>
              <w:t>ноз</w:t>
            </w:r>
            <w:proofErr w:type="spellEnd"/>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CB3FF5" w:rsidP="001410D0">
            <w:pPr>
              <w:snapToGrid w:val="0"/>
              <w:jc w:val="center"/>
              <w:rPr>
                <w:b/>
              </w:rPr>
            </w:pPr>
            <w:r w:rsidRPr="00A8164F">
              <w:rPr>
                <w:b/>
              </w:rPr>
              <w:t>201</w:t>
            </w:r>
            <w:r w:rsidR="008C486D">
              <w:rPr>
                <w:b/>
              </w:rPr>
              <w:t>7</w:t>
            </w:r>
            <w:r w:rsidR="001F26B4" w:rsidRPr="00A8164F">
              <w:rPr>
                <w:b/>
              </w:rPr>
              <w:t xml:space="preserve"> </w:t>
            </w:r>
            <w:r w:rsidR="005C2F11" w:rsidRPr="00A8164F">
              <w:rPr>
                <w:b/>
              </w:rPr>
              <w:t>р.</w:t>
            </w:r>
          </w:p>
          <w:p w:rsidR="005C2F11" w:rsidRPr="00A8164F" w:rsidRDefault="005C2F11" w:rsidP="001410D0">
            <w:pPr>
              <w:jc w:val="center"/>
              <w:rPr>
                <w:b/>
              </w:rPr>
            </w:pPr>
            <w:r w:rsidRPr="00A8164F">
              <w:rPr>
                <w:b/>
              </w:rPr>
              <w:t>у % до</w:t>
            </w:r>
          </w:p>
          <w:p w:rsidR="005C2F11" w:rsidRPr="00A8164F" w:rsidRDefault="005C2F11" w:rsidP="008C486D">
            <w:pPr>
              <w:jc w:val="center"/>
              <w:rPr>
                <w:b/>
              </w:rPr>
            </w:pPr>
            <w:r w:rsidRPr="00A8164F">
              <w:rPr>
                <w:b/>
              </w:rPr>
              <w:t>201</w:t>
            </w:r>
            <w:r w:rsidR="008C486D">
              <w:rPr>
                <w:b/>
              </w:rPr>
              <w:t>6</w:t>
            </w:r>
            <w:r w:rsidR="001F26B4" w:rsidRPr="00A8164F">
              <w:rPr>
                <w:b/>
              </w:rPr>
              <w:t xml:space="preserve"> </w:t>
            </w:r>
            <w:r w:rsidRPr="00A8164F">
              <w:rPr>
                <w:b/>
              </w:rPr>
              <w:t>р.</w:t>
            </w:r>
          </w:p>
        </w:tc>
      </w:tr>
      <w:tr w:rsidR="005C2F11" w:rsidRPr="00A8164F">
        <w:trPr>
          <w:trHeight w:val="242"/>
        </w:trPr>
        <w:tc>
          <w:tcPr>
            <w:tcW w:w="5276" w:type="dxa"/>
            <w:tcBorders>
              <w:top w:val="single" w:sz="4" w:space="0" w:color="000000"/>
              <w:left w:val="single" w:sz="4" w:space="0" w:color="000000"/>
              <w:bottom w:val="single" w:sz="4" w:space="0" w:color="000000"/>
            </w:tcBorders>
          </w:tcPr>
          <w:p w:rsidR="005C2F11" w:rsidRPr="00A8164F" w:rsidRDefault="005C2F11" w:rsidP="00371A7F">
            <w:pPr>
              <w:pStyle w:val="2"/>
              <w:snapToGrid w:val="0"/>
              <w:rPr>
                <w:rFonts w:ascii="Times New Roman" w:hAnsi="Times New Roman" w:cs="Times New Roman"/>
                <w:b w:val="0"/>
                <w:i w:val="0"/>
                <w:sz w:val="24"/>
                <w:szCs w:val="24"/>
              </w:rPr>
            </w:pPr>
            <w:r w:rsidRPr="00A8164F">
              <w:rPr>
                <w:rFonts w:ascii="Times New Roman" w:hAnsi="Times New Roman" w:cs="Times New Roman"/>
                <w:b w:val="0"/>
                <w:i w:val="0"/>
                <w:sz w:val="24"/>
                <w:szCs w:val="24"/>
              </w:rPr>
              <w:t xml:space="preserve">Середньорічна чисельність наявного населення </w:t>
            </w:r>
          </w:p>
        </w:tc>
        <w:tc>
          <w:tcPr>
            <w:tcW w:w="1134" w:type="dxa"/>
            <w:tcBorders>
              <w:top w:val="single" w:sz="4" w:space="0" w:color="000000"/>
              <w:left w:val="single" w:sz="4" w:space="0" w:color="000000"/>
              <w:bottom w:val="single" w:sz="4" w:space="0" w:color="000000"/>
            </w:tcBorders>
            <w:vAlign w:val="center"/>
          </w:tcPr>
          <w:p w:rsidR="005C2F11" w:rsidRPr="00A8164F" w:rsidRDefault="005C2F11" w:rsidP="001F26B4">
            <w:pPr>
              <w:snapToGrid w:val="0"/>
              <w:jc w:val="center"/>
            </w:pPr>
            <w:r w:rsidRPr="00A8164F">
              <w:t>осіб</w:t>
            </w:r>
          </w:p>
        </w:tc>
        <w:tc>
          <w:tcPr>
            <w:tcW w:w="1027" w:type="dxa"/>
            <w:tcBorders>
              <w:top w:val="single" w:sz="4" w:space="0" w:color="000000"/>
              <w:left w:val="single" w:sz="4" w:space="0" w:color="000000"/>
              <w:bottom w:val="single" w:sz="4" w:space="0" w:color="000000"/>
            </w:tcBorders>
            <w:vAlign w:val="center"/>
          </w:tcPr>
          <w:p w:rsidR="005C2F11" w:rsidRPr="00A8164F" w:rsidRDefault="008C486D" w:rsidP="00FA367A">
            <w:pPr>
              <w:snapToGrid w:val="0"/>
              <w:jc w:val="center"/>
            </w:pPr>
            <w:r>
              <w:t>46900</w:t>
            </w:r>
          </w:p>
        </w:tc>
        <w:tc>
          <w:tcPr>
            <w:tcW w:w="1028" w:type="dxa"/>
            <w:tcBorders>
              <w:top w:val="single" w:sz="4" w:space="0" w:color="000000"/>
              <w:left w:val="single" w:sz="4" w:space="0" w:color="000000"/>
              <w:bottom w:val="single" w:sz="4" w:space="0" w:color="000000"/>
            </w:tcBorders>
            <w:vAlign w:val="center"/>
          </w:tcPr>
          <w:p w:rsidR="005C2F11" w:rsidRPr="00A8164F" w:rsidRDefault="008C486D" w:rsidP="00FA367A">
            <w:pPr>
              <w:snapToGrid w:val="0"/>
              <w:jc w:val="center"/>
            </w:pPr>
            <w:r>
              <w:t>46500</w:t>
            </w:r>
          </w:p>
        </w:tc>
        <w:tc>
          <w:tcPr>
            <w:tcW w:w="1027" w:type="dxa"/>
            <w:tcBorders>
              <w:top w:val="single" w:sz="4" w:space="0" w:color="000000"/>
              <w:left w:val="single" w:sz="4" w:space="0" w:color="000000"/>
              <w:bottom w:val="single" w:sz="4" w:space="0" w:color="000000"/>
            </w:tcBorders>
            <w:vAlign w:val="center"/>
          </w:tcPr>
          <w:p w:rsidR="005C2F11" w:rsidRPr="00A8164F" w:rsidRDefault="008C486D" w:rsidP="00FA367A">
            <w:pPr>
              <w:snapToGrid w:val="0"/>
              <w:jc w:val="center"/>
            </w:pPr>
            <w:r>
              <w:t>46200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8C486D" w:rsidP="00FA367A">
            <w:pPr>
              <w:snapToGrid w:val="0"/>
              <w:jc w:val="center"/>
            </w:pPr>
            <w:r>
              <w:t>99,4</w:t>
            </w:r>
          </w:p>
        </w:tc>
      </w:tr>
      <w:tr w:rsidR="005C2F11" w:rsidRPr="00A8164F">
        <w:trPr>
          <w:trHeight w:val="543"/>
        </w:trPr>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Валова додана вартість у діючих цінах (виходячи із складових на рівні області)*</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368,591</w:t>
            </w:r>
          </w:p>
        </w:tc>
        <w:tc>
          <w:tcPr>
            <w:tcW w:w="1028"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413,0</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470,1</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B04C42" w:rsidP="00FA367A">
            <w:pPr>
              <w:snapToGrid w:val="0"/>
              <w:jc w:val="center"/>
            </w:pPr>
            <w:r>
              <w:t>113,8</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У порівняних цінах, у %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99,3</w:t>
            </w:r>
          </w:p>
        </w:tc>
        <w:tc>
          <w:tcPr>
            <w:tcW w:w="1028"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100,5</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101,0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26A60" w:rsidP="00FA367A">
            <w:pPr>
              <w:snapToGrid w:val="0"/>
              <w:jc w:val="center"/>
            </w:pPr>
            <w:r w:rsidRPr="00A8164F">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Обсяг реалізованої  промислової продукції (робіт, послуг) у відпускних цінах</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B04C42">
            <w:pPr>
              <w:snapToGrid w:val="0"/>
              <w:ind w:left="-149"/>
              <w:jc w:val="center"/>
            </w:pPr>
            <w:r>
              <w:t>1220,823</w:t>
            </w:r>
          </w:p>
        </w:tc>
        <w:tc>
          <w:tcPr>
            <w:tcW w:w="1028"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1750,0</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FA367A">
            <w:pPr>
              <w:snapToGrid w:val="0"/>
              <w:jc w:val="center"/>
            </w:pPr>
            <w:r>
              <w:t>1950,0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B04C42" w:rsidP="00FA367A">
            <w:pPr>
              <w:snapToGrid w:val="0"/>
              <w:jc w:val="center"/>
            </w:pPr>
            <w:r>
              <w:t>111,4</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Фінансовий результат </w:t>
            </w:r>
            <w:r w:rsidR="00CF10D0" w:rsidRPr="00A8164F">
              <w:t>від звичайної діяльності до оподаткування</w:t>
            </w:r>
            <w:r w:rsidR="00283B13" w:rsidRPr="00A8164F">
              <w:t>, всього</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B04C42" w:rsidP="004C7BEB">
            <w:pPr>
              <w:snapToGrid w:val="0"/>
              <w:ind w:left="-149" w:right="-174"/>
              <w:jc w:val="center"/>
            </w:pPr>
            <w:r>
              <w:t>-82,487</w:t>
            </w:r>
          </w:p>
        </w:tc>
        <w:tc>
          <w:tcPr>
            <w:tcW w:w="1028" w:type="dxa"/>
            <w:tcBorders>
              <w:top w:val="single" w:sz="4" w:space="0" w:color="000000"/>
              <w:left w:val="single" w:sz="4" w:space="0" w:color="000000"/>
              <w:bottom w:val="single" w:sz="4" w:space="0" w:color="000000"/>
            </w:tcBorders>
            <w:vAlign w:val="center"/>
          </w:tcPr>
          <w:p w:rsidR="005C2F11" w:rsidRPr="00A8164F" w:rsidRDefault="00AC3C66" w:rsidP="00AC3C66">
            <w:pPr>
              <w:snapToGrid w:val="0"/>
            </w:pPr>
            <w:r>
              <w:t>+ 0,05</w:t>
            </w:r>
          </w:p>
        </w:tc>
        <w:tc>
          <w:tcPr>
            <w:tcW w:w="1027" w:type="dxa"/>
            <w:tcBorders>
              <w:top w:val="single" w:sz="4" w:space="0" w:color="000000"/>
              <w:left w:val="single" w:sz="4" w:space="0" w:color="000000"/>
              <w:bottom w:val="single" w:sz="4" w:space="0" w:color="000000"/>
            </w:tcBorders>
            <w:vAlign w:val="center"/>
          </w:tcPr>
          <w:p w:rsidR="005C2F11" w:rsidRPr="00A8164F" w:rsidRDefault="00AF3DBE" w:rsidP="00FA367A">
            <w:pPr>
              <w:snapToGrid w:val="0"/>
              <w:jc w:val="center"/>
            </w:pPr>
            <w:r w:rsidRPr="00A8164F">
              <w:t>+ 0,1</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AF3DBE" w:rsidP="00FA367A">
            <w:pPr>
              <w:snapToGrid w:val="0"/>
              <w:jc w:val="center"/>
            </w:pPr>
            <w:r w:rsidRPr="00A8164F">
              <w:t>Х</w:t>
            </w:r>
          </w:p>
        </w:tc>
      </w:tr>
      <w:tr w:rsidR="005C2F11" w:rsidRPr="00A51286">
        <w:tc>
          <w:tcPr>
            <w:tcW w:w="5276" w:type="dxa"/>
            <w:tcBorders>
              <w:top w:val="single" w:sz="4" w:space="0" w:color="000000"/>
              <w:left w:val="single" w:sz="4" w:space="0" w:color="000000"/>
              <w:bottom w:val="single" w:sz="4" w:space="0" w:color="000000"/>
            </w:tcBorders>
          </w:tcPr>
          <w:p w:rsidR="005C2F11" w:rsidRPr="00A51286" w:rsidRDefault="005C2F11" w:rsidP="00371A7F">
            <w:pPr>
              <w:snapToGrid w:val="0"/>
            </w:pPr>
            <w:r w:rsidRPr="00A51286">
              <w:t>Доходи місцевих бюджетів (без трансфертів з держбюджету)</w:t>
            </w:r>
          </w:p>
        </w:tc>
        <w:tc>
          <w:tcPr>
            <w:tcW w:w="1134" w:type="dxa"/>
            <w:tcBorders>
              <w:top w:val="single" w:sz="4" w:space="0" w:color="000000"/>
              <w:left w:val="single" w:sz="4" w:space="0" w:color="000000"/>
              <w:bottom w:val="single" w:sz="4" w:space="0" w:color="000000"/>
            </w:tcBorders>
          </w:tcPr>
          <w:p w:rsidR="005C2F11" w:rsidRPr="00A51286" w:rsidRDefault="005C2F11" w:rsidP="00371A7F">
            <w:pPr>
              <w:jc w:val="center"/>
            </w:pPr>
            <w:r w:rsidRPr="00A51286">
              <w:t>млн.грн.</w:t>
            </w:r>
          </w:p>
        </w:tc>
        <w:tc>
          <w:tcPr>
            <w:tcW w:w="1027" w:type="dxa"/>
            <w:tcBorders>
              <w:top w:val="single" w:sz="4" w:space="0" w:color="000000"/>
              <w:left w:val="single" w:sz="4" w:space="0" w:color="000000"/>
              <w:bottom w:val="single" w:sz="4" w:space="0" w:color="000000"/>
            </w:tcBorders>
            <w:vAlign w:val="center"/>
          </w:tcPr>
          <w:p w:rsidR="005C2F11" w:rsidRPr="00A51286" w:rsidRDefault="00A51286" w:rsidP="00FA367A">
            <w:pPr>
              <w:snapToGrid w:val="0"/>
              <w:jc w:val="center"/>
            </w:pPr>
            <w:r w:rsidRPr="00A51286">
              <w:t>87,4</w:t>
            </w:r>
          </w:p>
        </w:tc>
        <w:tc>
          <w:tcPr>
            <w:tcW w:w="1028" w:type="dxa"/>
            <w:tcBorders>
              <w:top w:val="single" w:sz="4" w:space="0" w:color="000000"/>
              <w:left w:val="single" w:sz="4" w:space="0" w:color="000000"/>
              <w:bottom w:val="single" w:sz="4" w:space="0" w:color="000000"/>
            </w:tcBorders>
            <w:vAlign w:val="center"/>
          </w:tcPr>
          <w:p w:rsidR="005C2F11" w:rsidRPr="00A51286" w:rsidRDefault="00A51286" w:rsidP="00FA367A">
            <w:pPr>
              <w:snapToGrid w:val="0"/>
              <w:jc w:val="center"/>
            </w:pPr>
            <w:r w:rsidRPr="00A51286">
              <w:t>119,</w:t>
            </w:r>
            <w:r w:rsidR="004D0669">
              <w:t>8</w:t>
            </w:r>
          </w:p>
        </w:tc>
        <w:tc>
          <w:tcPr>
            <w:tcW w:w="1027" w:type="dxa"/>
            <w:tcBorders>
              <w:top w:val="single" w:sz="4" w:space="0" w:color="000000"/>
              <w:left w:val="single" w:sz="4" w:space="0" w:color="000000"/>
              <w:bottom w:val="single" w:sz="4" w:space="0" w:color="000000"/>
            </w:tcBorders>
            <w:vAlign w:val="center"/>
          </w:tcPr>
          <w:p w:rsidR="005C2F11" w:rsidRPr="00A51286" w:rsidRDefault="00A51286" w:rsidP="00FA367A">
            <w:pPr>
              <w:snapToGrid w:val="0"/>
              <w:jc w:val="center"/>
            </w:pPr>
            <w:r w:rsidRPr="00A51286">
              <w:t>125,7</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51286" w:rsidRDefault="00BC10ED" w:rsidP="00FA367A">
            <w:pPr>
              <w:snapToGrid w:val="0"/>
              <w:jc w:val="center"/>
            </w:pPr>
            <w:r>
              <w:t>104,9</w:t>
            </w:r>
          </w:p>
        </w:tc>
      </w:tr>
      <w:tr w:rsidR="006B7E80" w:rsidRPr="00A51286">
        <w:tc>
          <w:tcPr>
            <w:tcW w:w="5276" w:type="dxa"/>
            <w:tcBorders>
              <w:top w:val="single" w:sz="4" w:space="0" w:color="000000"/>
              <w:left w:val="single" w:sz="4" w:space="0" w:color="000000"/>
              <w:bottom w:val="single" w:sz="4" w:space="0" w:color="000000"/>
            </w:tcBorders>
          </w:tcPr>
          <w:p w:rsidR="006B7E80" w:rsidRPr="00A51286" w:rsidRDefault="006B7E80" w:rsidP="00371A7F">
            <w:pPr>
              <w:snapToGrid w:val="0"/>
            </w:pPr>
            <w:r w:rsidRPr="00A51286">
              <w:t>Податкові надходження місцевих бюджетів</w:t>
            </w:r>
          </w:p>
        </w:tc>
        <w:tc>
          <w:tcPr>
            <w:tcW w:w="1134" w:type="dxa"/>
            <w:tcBorders>
              <w:top w:val="single" w:sz="4" w:space="0" w:color="000000"/>
              <w:left w:val="single" w:sz="4" w:space="0" w:color="000000"/>
              <w:bottom w:val="single" w:sz="4" w:space="0" w:color="000000"/>
            </w:tcBorders>
          </w:tcPr>
          <w:p w:rsidR="006B7E80" w:rsidRPr="00A51286" w:rsidRDefault="006B7E80" w:rsidP="00371A7F">
            <w:pPr>
              <w:snapToGrid w:val="0"/>
              <w:jc w:val="center"/>
            </w:pPr>
            <w:r w:rsidRPr="00A51286">
              <w:t>млн.грн.</w:t>
            </w:r>
          </w:p>
        </w:tc>
        <w:tc>
          <w:tcPr>
            <w:tcW w:w="1027" w:type="dxa"/>
            <w:tcBorders>
              <w:top w:val="single" w:sz="4" w:space="0" w:color="000000"/>
              <w:left w:val="single" w:sz="4" w:space="0" w:color="000000"/>
              <w:bottom w:val="single" w:sz="4" w:space="0" w:color="000000"/>
            </w:tcBorders>
            <w:vAlign w:val="center"/>
          </w:tcPr>
          <w:p w:rsidR="006B7E80" w:rsidRPr="00A51286" w:rsidRDefault="00A51286" w:rsidP="00FA367A">
            <w:pPr>
              <w:snapToGrid w:val="0"/>
              <w:jc w:val="center"/>
            </w:pPr>
            <w:r w:rsidRPr="00A51286">
              <w:t>74,0</w:t>
            </w:r>
          </w:p>
        </w:tc>
        <w:tc>
          <w:tcPr>
            <w:tcW w:w="1028" w:type="dxa"/>
            <w:tcBorders>
              <w:top w:val="single" w:sz="4" w:space="0" w:color="000000"/>
              <w:left w:val="single" w:sz="4" w:space="0" w:color="000000"/>
              <w:bottom w:val="single" w:sz="4" w:space="0" w:color="000000"/>
            </w:tcBorders>
            <w:vAlign w:val="center"/>
          </w:tcPr>
          <w:p w:rsidR="006B7E80" w:rsidRPr="00A51286" w:rsidRDefault="00A51286" w:rsidP="00FA367A">
            <w:pPr>
              <w:snapToGrid w:val="0"/>
              <w:jc w:val="center"/>
            </w:pPr>
            <w:r w:rsidRPr="00A51286">
              <w:t>102,1</w:t>
            </w:r>
          </w:p>
        </w:tc>
        <w:tc>
          <w:tcPr>
            <w:tcW w:w="1027" w:type="dxa"/>
            <w:tcBorders>
              <w:top w:val="single" w:sz="4" w:space="0" w:color="000000"/>
              <w:left w:val="single" w:sz="4" w:space="0" w:color="000000"/>
              <w:bottom w:val="single" w:sz="4" w:space="0" w:color="000000"/>
            </w:tcBorders>
            <w:vAlign w:val="center"/>
          </w:tcPr>
          <w:p w:rsidR="006B7E80" w:rsidRPr="00A51286" w:rsidRDefault="00A51286" w:rsidP="00FA367A">
            <w:pPr>
              <w:snapToGrid w:val="0"/>
              <w:jc w:val="center"/>
            </w:pPr>
            <w:r w:rsidRPr="00A51286">
              <w:t>113,0</w:t>
            </w:r>
          </w:p>
        </w:tc>
        <w:tc>
          <w:tcPr>
            <w:tcW w:w="1028" w:type="dxa"/>
            <w:tcBorders>
              <w:top w:val="single" w:sz="4" w:space="0" w:color="000000"/>
              <w:left w:val="single" w:sz="4" w:space="0" w:color="000000"/>
              <w:bottom w:val="single" w:sz="4" w:space="0" w:color="000000"/>
              <w:right w:val="single" w:sz="4" w:space="0" w:color="000000"/>
            </w:tcBorders>
            <w:vAlign w:val="center"/>
          </w:tcPr>
          <w:p w:rsidR="006B7E80" w:rsidRPr="00A51286" w:rsidRDefault="00A51286" w:rsidP="00FA367A">
            <w:pPr>
              <w:snapToGrid w:val="0"/>
              <w:jc w:val="center"/>
            </w:pPr>
            <w:r w:rsidRPr="00A51286">
              <w:t>110,7</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FD5A29" w:rsidP="00371A7F">
            <w:pPr>
              <w:snapToGrid w:val="0"/>
            </w:pPr>
            <w:r w:rsidRPr="00A8164F">
              <w:t xml:space="preserve">Роздрібний товарооборот суб’єктів </w:t>
            </w:r>
            <w:proofErr w:type="spellStart"/>
            <w:r w:rsidRPr="00A8164F">
              <w:t>підприєм-ницької</w:t>
            </w:r>
            <w:proofErr w:type="spellEnd"/>
            <w:r w:rsidRPr="00A8164F">
              <w:t xml:space="preserve"> діяльності всіх форм власності</w:t>
            </w:r>
            <w:r w:rsidR="009A53CB" w:rsidRPr="00A8164F">
              <w:t xml:space="preserve"> у діючих цінах</w:t>
            </w:r>
            <w:r w:rsidRPr="00A8164F">
              <w:t xml:space="preserve"> </w:t>
            </w:r>
          </w:p>
        </w:tc>
        <w:tc>
          <w:tcPr>
            <w:tcW w:w="1134" w:type="dxa"/>
            <w:tcBorders>
              <w:top w:val="single" w:sz="4" w:space="0" w:color="000000"/>
              <w:left w:val="single" w:sz="4" w:space="0" w:color="000000"/>
              <w:bottom w:val="single" w:sz="4" w:space="0" w:color="000000"/>
            </w:tcBorders>
          </w:tcPr>
          <w:p w:rsidR="005C2F11" w:rsidRPr="00A8164F" w:rsidRDefault="009A53CB" w:rsidP="00371A7F">
            <w:pPr>
              <w:snapToGrid w:val="0"/>
              <w:jc w:val="center"/>
            </w:pPr>
            <w:r w:rsidRPr="00A8164F">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AC3C66" w:rsidP="00FA367A">
            <w:pPr>
              <w:snapToGrid w:val="0"/>
              <w:jc w:val="center"/>
            </w:pPr>
            <w:r>
              <w:t>430,119</w:t>
            </w:r>
          </w:p>
        </w:tc>
        <w:tc>
          <w:tcPr>
            <w:tcW w:w="1028" w:type="dxa"/>
            <w:tcBorders>
              <w:top w:val="single" w:sz="4" w:space="0" w:color="000000"/>
              <w:left w:val="single" w:sz="4" w:space="0" w:color="000000"/>
              <w:bottom w:val="single" w:sz="4" w:space="0" w:color="000000"/>
            </w:tcBorders>
            <w:vAlign w:val="center"/>
          </w:tcPr>
          <w:p w:rsidR="005C2F11" w:rsidRPr="00A8164F" w:rsidRDefault="00AC3C66" w:rsidP="00FA367A">
            <w:pPr>
              <w:snapToGrid w:val="0"/>
              <w:jc w:val="center"/>
            </w:pPr>
            <w:r>
              <w:t>492,0</w:t>
            </w:r>
          </w:p>
        </w:tc>
        <w:tc>
          <w:tcPr>
            <w:tcW w:w="1027" w:type="dxa"/>
            <w:tcBorders>
              <w:top w:val="single" w:sz="4" w:space="0" w:color="000000"/>
              <w:left w:val="single" w:sz="4" w:space="0" w:color="000000"/>
              <w:bottom w:val="single" w:sz="4" w:space="0" w:color="000000"/>
            </w:tcBorders>
            <w:vAlign w:val="center"/>
          </w:tcPr>
          <w:p w:rsidR="005C2F11" w:rsidRPr="00A8164F" w:rsidRDefault="00AC3C66" w:rsidP="00FA367A">
            <w:pPr>
              <w:snapToGrid w:val="0"/>
              <w:jc w:val="center"/>
            </w:pPr>
            <w:r>
              <w:t>565,6</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AC3C66" w:rsidP="00FA367A">
            <w:pPr>
              <w:snapToGrid w:val="0"/>
              <w:jc w:val="center"/>
            </w:pPr>
            <w:r>
              <w:t>115,0</w:t>
            </w:r>
          </w:p>
        </w:tc>
      </w:tr>
      <w:tr w:rsidR="009A53CB" w:rsidRPr="00A8164F">
        <w:tc>
          <w:tcPr>
            <w:tcW w:w="5276" w:type="dxa"/>
            <w:tcBorders>
              <w:top w:val="single" w:sz="4" w:space="0" w:color="000000"/>
              <w:left w:val="single" w:sz="4" w:space="0" w:color="000000"/>
              <w:bottom w:val="single" w:sz="4" w:space="0" w:color="000000"/>
            </w:tcBorders>
          </w:tcPr>
          <w:p w:rsidR="009A53CB" w:rsidRPr="00A8164F" w:rsidRDefault="009A53CB" w:rsidP="00371A7F">
            <w:pPr>
              <w:snapToGrid w:val="0"/>
            </w:pPr>
            <w:r w:rsidRPr="00A8164F">
              <w:t>у % до попереднього року**</w:t>
            </w:r>
          </w:p>
        </w:tc>
        <w:tc>
          <w:tcPr>
            <w:tcW w:w="1134" w:type="dxa"/>
            <w:tcBorders>
              <w:top w:val="single" w:sz="4" w:space="0" w:color="000000"/>
              <w:left w:val="single" w:sz="4" w:space="0" w:color="000000"/>
              <w:bottom w:val="single" w:sz="4" w:space="0" w:color="000000"/>
            </w:tcBorders>
          </w:tcPr>
          <w:p w:rsidR="009A53CB" w:rsidRPr="00A8164F" w:rsidRDefault="00F833CD"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9A53CB" w:rsidRPr="00A8164F" w:rsidRDefault="00AC3C66" w:rsidP="00FA367A">
            <w:pPr>
              <w:snapToGrid w:val="0"/>
              <w:jc w:val="center"/>
            </w:pPr>
            <w:r>
              <w:t>81,5</w:t>
            </w:r>
          </w:p>
        </w:tc>
        <w:tc>
          <w:tcPr>
            <w:tcW w:w="1028" w:type="dxa"/>
            <w:tcBorders>
              <w:top w:val="single" w:sz="4" w:space="0" w:color="000000"/>
              <w:left w:val="single" w:sz="4" w:space="0" w:color="000000"/>
              <w:bottom w:val="single" w:sz="4" w:space="0" w:color="000000"/>
            </w:tcBorders>
            <w:vAlign w:val="center"/>
          </w:tcPr>
          <w:p w:rsidR="009A53CB" w:rsidRPr="00A8164F" w:rsidRDefault="00AC3C66" w:rsidP="00FA367A">
            <w:pPr>
              <w:snapToGrid w:val="0"/>
              <w:jc w:val="center"/>
            </w:pPr>
            <w:r>
              <w:t>102,6</w:t>
            </w:r>
          </w:p>
        </w:tc>
        <w:tc>
          <w:tcPr>
            <w:tcW w:w="1027" w:type="dxa"/>
            <w:tcBorders>
              <w:top w:val="single" w:sz="4" w:space="0" w:color="000000"/>
              <w:left w:val="single" w:sz="4" w:space="0" w:color="000000"/>
              <w:bottom w:val="single" w:sz="4" w:space="0" w:color="000000"/>
            </w:tcBorders>
            <w:vAlign w:val="center"/>
          </w:tcPr>
          <w:p w:rsidR="009A53CB" w:rsidRPr="00A8164F" w:rsidRDefault="00AC3C66" w:rsidP="00FA367A">
            <w:pPr>
              <w:snapToGrid w:val="0"/>
              <w:jc w:val="center"/>
            </w:pPr>
            <w:r>
              <w:t>102,0</w:t>
            </w:r>
          </w:p>
        </w:tc>
        <w:tc>
          <w:tcPr>
            <w:tcW w:w="1028" w:type="dxa"/>
            <w:tcBorders>
              <w:top w:val="single" w:sz="4" w:space="0" w:color="000000"/>
              <w:left w:val="single" w:sz="4" w:space="0" w:color="000000"/>
              <w:bottom w:val="single" w:sz="4" w:space="0" w:color="000000"/>
              <w:right w:val="single" w:sz="4" w:space="0" w:color="000000"/>
            </w:tcBorders>
            <w:vAlign w:val="center"/>
          </w:tcPr>
          <w:p w:rsidR="009A53CB" w:rsidRPr="00A8164F" w:rsidRDefault="00C17D82" w:rsidP="00FA367A">
            <w:pPr>
              <w:snapToGrid w:val="0"/>
              <w:jc w:val="center"/>
            </w:pPr>
            <w:r w:rsidRPr="00A8164F">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Обсяг </w:t>
            </w:r>
            <w:r w:rsidR="00265EAA" w:rsidRPr="00A8164F">
              <w:t>освоєних (використаних) капітальних інвестицій</w:t>
            </w:r>
            <w:r w:rsidRPr="00A8164F">
              <w:t xml:space="preserve"> за рахунок усіх джерел фінансування у фактичних цінах</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млн.грн.</w:t>
            </w:r>
          </w:p>
        </w:tc>
        <w:tc>
          <w:tcPr>
            <w:tcW w:w="1027"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80,439</w:t>
            </w:r>
          </w:p>
        </w:tc>
        <w:tc>
          <w:tcPr>
            <w:tcW w:w="1028"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94,4</w:t>
            </w:r>
          </w:p>
        </w:tc>
        <w:tc>
          <w:tcPr>
            <w:tcW w:w="1027"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102,9</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366696" w:rsidP="00FA367A">
            <w:pPr>
              <w:snapToGrid w:val="0"/>
              <w:jc w:val="center"/>
            </w:pPr>
            <w:r>
              <w:t>109,0</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у % до попереднього року у порівняних цінах **</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118,6</w:t>
            </w:r>
          </w:p>
        </w:tc>
        <w:tc>
          <w:tcPr>
            <w:tcW w:w="1028"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100,1</w:t>
            </w:r>
          </w:p>
        </w:tc>
        <w:tc>
          <w:tcPr>
            <w:tcW w:w="1027"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100,5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366696" w:rsidP="00FA367A">
            <w:pPr>
              <w:snapToGrid w:val="0"/>
              <w:jc w:val="center"/>
            </w:pPr>
            <w: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Обсяг </w:t>
            </w:r>
            <w:r w:rsidR="00A67F0A" w:rsidRPr="00A8164F">
              <w:t xml:space="preserve">освоєних </w:t>
            </w:r>
            <w:r w:rsidR="006D4A0C" w:rsidRPr="00A8164F">
              <w:t>(використаних) капітальних інвестицій у розрахунку</w:t>
            </w:r>
            <w:r w:rsidR="000901B1" w:rsidRPr="00A8164F">
              <w:t xml:space="preserve"> на одну особу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грн.</w:t>
            </w:r>
          </w:p>
        </w:tc>
        <w:tc>
          <w:tcPr>
            <w:tcW w:w="1027" w:type="dxa"/>
            <w:tcBorders>
              <w:top w:val="single" w:sz="4" w:space="0" w:color="000000"/>
              <w:left w:val="single" w:sz="4" w:space="0" w:color="000000"/>
              <w:bottom w:val="single" w:sz="4" w:space="0" w:color="000000"/>
            </w:tcBorders>
            <w:vAlign w:val="center"/>
          </w:tcPr>
          <w:p w:rsidR="005C2F11" w:rsidRPr="00A8164F" w:rsidRDefault="00502075" w:rsidP="00FA367A">
            <w:pPr>
              <w:snapToGrid w:val="0"/>
              <w:jc w:val="center"/>
            </w:pPr>
            <w:r>
              <w:t>1789,5</w:t>
            </w:r>
          </w:p>
        </w:tc>
        <w:tc>
          <w:tcPr>
            <w:tcW w:w="1028"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2038,9</w:t>
            </w:r>
          </w:p>
        </w:tc>
        <w:tc>
          <w:tcPr>
            <w:tcW w:w="1027" w:type="dxa"/>
            <w:tcBorders>
              <w:top w:val="single" w:sz="4" w:space="0" w:color="000000"/>
              <w:left w:val="single" w:sz="4" w:space="0" w:color="000000"/>
              <w:bottom w:val="single" w:sz="4" w:space="0" w:color="000000"/>
            </w:tcBorders>
            <w:vAlign w:val="center"/>
          </w:tcPr>
          <w:p w:rsidR="005C2F11" w:rsidRPr="00A8164F" w:rsidRDefault="00366696" w:rsidP="00FA367A">
            <w:pPr>
              <w:snapToGrid w:val="0"/>
              <w:jc w:val="center"/>
            </w:pPr>
            <w:r>
              <w:t>2237,0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366696" w:rsidP="00FA367A">
            <w:pPr>
              <w:snapToGrid w:val="0"/>
              <w:jc w:val="center"/>
            </w:pPr>
            <w:r>
              <w:t>109,7</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Обсяг прямих іноземних інвестицій по наростаючому підсумку – всього </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proofErr w:type="spellStart"/>
            <w:r w:rsidRPr="00A8164F">
              <w:t>млн.дол.США</w:t>
            </w:r>
            <w:proofErr w:type="spellEnd"/>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0,223</w:t>
            </w:r>
          </w:p>
        </w:tc>
        <w:tc>
          <w:tcPr>
            <w:tcW w:w="1028"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0,223</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0,225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74D1A" w:rsidP="00FA367A">
            <w:pPr>
              <w:snapToGrid w:val="0"/>
              <w:jc w:val="center"/>
            </w:pPr>
            <w:r>
              <w:t>100,9</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у %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3,8</w:t>
            </w:r>
          </w:p>
        </w:tc>
        <w:tc>
          <w:tcPr>
            <w:tcW w:w="1028"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100,0</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100,9</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646DE6" w:rsidP="00FA367A">
            <w:pPr>
              <w:snapToGrid w:val="0"/>
              <w:jc w:val="center"/>
            </w:pPr>
            <w:r w:rsidRPr="00A8164F">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Обсяг прямих іноземних інвестицій у роз</w:t>
            </w:r>
            <w:r w:rsidR="00CC3A21" w:rsidRPr="00A8164F">
              <w:t>рахунку на одну особу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дол.</w:t>
            </w:r>
          </w:p>
          <w:p w:rsidR="005C2F11" w:rsidRPr="00A8164F" w:rsidRDefault="005C2F11" w:rsidP="00371A7F">
            <w:pPr>
              <w:snapToGrid w:val="0"/>
              <w:jc w:val="center"/>
            </w:pPr>
            <w:r w:rsidRPr="00A8164F">
              <w:t>США</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4,8</w:t>
            </w:r>
          </w:p>
        </w:tc>
        <w:tc>
          <w:tcPr>
            <w:tcW w:w="1028"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4,8</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4,9</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74D1A" w:rsidP="00FA367A">
            <w:pPr>
              <w:snapToGrid w:val="0"/>
              <w:jc w:val="center"/>
            </w:pPr>
            <w:r>
              <w:t>102,1</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Кількість малих підприємств у розрахунку на 10 тис. осіб наявного населення</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одиниць</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47</w:t>
            </w:r>
          </w:p>
        </w:tc>
        <w:tc>
          <w:tcPr>
            <w:tcW w:w="1028"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48</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50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74D1A" w:rsidP="00FA367A">
            <w:pPr>
              <w:snapToGrid w:val="0"/>
              <w:jc w:val="center"/>
            </w:pPr>
            <w:r>
              <w:t>104,2</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Середньомісячна заробітна плата</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грн.</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2892</w:t>
            </w:r>
          </w:p>
        </w:tc>
        <w:tc>
          <w:tcPr>
            <w:tcW w:w="1028"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3400</w:t>
            </w:r>
          </w:p>
        </w:tc>
        <w:tc>
          <w:tcPr>
            <w:tcW w:w="1027" w:type="dxa"/>
            <w:tcBorders>
              <w:top w:val="single" w:sz="4" w:space="0" w:color="000000"/>
              <w:left w:val="single" w:sz="4" w:space="0" w:color="000000"/>
              <w:bottom w:val="single" w:sz="4" w:space="0" w:color="000000"/>
            </w:tcBorders>
            <w:vAlign w:val="center"/>
          </w:tcPr>
          <w:p w:rsidR="005C2F11" w:rsidRPr="00A8164F" w:rsidRDefault="00074D1A" w:rsidP="00FA367A">
            <w:pPr>
              <w:snapToGrid w:val="0"/>
              <w:jc w:val="center"/>
            </w:pPr>
            <w:r>
              <w:t>4050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074D1A" w:rsidP="00FA367A">
            <w:pPr>
              <w:snapToGrid w:val="0"/>
              <w:jc w:val="center"/>
            </w:pPr>
            <w:r>
              <w:t>119,1</w:t>
            </w:r>
          </w:p>
        </w:tc>
      </w:tr>
      <w:tr w:rsidR="005C2F11" w:rsidRPr="001B6125">
        <w:tc>
          <w:tcPr>
            <w:tcW w:w="5276" w:type="dxa"/>
            <w:tcBorders>
              <w:top w:val="single" w:sz="4" w:space="0" w:color="000000"/>
              <w:left w:val="single" w:sz="4" w:space="0" w:color="000000"/>
              <w:bottom w:val="single" w:sz="4" w:space="0" w:color="000000"/>
            </w:tcBorders>
          </w:tcPr>
          <w:p w:rsidR="005C2F11" w:rsidRPr="001B6125" w:rsidRDefault="005C2F11" w:rsidP="00371A7F">
            <w:pPr>
              <w:snapToGrid w:val="0"/>
            </w:pPr>
            <w:r w:rsidRPr="001B6125">
              <w:t>Ріст середньомісячної заробітної плати до попереднього року</w:t>
            </w:r>
          </w:p>
        </w:tc>
        <w:tc>
          <w:tcPr>
            <w:tcW w:w="1134" w:type="dxa"/>
            <w:tcBorders>
              <w:top w:val="single" w:sz="4" w:space="0" w:color="000000"/>
              <w:left w:val="single" w:sz="4" w:space="0" w:color="000000"/>
              <w:bottom w:val="single" w:sz="4" w:space="0" w:color="000000"/>
            </w:tcBorders>
          </w:tcPr>
          <w:p w:rsidR="005C2F11" w:rsidRPr="001B6125" w:rsidRDefault="005C2F11" w:rsidP="00371A7F">
            <w:pPr>
              <w:snapToGrid w:val="0"/>
              <w:jc w:val="center"/>
            </w:pPr>
            <w:r w:rsidRPr="001B6125">
              <w:t>%</w:t>
            </w:r>
          </w:p>
        </w:tc>
        <w:tc>
          <w:tcPr>
            <w:tcW w:w="1027" w:type="dxa"/>
            <w:tcBorders>
              <w:top w:val="single" w:sz="4" w:space="0" w:color="000000"/>
              <w:left w:val="single" w:sz="4" w:space="0" w:color="000000"/>
              <w:bottom w:val="single" w:sz="4" w:space="0" w:color="000000"/>
            </w:tcBorders>
            <w:vAlign w:val="center"/>
          </w:tcPr>
          <w:p w:rsidR="005C2F11" w:rsidRPr="001B6125" w:rsidRDefault="00074D1A" w:rsidP="00FA367A">
            <w:pPr>
              <w:snapToGrid w:val="0"/>
              <w:jc w:val="center"/>
            </w:pPr>
            <w:r w:rsidRPr="001B6125">
              <w:t>125,0</w:t>
            </w:r>
          </w:p>
        </w:tc>
        <w:tc>
          <w:tcPr>
            <w:tcW w:w="1028" w:type="dxa"/>
            <w:tcBorders>
              <w:top w:val="single" w:sz="4" w:space="0" w:color="000000"/>
              <w:left w:val="single" w:sz="4" w:space="0" w:color="000000"/>
              <w:bottom w:val="single" w:sz="4" w:space="0" w:color="000000"/>
            </w:tcBorders>
            <w:vAlign w:val="center"/>
          </w:tcPr>
          <w:p w:rsidR="005C2F11" w:rsidRPr="001B6125" w:rsidRDefault="00074D1A" w:rsidP="00FA367A">
            <w:pPr>
              <w:snapToGrid w:val="0"/>
              <w:jc w:val="center"/>
            </w:pPr>
            <w:r w:rsidRPr="001B6125">
              <w:t>117,6</w:t>
            </w:r>
          </w:p>
        </w:tc>
        <w:tc>
          <w:tcPr>
            <w:tcW w:w="1027" w:type="dxa"/>
            <w:tcBorders>
              <w:top w:val="single" w:sz="4" w:space="0" w:color="000000"/>
              <w:left w:val="single" w:sz="4" w:space="0" w:color="000000"/>
              <w:bottom w:val="single" w:sz="4" w:space="0" w:color="000000"/>
            </w:tcBorders>
            <w:vAlign w:val="center"/>
          </w:tcPr>
          <w:p w:rsidR="005C2F11" w:rsidRPr="001B6125" w:rsidRDefault="00074D1A" w:rsidP="00FA367A">
            <w:pPr>
              <w:snapToGrid w:val="0"/>
              <w:jc w:val="center"/>
            </w:pPr>
            <w:r w:rsidRPr="001B6125">
              <w:t>119,1</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1B6125" w:rsidRDefault="005C2830" w:rsidP="00FA367A">
            <w:pPr>
              <w:snapToGrid w:val="0"/>
              <w:jc w:val="center"/>
            </w:pPr>
            <w:r w:rsidRPr="001B6125">
              <w:t>Х</w:t>
            </w:r>
          </w:p>
        </w:tc>
      </w:tr>
      <w:tr w:rsidR="008707BF" w:rsidRPr="001B6125">
        <w:tc>
          <w:tcPr>
            <w:tcW w:w="5276" w:type="dxa"/>
            <w:tcBorders>
              <w:top w:val="single" w:sz="4" w:space="0" w:color="000000"/>
              <w:left w:val="single" w:sz="4" w:space="0" w:color="000000"/>
              <w:bottom w:val="single" w:sz="4" w:space="0" w:color="000000"/>
            </w:tcBorders>
          </w:tcPr>
          <w:p w:rsidR="008707BF" w:rsidRPr="001B6125" w:rsidRDefault="008707BF" w:rsidP="00371A7F">
            <w:pPr>
              <w:snapToGrid w:val="0"/>
            </w:pPr>
            <w:r w:rsidRPr="001B6125">
              <w:t>Кількість створених нових робочих місць (в усіх сферах економічної діяльності)</w:t>
            </w:r>
          </w:p>
        </w:tc>
        <w:tc>
          <w:tcPr>
            <w:tcW w:w="1134" w:type="dxa"/>
            <w:tcBorders>
              <w:top w:val="single" w:sz="4" w:space="0" w:color="000000"/>
              <w:left w:val="single" w:sz="4" w:space="0" w:color="000000"/>
              <w:bottom w:val="single" w:sz="4" w:space="0" w:color="000000"/>
            </w:tcBorders>
          </w:tcPr>
          <w:p w:rsidR="008707BF" w:rsidRPr="001B6125" w:rsidRDefault="008707BF" w:rsidP="00371A7F">
            <w:pPr>
              <w:snapToGrid w:val="0"/>
              <w:jc w:val="center"/>
            </w:pPr>
            <w:r w:rsidRPr="001B6125">
              <w:t>одиниць</w:t>
            </w:r>
          </w:p>
        </w:tc>
        <w:tc>
          <w:tcPr>
            <w:tcW w:w="1027" w:type="dxa"/>
            <w:tcBorders>
              <w:top w:val="single" w:sz="4" w:space="0" w:color="000000"/>
              <w:left w:val="single" w:sz="4" w:space="0" w:color="000000"/>
              <w:bottom w:val="single" w:sz="4" w:space="0" w:color="000000"/>
            </w:tcBorders>
            <w:vAlign w:val="center"/>
          </w:tcPr>
          <w:p w:rsidR="008707BF" w:rsidRPr="001B6125" w:rsidRDefault="00CF1BDD" w:rsidP="00FA367A">
            <w:pPr>
              <w:snapToGrid w:val="0"/>
              <w:jc w:val="center"/>
            </w:pPr>
            <w:r>
              <w:t>235</w:t>
            </w:r>
          </w:p>
        </w:tc>
        <w:tc>
          <w:tcPr>
            <w:tcW w:w="1028" w:type="dxa"/>
            <w:tcBorders>
              <w:top w:val="single" w:sz="4" w:space="0" w:color="000000"/>
              <w:left w:val="single" w:sz="4" w:space="0" w:color="000000"/>
              <w:bottom w:val="single" w:sz="4" w:space="0" w:color="000000"/>
            </w:tcBorders>
            <w:vAlign w:val="center"/>
          </w:tcPr>
          <w:p w:rsidR="008707BF" w:rsidRPr="001B6125" w:rsidRDefault="00CF1BDD" w:rsidP="00FA367A">
            <w:pPr>
              <w:snapToGrid w:val="0"/>
              <w:jc w:val="center"/>
            </w:pPr>
            <w:r>
              <w:t>172</w:t>
            </w:r>
            <w:r w:rsidR="00A10682" w:rsidRPr="001B6125">
              <w:t>***</w:t>
            </w:r>
          </w:p>
        </w:tc>
        <w:tc>
          <w:tcPr>
            <w:tcW w:w="1027" w:type="dxa"/>
            <w:tcBorders>
              <w:top w:val="single" w:sz="4" w:space="0" w:color="000000"/>
              <w:left w:val="single" w:sz="4" w:space="0" w:color="000000"/>
              <w:bottom w:val="single" w:sz="4" w:space="0" w:color="000000"/>
            </w:tcBorders>
            <w:vAlign w:val="center"/>
          </w:tcPr>
          <w:p w:rsidR="008707BF" w:rsidRPr="001B6125" w:rsidRDefault="00CF1BDD" w:rsidP="00FA367A">
            <w:pPr>
              <w:snapToGrid w:val="0"/>
              <w:jc w:val="center"/>
            </w:pPr>
            <w:r>
              <w:t>175</w:t>
            </w:r>
            <w:r w:rsidR="00A10682" w:rsidRPr="001B6125">
              <w:t>***</w:t>
            </w:r>
          </w:p>
        </w:tc>
        <w:tc>
          <w:tcPr>
            <w:tcW w:w="1028" w:type="dxa"/>
            <w:tcBorders>
              <w:top w:val="single" w:sz="4" w:space="0" w:color="000000"/>
              <w:left w:val="single" w:sz="4" w:space="0" w:color="000000"/>
              <w:bottom w:val="single" w:sz="4" w:space="0" w:color="000000"/>
              <w:right w:val="single" w:sz="4" w:space="0" w:color="000000"/>
            </w:tcBorders>
            <w:vAlign w:val="center"/>
          </w:tcPr>
          <w:p w:rsidR="008707BF" w:rsidRPr="001B6125" w:rsidRDefault="00CF1BDD" w:rsidP="00FA367A">
            <w:pPr>
              <w:snapToGrid w:val="0"/>
              <w:jc w:val="center"/>
            </w:pPr>
            <w:r>
              <w:t>101,7</w:t>
            </w:r>
          </w:p>
        </w:tc>
      </w:tr>
    </w:tbl>
    <w:p w:rsidR="00BC6DD6" w:rsidRPr="001B6125" w:rsidRDefault="005C2F11" w:rsidP="00C928A7">
      <w:pPr>
        <w:jc w:val="both"/>
        <w:rPr>
          <w:sz w:val="22"/>
          <w:szCs w:val="22"/>
        </w:rPr>
      </w:pPr>
      <w:r w:rsidRPr="001B6125">
        <w:rPr>
          <w:sz w:val="22"/>
          <w:szCs w:val="22"/>
        </w:rPr>
        <w:t xml:space="preserve">  *  </w:t>
      </w:r>
      <w:proofErr w:type="spellStart"/>
      <w:r w:rsidRPr="001B6125">
        <w:rPr>
          <w:sz w:val="22"/>
          <w:szCs w:val="22"/>
        </w:rPr>
        <w:t>розрахунково</w:t>
      </w:r>
      <w:proofErr w:type="spellEnd"/>
      <w:r w:rsidR="00C928A7" w:rsidRPr="001B6125">
        <w:rPr>
          <w:sz w:val="22"/>
          <w:szCs w:val="22"/>
        </w:rPr>
        <w:t xml:space="preserve">,  </w:t>
      </w:r>
    </w:p>
    <w:p w:rsidR="00A10682" w:rsidRPr="001B6125" w:rsidRDefault="005C2F11" w:rsidP="00C928A7">
      <w:pPr>
        <w:jc w:val="both"/>
        <w:rPr>
          <w:sz w:val="22"/>
          <w:szCs w:val="22"/>
        </w:rPr>
      </w:pPr>
      <w:r w:rsidRPr="001B6125">
        <w:rPr>
          <w:sz w:val="22"/>
          <w:szCs w:val="22"/>
        </w:rPr>
        <w:t>** темпи зростання розраховані через індекси у порівняних цінах</w:t>
      </w:r>
    </w:p>
    <w:p w:rsidR="005C2F11" w:rsidRPr="001B6125" w:rsidRDefault="00A10682" w:rsidP="00C928A7">
      <w:pPr>
        <w:jc w:val="both"/>
        <w:rPr>
          <w:rFonts w:cs="Times New Roman CYR"/>
          <w:b/>
          <w:bCs/>
        </w:rPr>
      </w:pPr>
      <w:r w:rsidRPr="001B6125">
        <w:rPr>
          <w:sz w:val="22"/>
          <w:szCs w:val="22"/>
        </w:rPr>
        <w:t xml:space="preserve">*** </w:t>
      </w:r>
      <w:r w:rsidR="00CF1BDD">
        <w:rPr>
          <w:sz w:val="22"/>
          <w:szCs w:val="22"/>
        </w:rPr>
        <w:t xml:space="preserve">кількість створених нових робочих місць розрахована згідно з наказом Міністерства </w:t>
      </w:r>
      <w:r w:rsidR="00925614">
        <w:rPr>
          <w:sz w:val="22"/>
          <w:szCs w:val="22"/>
        </w:rPr>
        <w:t>фінансів України від 11.0</w:t>
      </w:r>
      <w:r w:rsidR="00313A83">
        <w:rPr>
          <w:sz w:val="22"/>
          <w:szCs w:val="22"/>
        </w:rPr>
        <w:t xml:space="preserve">4.2016 № 441 «Про внесення змін до Порядку формування та подання страхувальниками звіту щодо сум нарахованого єдиного внеску на </w:t>
      </w:r>
      <w:proofErr w:type="spellStart"/>
      <w:r w:rsidR="00313A83">
        <w:rPr>
          <w:sz w:val="22"/>
          <w:szCs w:val="22"/>
        </w:rPr>
        <w:t>загльнообов’язкове</w:t>
      </w:r>
      <w:proofErr w:type="spellEnd"/>
      <w:r w:rsidR="00313A83">
        <w:rPr>
          <w:sz w:val="22"/>
          <w:szCs w:val="22"/>
        </w:rPr>
        <w:t xml:space="preserve"> державне соціальне страхування».</w:t>
      </w:r>
    </w:p>
    <w:p w:rsidR="00BC6DD6" w:rsidRPr="001B6125" w:rsidRDefault="00BC6DD6" w:rsidP="005C2F11">
      <w:pPr>
        <w:autoSpaceDE w:val="0"/>
        <w:spacing w:line="360" w:lineRule="auto"/>
        <w:ind w:firstLine="709"/>
        <w:jc w:val="center"/>
        <w:rPr>
          <w:rFonts w:cs="Times New Roman CYR"/>
          <w:b/>
          <w:bCs/>
        </w:rPr>
      </w:pPr>
    </w:p>
    <w:p w:rsidR="00BC6DD6" w:rsidRPr="00232968" w:rsidRDefault="00BC6DD6" w:rsidP="005C2F11">
      <w:pPr>
        <w:autoSpaceDE w:val="0"/>
        <w:spacing w:line="360" w:lineRule="auto"/>
        <w:ind w:firstLine="709"/>
        <w:jc w:val="center"/>
        <w:rPr>
          <w:rFonts w:cs="Times New Roman CYR"/>
          <w:b/>
          <w:bCs/>
          <w:color w:val="FF0000"/>
        </w:rPr>
      </w:pPr>
    </w:p>
    <w:p w:rsidR="000F65D5" w:rsidRPr="00232968" w:rsidRDefault="000F65D5" w:rsidP="005C2F11">
      <w:pPr>
        <w:autoSpaceDE w:val="0"/>
        <w:spacing w:line="360" w:lineRule="auto"/>
        <w:ind w:firstLine="709"/>
        <w:jc w:val="center"/>
        <w:rPr>
          <w:rFonts w:cs="Times New Roman CYR"/>
          <w:b/>
          <w:bCs/>
          <w:color w:val="FF0000"/>
        </w:rPr>
      </w:pPr>
    </w:p>
    <w:p w:rsidR="000F65D5" w:rsidRPr="00232968" w:rsidRDefault="000F65D5" w:rsidP="005C2F11">
      <w:pPr>
        <w:autoSpaceDE w:val="0"/>
        <w:spacing w:line="360" w:lineRule="auto"/>
        <w:ind w:firstLine="709"/>
        <w:jc w:val="center"/>
        <w:rPr>
          <w:rFonts w:cs="Times New Roman CYR"/>
          <w:b/>
          <w:bCs/>
          <w:color w:val="FF0000"/>
        </w:rPr>
      </w:pPr>
    </w:p>
    <w:p w:rsidR="005C2F11" w:rsidRPr="009D02EA" w:rsidRDefault="005C2F11" w:rsidP="005C2F11">
      <w:pPr>
        <w:autoSpaceDE w:val="0"/>
        <w:spacing w:line="360" w:lineRule="auto"/>
        <w:ind w:firstLine="709"/>
        <w:jc w:val="center"/>
        <w:rPr>
          <w:rFonts w:cs="Times New Roman CYR"/>
          <w:b/>
          <w:bCs/>
          <w:sz w:val="28"/>
          <w:szCs w:val="28"/>
        </w:rPr>
      </w:pPr>
      <w:r w:rsidRPr="009D02EA">
        <w:rPr>
          <w:rFonts w:cs="Times New Roman CYR"/>
          <w:b/>
          <w:bCs/>
          <w:sz w:val="28"/>
          <w:szCs w:val="28"/>
        </w:rPr>
        <w:lastRenderedPageBreak/>
        <w:t>Промисловість</w:t>
      </w:r>
    </w:p>
    <w:p w:rsidR="001040C5" w:rsidRPr="00794DFC" w:rsidRDefault="001040C5" w:rsidP="00F96543"/>
    <w:tbl>
      <w:tblPr>
        <w:tblW w:w="10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0"/>
        <w:gridCol w:w="1140"/>
        <w:gridCol w:w="1146"/>
        <w:gridCol w:w="1289"/>
        <w:gridCol w:w="1276"/>
        <w:gridCol w:w="992"/>
      </w:tblGrid>
      <w:tr w:rsidR="00230C7A" w:rsidRPr="00794DFC" w:rsidTr="00794DFC">
        <w:tc>
          <w:tcPr>
            <w:tcW w:w="4680" w:type="dxa"/>
            <w:vAlign w:val="center"/>
          </w:tcPr>
          <w:p w:rsidR="00230C7A" w:rsidRPr="00794DFC" w:rsidRDefault="00230C7A" w:rsidP="008E51A6">
            <w:pPr>
              <w:pStyle w:val="2"/>
              <w:jc w:val="center"/>
              <w:rPr>
                <w:rFonts w:ascii="Times New Roman" w:hAnsi="Times New Roman" w:cs="Times New Roman"/>
                <w:i w:val="0"/>
                <w:sz w:val="24"/>
              </w:rPr>
            </w:pPr>
            <w:r w:rsidRPr="00794DFC">
              <w:rPr>
                <w:rFonts w:ascii="Times New Roman" w:hAnsi="Times New Roman" w:cs="Times New Roman"/>
                <w:i w:val="0"/>
                <w:sz w:val="24"/>
              </w:rPr>
              <w:t>Показники</w:t>
            </w:r>
          </w:p>
        </w:tc>
        <w:tc>
          <w:tcPr>
            <w:tcW w:w="1140" w:type="dxa"/>
            <w:vAlign w:val="center"/>
          </w:tcPr>
          <w:p w:rsidR="00230C7A" w:rsidRPr="00794DFC" w:rsidRDefault="00230C7A" w:rsidP="008E51A6">
            <w:pPr>
              <w:jc w:val="center"/>
              <w:rPr>
                <w:b/>
              </w:rPr>
            </w:pPr>
            <w:r w:rsidRPr="00794DFC">
              <w:rPr>
                <w:b/>
              </w:rPr>
              <w:t>Один.</w:t>
            </w:r>
          </w:p>
          <w:p w:rsidR="00230C7A" w:rsidRPr="00794DFC" w:rsidRDefault="00230C7A" w:rsidP="008E51A6">
            <w:pPr>
              <w:jc w:val="center"/>
              <w:rPr>
                <w:b/>
              </w:rPr>
            </w:pPr>
            <w:r w:rsidRPr="00794DFC">
              <w:rPr>
                <w:b/>
              </w:rPr>
              <w:t>виміру</w:t>
            </w:r>
          </w:p>
        </w:tc>
        <w:tc>
          <w:tcPr>
            <w:tcW w:w="1146" w:type="dxa"/>
            <w:vAlign w:val="center"/>
          </w:tcPr>
          <w:p w:rsidR="00230C7A" w:rsidRPr="00794DFC" w:rsidRDefault="00230C7A" w:rsidP="00CC6A80">
            <w:pPr>
              <w:jc w:val="center"/>
              <w:rPr>
                <w:b/>
              </w:rPr>
            </w:pPr>
            <w:r w:rsidRPr="00794DFC">
              <w:rPr>
                <w:b/>
              </w:rPr>
              <w:t>20</w:t>
            </w:r>
            <w:r w:rsidR="008E51A6" w:rsidRPr="00794DFC">
              <w:rPr>
                <w:b/>
              </w:rPr>
              <w:t>1</w:t>
            </w:r>
            <w:r w:rsidR="00FE1988">
              <w:rPr>
                <w:b/>
              </w:rPr>
              <w:t>5</w:t>
            </w:r>
            <w:r w:rsidR="008E51A6" w:rsidRPr="00794DFC">
              <w:rPr>
                <w:b/>
              </w:rPr>
              <w:t xml:space="preserve"> </w:t>
            </w:r>
            <w:r w:rsidR="00FE1988">
              <w:rPr>
                <w:b/>
              </w:rPr>
              <w:t xml:space="preserve">р. </w:t>
            </w:r>
            <w:r w:rsidRPr="00794DFC">
              <w:rPr>
                <w:b/>
              </w:rPr>
              <w:t>звіт</w:t>
            </w:r>
          </w:p>
        </w:tc>
        <w:tc>
          <w:tcPr>
            <w:tcW w:w="1289" w:type="dxa"/>
            <w:vAlign w:val="center"/>
          </w:tcPr>
          <w:p w:rsidR="00230C7A" w:rsidRPr="00794DFC" w:rsidRDefault="00230C7A" w:rsidP="008E51A6">
            <w:pPr>
              <w:jc w:val="center"/>
              <w:rPr>
                <w:b/>
              </w:rPr>
            </w:pPr>
            <w:r w:rsidRPr="00794DFC">
              <w:rPr>
                <w:b/>
              </w:rPr>
              <w:t>201</w:t>
            </w:r>
            <w:r w:rsidR="00FE1988">
              <w:rPr>
                <w:b/>
              </w:rPr>
              <w:t xml:space="preserve">6 р. </w:t>
            </w:r>
            <w:proofErr w:type="spellStart"/>
            <w:r w:rsidRPr="00794DFC">
              <w:rPr>
                <w:b/>
              </w:rPr>
              <w:t>очіку-ване</w:t>
            </w:r>
            <w:proofErr w:type="spellEnd"/>
          </w:p>
        </w:tc>
        <w:tc>
          <w:tcPr>
            <w:tcW w:w="1276" w:type="dxa"/>
            <w:vAlign w:val="center"/>
          </w:tcPr>
          <w:p w:rsidR="00230C7A" w:rsidRPr="00794DFC" w:rsidRDefault="00FE1988" w:rsidP="008E51A6">
            <w:pPr>
              <w:jc w:val="center"/>
              <w:rPr>
                <w:b/>
              </w:rPr>
            </w:pPr>
            <w:r>
              <w:rPr>
                <w:b/>
              </w:rPr>
              <w:t>2017 р.</w:t>
            </w:r>
            <w:r w:rsidR="008E51A6" w:rsidRPr="00794DFC">
              <w:rPr>
                <w:b/>
              </w:rPr>
              <w:t xml:space="preserve"> </w:t>
            </w:r>
            <w:r w:rsidR="00230C7A" w:rsidRPr="00794DFC">
              <w:rPr>
                <w:b/>
              </w:rPr>
              <w:t>прогноз</w:t>
            </w:r>
          </w:p>
        </w:tc>
        <w:tc>
          <w:tcPr>
            <w:tcW w:w="992" w:type="dxa"/>
            <w:vAlign w:val="center"/>
          </w:tcPr>
          <w:p w:rsidR="00230C7A" w:rsidRPr="00794DFC" w:rsidRDefault="008E51A6" w:rsidP="008E51A6">
            <w:pPr>
              <w:jc w:val="center"/>
              <w:rPr>
                <w:b/>
              </w:rPr>
            </w:pPr>
            <w:r w:rsidRPr="00794DFC">
              <w:rPr>
                <w:b/>
              </w:rPr>
              <w:t>201</w:t>
            </w:r>
            <w:r w:rsidR="00FE1988">
              <w:rPr>
                <w:b/>
              </w:rPr>
              <w:t>7 р.</w:t>
            </w:r>
          </w:p>
          <w:p w:rsidR="00230C7A" w:rsidRPr="00794DFC" w:rsidRDefault="00230C7A" w:rsidP="008E51A6">
            <w:pPr>
              <w:jc w:val="center"/>
              <w:rPr>
                <w:b/>
              </w:rPr>
            </w:pPr>
            <w:r w:rsidRPr="00794DFC">
              <w:rPr>
                <w:b/>
              </w:rPr>
              <w:t>у % до</w:t>
            </w:r>
          </w:p>
          <w:p w:rsidR="00230C7A" w:rsidRPr="00794DFC" w:rsidRDefault="008E51A6" w:rsidP="000F65D5">
            <w:pPr>
              <w:jc w:val="center"/>
              <w:rPr>
                <w:b/>
              </w:rPr>
            </w:pPr>
            <w:r w:rsidRPr="00794DFC">
              <w:rPr>
                <w:b/>
              </w:rPr>
              <w:t>201</w:t>
            </w:r>
            <w:r w:rsidR="00FE1988">
              <w:rPr>
                <w:b/>
              </w:rPr>
              <w:t>6 р.</w:t>
            </w:r>
          </w:p>
        </w:tc>
      </w:tr>
      <w:tr w:rsidR="00B77F09" w:rsidRPr="00794DFC" w:rsidTr="00794DFC">
        <w:tc>
          <w:tcPr>
            <w:tcW w:w="4680" w:type="dxa"/>
          </w:tcPr>
          <w:p w:rsidR="00B77F09" w:rsidRPr="00794DFC" w:rsidRDefault="00B77F09" w:rsidP="008E51A6">
            <w:r w:rsidRPr="00794DFC">
              <w:t xml:space="preserve">Обсяг  реалізованої промислової продукції ( робіт, послуг) </w:t>
            </w:r>
            <w:r w:rsidR="00707599" w:rsidRPr="00794DFC">
              <w:t>без ПДВ та акцизу</w:t>
            </w:r>
          </w:p>
        </w:tc>
        <w:tc>
          <w:tcPr>
            <w:tcW w:w="1140" w:type="dxa"/>
            <w:vAlign w:val="center"/>
          </w:tcPr>
          <w:p w:rsidR="00B77F09" w:rsidRPr="00794DFC" w:rsidRDefault="00B77F09" w:rsidP="008E51A6">
            <w:pPr>
              <w:jc w:val="center"/>
            </w:pPr>
            <w:r w:rsidRPr="00794DFC">
              <w:t>тис. грн.</w:t>
            </w:r>
          </w:p>
        </w:tc>
        <w:tc>
          <w:tcPr>
            <w:tcW w:w="1146" w:type="dxa"/>
            <w:vAlign w:val="center"/>
          </w:tcPr>
          <w:p w:rsidR="00B77F09" w:rsidRPr="00794DFC" w:rsidRDefault="00FE1988" w:rsidP="00FE1988">
            <w:pPr>
              <w:autoSpaceDE w:val="0"/>
              <w:snapToGrid w:val="0"/>
              <w:ind w:left="-116"/>
              <w:jc w:val="center"/>
              <w:rPr>
                <w:rFonts w:cs="Times New Roman CYR"/>
              </w:rPr>
            </w:pPr>
            <w:r>
              <w:rPr>
                <w:rFonts w:cs="Times New Roman CYR"/>
              </w:rPr>
              <w:t>1220822,9</w:t>
            </w:r>
          </w:p>
        </w:tc>
        <w:tc>
          <w:tcPr>
            <w:tcW w:w="1289" w:type="dxa"/>
            <w:vAlign w:val="center"/>
          </w:tcPr>
          <w:p w:rsidR="00B77F09" w:rsidRPr="00794DFC" w:rsidRDefault="00FE1988" w:rsidP="00B77F09">
            <w:pPr>
              <w:autoSpaceDE w:val="0"/>
              <w:snapToGrid w:val="0"/>
              <w:jc w:val="center"/>
              <w:rPr>
                <w:rFonts w:cs="Times New Roman CYR"/>
              </w:rPr>
            </w:pPr>
            <w:r>
              <w:rPr>
                <w:rFonts w:cs="Times New Roman CYR"/>
              </w:rPr>
              <w:t>1750000,0</w:t>
            </w:r>
          </w:p>
        </w:tc>
        <w:tc>
          <w:tcPr>
            <w:tcW w:w="1276" w:type="dxa"/>
            <w:vAlign w:val="center"/>
          </w:tcPr>
          <w:p w:rsidR="00B77F09" w:rsidRPr="00794DFC" w:rsidRDefault="00FE1988" w:rsidP="00B77F09">
            <w:pPr>
              <w:autoSpaceDE w:val="0"/>
              <w:snapToGrid w:val="0"/>
              <w:jc w:val="center"/>
              <w:rPr>
                <w:rFonts w:cs="Times New Roman CYR"/>
              </w:rPr>
            </w:pPr>
            <w:r>
              <w:rPr>
                <w:rFonts w:cs="Times New Roman CYR"/>
              </w:rPr>
              <w:t>1950000,0</w:t>
            </w:r>
          </w:p>
        </w:tc>
        <w:tc>
          <w:tcPr>
            <w:tcW w:w="992" w:type="dxa"/>
            <w:vAlign w:val="center"/>
          </w:tcPr>
          <w:p w:rsidR="00B77F09" w:rsidRPr="00794DFC" w:rsidRDefault="00FE1988" w:rsidP="00B77F09">
            <w:pPr>
              <w:autoSpaceDE w:val="0"/>
              <w:snapToGrid w:val="0"/>
              <w:jc w:val="center"/>
              <w:rPr>
                <w:rFonts w:cs="Times New Roman CYR"/>
              </w:rPr>
            </w:pPr>
            <w:r>
              <w:rPr>
                <w:rFonts w:cs="Times New Roman CYR"/>
              </w:rPr>
              <w:t>111,4</w:t>
            </w:r>
          </w:p>
        </w:tc>
      </w:tr>
      <w:tr w:rsidR="00B77F09" w:rsidRPr="00794DFC" w:rsidTr="00794DFC">
        <w:tc>
          <w:tcPr>
            <w:tcW w:w="4680" w:type="dxa"/>
          </w:tcPr>
          <w:p w:rsidR="00B77F09" w:rsidRPr="00794DFC" w:rsidRDefault="00B77F09" w:rsidP="008E51A6">
            <w:r w:rsidRPr="00794DFC">
              <w:t>у % до попереднього року (у відпускних цінах)</w:t>
            </w:r>
          </w:p>
        </w:tc>
        <w:tc>
          <w:tcPr>
            <w:tcW w:w="1140" w:type="dxa"/>
            <w:vAlign w:val="center"/>
          </w:tcPr>
          <w:p w:rsidR="00B77F09" w:rsidRPr="00794DFC" w:rsidRDefault="00B77F09" w:rsidP="008E51A6">
            <w:pPr>
              <w:jc w:val="center"/>
            </w:pPr>
            <w:r w:rsidRPr="00794DFC">
              <w:t>%</w:t>
            </w:r>
          </w:p>
        </w:tc>
        <w:tc>
          <w:tcPr>
            <w:tcW w:w="1146" w:type="dxa"/>
            <w:vAlign w:val="center"/>
          </w:tcPr>
          <w:p w:rsidR="00B77F09" w:rsidRPr="00794DFC" w:rsidRDefault="00FE1988" w:rsidP="00B77F09">
            <w:pPr>
              <w:autoSpaceDE w:val="0"/>
              <w:snapToGrid w:val="0"/>
              <w:jc w:val="center"/>
              <w:rPr>
                <w:rFonts w:cs="Times New Roman CYR"/>
              </w:rPr>
            </w:pPr>
            <w:r>
              <w:rPr>
                <w:rFonts w:cs="Times New Roman CYR"/>
              </w:rPr>
              <w:t>152,2</w:t>
            </w:r>
          </w:p>
        </w:tc>
        <w:tc>
          <w:tcPr>
            <w:tcW w:w="1289" w:type="dxa"/>
            <w:vAlign w:val="center"/>
          </w:tcPr>
          <w:p w:rsidR="00B77F09" w:rsidRPr="00794DFC" w:rsidRDefault="00A051C5" w:rsidP="00B77F09">
            <w:pPr>
              <w:autoSpaceDE w:val="0"/>
              <w:snapToGrid w:val="0"/>
              <w:jc w:val="center"/>
              <w:rPr>
                <w:rFonts w:cs="Times New Roman CYR"/>
              </w:rPr>
            </w:pPr>
            <w:r>
              <w:rPr>
                <w:rFonts w:cs="Times New Roman CYR"/>
              </w:rPr>
              <w:t>143,3</w:t>
            </w:r>
          </w:p>
        </w:tc>
        <w:tc>
          <w:tcPr>
            <w:tcW w:w="1276" w:type="dxa"/>
            <w:vAlign w:val="center"/>
          </w:tcPr>
          <w:p w:rsidR="00B77F09" w:rsidRPr="00794DFC" w:rsidRDefault="00A051C5" w:rsidP="00B77F09">
            <w:pPr>
              <w:autoSpaceDE w:val="0"/>
              <w:snapToGrid w:val="0"/>
              <w:jc w:val="center"/>
              <w:rPr>
                <w:rFonts w:cs="Times New Roman CYR"/>
              </w:rPr>
            </w:pPr>
            <w:r>
              <w:rPr>
                <w:rFonts w:cs="Times New Roman CYR"/>
              </w:rPr>
              <w:t>111,4</w:t>
            </w:r>
          </w:p>
        </w:tc>
        <w:tc>
          <w:tcPr>
            <w:tcW w:w="992" w:type="dxa"/>
            <w:vAlign w:val="center"/>
          </w:tcPr>
          <w:p w:rsidR="00B77F09" w:rsidRPr="00794DFC" w:rsidRDefault="005A4A49" w:rsidP="00B77F09">
            <w:pPr>
              <w:autoSpaceDE w:val="0"/>
              <w:snapToGrid w:val="0"/>
              <w:jc w:val="center"/>
              <w:rPr>
                <w:rFonts w:cs="Times New Roman CYR"/>
              </w:rPr>
            </w:pPr>
            <w:r w:rsidRPr="00794DFC">
              <w:rPr>
                <w:rFonts w:cs="Times New Roman CYR"/>
              </w:rPr>
              <w:t>Х</w:t>
            </w:r>
          </w:p>
        </w:tc>
      </w:tr>
      <w:tr w:rsidR="00C07425" w:rsidRPr="00794DFC" w:rsidTr="00794DFC">
        <w:tc>
          <w:tcPr>
            <w:tcW w:w="10523" w:type="dxa"/>
            <w:gridSpan w:val="6"/>
          </w:tcPr>
          <w:p w:rsidR="00C07425" w:rsidRPr="00794DFC" w:rsidRDefault="00B6203E" w:rsidP="002D6B0E">
            <w:pPr>
              <w:autoSpaceDE w:val="0"/>
              <w:snapToGrid w:val="0"/>
              <w:jc w:val="center"/>
              <w:rPr>
                <w:rFonts w:cs="Times New Roman CYR"/>
                <w:b/>
              </w:rPr>
            </w:pPr>
            <w:r w:rsidRPr="00794DFC">
              <w:rPr>
                <w:rFonts w:cs="Times New Roman CYR"/>
                <w:b/>
              </w:rPr>
              <w:t>Виробництво основних видів промислової продукції (у натуральному виразі)</w:t>
            </w:r>
          </w:p>
        </w:tc>
      </w:tr>
      <w:tr w:rsidR="002D6B0E" w:rsidRPr="00794DFC" w:rsidTr="00794DFC">
        <w:tc>
          <w:tcPr>
            <w:tcW w:w="4680" w:type="dxa"/>
          </w:tcPr>
          <w:p w:rsidR="002D6B0E" w:rsidRPr="00794DFC" w:rsidRDefault="002D6B0E" w:rsidP="00054E92">
            <w:r w:rsidRPr="00794DFC">
              <w:t>- молоко оброблене рідке;</w:t>
            </w:r>
          </w:p>
        </w:tc>
        <w:tc>
          <w:tcPr>
            <w:tcW w:w="1140" w:type="dxa"/>
            <w:vAlign w:val="center"/>
          </w:tcPr>
          <w:p w:rsidR="002D6B0E" w:rsidRPr="00794DFC" w:rsidRDefault="002D6B0E" w:rsidP="00054E92">
            <w:pPr>
              <w:jc w:val="center"/>
            </w:pPr>
            <w:r w:rsidRPr="00794DFC">
              <w:t>тонн</w:t>
            </w:r>
          </w:p>
        </w:tc>
        <w:tc>
          <w:tcPr>
            <w:tcW w:w="1146" w:type="dxa"/>
            <w:vAlign w:val="center"/>
          </w:tcPr>
          <w:p w:rsidR="00176ACF" w:rsidRPr="00794DFC" w:rsidRDefault="00794C84" w:rsidP="00176ACF">
            <w:pPr>
              <w:jc w:val="center"/>
              <w:rPr>
                <w:sz w:val="22"/>
              </w:rPr>
            </w:pPr>
            <w:r>
              <w:rPr>
                <w:sz w:val="22"/>
              </w:rPr>
              <w:t>9912,1</w:t>
            </w:r>
          </w:p>
        </w:tc>
        <w:tc>
          <w:tcPr>
            <w:tcW w:w="1289" w:type="dxa"/>
            <w:vAlign w:val="center"/>
          </w:tcPr>
          <w:p w:rsidR="002D6B0E" w:rsidRPr="00794DFC" w:rsidRDefault="001F1D39" w:rsidP="00054E92">
            <w:pPr>
              <w:jc w:val="center"/>
              <w:rPr>
                <w:sz w:val="22"/>
              </w:rPr>
            </w:pPr>
            <w:r>
              <w:rPr>
                <w:sz w:val="22"/>
              </w:rPr>
              <w:t>8800,0</w:t>
            </w:r>
          </w:p>
        </w:tc>
        <w:tc>
          <w:tcPr>
            <w:tcW w:w="1276" w:type="dxa"/>
            <w:vAlign w:val="center"/>
          </w:tcPr>
          <w:p w:rsidR="002D6B0E" w:rsidRPr="00794DFC" w:rsidRDefault="00367593" w:rsidP="000A0CD8">
            <w:pPr>
              <w:jc w:val="center"/>
              <w:rPr>
                <w:sz w:val="22"/>
              </w:rPr>
            </w:pPr>
            <w:r>
              <w:rPr>
                <w:sz w:val="22"/>
              </w:rPr>
              <w:t>9000,0</w:t>
            </w:r>
          </w:p>
        </w:tc>
        <w:tc>
          <w:tcPr>
            <w:tcW w:w="992" w:type="dxa"/>
            <w:vAlign w:val="center"/>
          </w:tcPr>
          <w:p w:rsidR="002D6B0E" w:rsidRPr="00794DFC" w:rsidRDefault="00634773" w:rsidP="00054E92">
            <w:pPr>
              <w:jc w:val="center"/>
              <w:rPr>
                <w:sz w:val="22"/>
              </w:rPr>
            </w:pPr>
            <w:r>
              <w:rPr>
                <w:sz w:val="22"/>
              </w:rPr>
              <w:t>102,3</w:t>
            </w:r>
          </w:p>
        </w:tc>
      </w:tr>
      <w:tr w:rsidR="002D6B0E" w:rsidRPr="00794DFC" w:rsidTr="00794DFC">
        <w:tc>
          <w:tcPr>
            <w:tcW w:w="4680" w:type="dxa"/>
          </w:tcPr>
          <w:p w:rsidR="002D6B0E" w:rsidRPr="00794DFC" w:rsidRDefault="002D6B0E" w:rsidP="00054E92">
            <w:pPr>
              <w:pStyle w:val="af0"/>
              <w:tabs>
                <w:tab w:val="clear" w:pos="4677"/>
                <w:tab w:val="clear" w:pos="9355"/>
              </w:tabs>
              <w:rPr>
                <w:rFonts w:ascii="Times New Roman CYR" w:hAnsi="Times New Roman CYR" w:cs="Times New Roman CYR"/>
                <w:bCs/>
                <w:sz w:val="22"/>
                <w:szCs w:val="28"/>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6B0E" w:rsidRPr="00794DFC" w:rsidRDefault="002D6B0E" w:rsidP="00054E92">
            <w:pPr>
              <w:jc w:val="center"/>
            </w:pPr>
            <w:r w:rsidRPr="00794DFC">
              <w:t>%</w:t>
            </w:r>
          </w:p>
        </w:tc>
        <w:tc>
          <w:tcPr>
            <w:tcW w:w="1146" w:type="dxa"/>
            <w:vAlign w:val="center"/>
          </w:tcPr>
          <w:p w:rsidR="002D6B0E" w:rsidRPr="00794DFC" w:rsidRDefault="00433653" w:rsidP="00054E92">
            <w:pPr>
              <w:jc w:val="center"/>
              <w:rPr>
                <w:sz w:val="22"/>
              </w:rPr>
            </w:pPr>
            <w:r>
              <w:rPr>
                <w:sz w:val="22"/>
              </w:rPr>
              <w:t>98,6</w:t>
            </w:r>
          </w:p>
        </w:tc>
        <w:tc>
          <w:tcPr>
            <w:tcW w:w="1289" w:type="dxa"/>
            <w:vAlign w:val="center"/>
          </w:tcPr>
          <w:p w:rsidR="002D6B0E" w:rsidRPr="00794DFC" w:rsidRDefault="00A77EF4" w:rsidP="00054E92">
            <w:pPr>
              <w:jc w:val="center"/>
              <w:rPr>
                <w:sz w:val="22"/>
              </w:rPr>
            </w:pPr>
            <w:r>
              <w:rPr>
                <w:sz w:val="22"/>
              </w:rPr>
              <w:t>88,9</w:t>
            </w:r>
          </w:p>
        </w:tc>
        <w:tc>
          <w:tcPr>
            <w:tcW w:w="1276" w:type="dxa"/>
            <w:vAlign w:val="center"/>
          </w:tcPr>
          <w:p w:rsidR="002D6B0E" w:rsidRPr="00794DFC" w:rsidRDefault="000A0CD8" w:rsidP="00054E92">
            <w:pPr>
              <w:jc w:val="center"/>
              <w:rPr>
                <w:sz w:val="22"/>
              </w:rPr>
            </w:pPr>
            <w:r>
              <w:rPr>
                <w:sz w:val="22"/>
              </w:rPr>
              <w:t>102,3</w:t>
            </w:r>
          </w:p>
        </w:tc>
        <w:tc>
          <w:tcPr>
            <w:tcW w:w="992" w:type="dxa"/>
            <w:vAlign w:val="center"/>
          </w:tcPr>
          <w:p w:rsidR="002D6B0E" w:rsidRPr="00794DFC" w:rsidRDefault="00634773" w:rsidP="00054E92">
            <w:pPr>
              <w:jc w:val="center"/>
              <w:rPr>
                <w:sz w:val="22"/>
              </w:rPr>
            </w:pPr>
            <w:r>
              <w:rPr>
                <w:sz w:val="22"/>
              </w:rPr>
              <w:t>Х</w:t>
            </w:r>
          </w:p>
        </w:tc>
      </w:tr>
      <w:tr w:rsidR="002D6B0E" w:rsidRPr="00794DFC" w:rsidTr="00794DFC">
        <w:tc>
          <w:tcPr>
            <w:tcW w:w="4680" w:type="dxa"/>
          </w:tcPr>
          <w:p w:rsidR="002D6B0E" w:rsidRPr="00794DFC" w:rsidRDefault="002D6B0E" w:rsidP="00054E92">
            <w:pPr>
              <w:pStyle w:val="af0"/>
              <w:tabs>
                <w:tab w:val="clear" w:pos="4677"/>
                <w:tab w:val="clear" w:pos="9355"/>
              </w:tabs>
            </w:pPr>
            <w:r w:rsidRPr="00794DFC">
              <w:t>- сир кисломолочний;</w:t>
            </w:r>
          </w:p>
        </w:tc>
        <w:tc>
          <w:tcPr>
            <w:tcW w:w="1140" w:type="dxa"/>
            <w:vAlign w:val="center"/>
          </w:tcPr>
          <w:p w:rsidR="002D6B0E" w:rsidRPr="00794DFC" w:rsidRDefault="002D6B0E" w:rsidP="00054E92">
            <w:pPr>
              <w:jc w:val="center"/>
            </w:pPr>
            <w:r w:rsidRPr="00794DFC">
              <w:t>тонн</w:t>
            </w:r>
          </w:p>
        </w:tc>
        <w:tc>
          <w:tcPr>
            <w:tcW w:w="1146" w:type="dxa"/>
            <w:vAlign w:val="center"/>
          </w:tcPr>
          <w:p w:rsidR="002D6B0E" w:rsidRPr="00794DFC" w:rsidRDefault="00433653" w:rsidP="00054E92">
            <w:pPr>
              <w:jc w:val="center"/>
              <w:rPr>
                <w:sz w:val="22"/>
              </w:rPr>
            </w:pPr>
            <w:r>
              <w:rPr>
                <w:sz w:val="22"/>
              </w:rPr>
              <w:t>1344</w:t>
            </w:r>
          </w:p>
        </w:tc>
        <w:tc>
          <w:tcPr>
            <w:tcW w:w="1289" w:type="dxa"/>
            <w:vAlign w:val="center"/>
          </w:tcPr>
          <w:p w:rsidR="002D6B0E" w:rsidRPr="00794DFC" w:rsidRDefault="001B3B2B" w:rsidP="00054E92">
            <w:pPr>
              <w:jc w:val="center"/>
              <w:rPr>
                <w:sz w:val="22"/>
              </w:rPr>
            </w:pPr>
            <w:r>
              <w:rPr>
                <w:sz w:val="22"/>
              </w:rPr>
              <w:t>1100,0</w:t>
            </w:r>
          </w:p>
        </w:tc>
        <w:tc>
          <w:tcPr>
            <w:tcW w:w="1276" w:type="dxa"/>
            <w:vAlign w:val="center"/>
          </w:tcPr>
          <w:p w:rsidR="00367593" w:rsidRPr="00794DFC" w:rsidRDefault="00E156C7" w:rsidP="00367593">
            <w:pPr>
              <w:jc w:val="center"/>
              <w:rPr>
                <w:sz w:val="22"/>
              </w:rPr>
            </w:pPr>
            <w:r>
              <w:rPr>
                <w:sz w:val="22"/>
              </w:rPr>
              <w:t>112</w:t>
            </w:r>
            <w:r w:rsidR="00367593">
              <w:rPr>
                <w:sz w:val="22"/>
              </w:rPr>
              <w:t>0,0</w:t>
            </w:r>
          </w:p>
        </w:tc>
        <w:tc>
          <w:tcPr>
            <w:tcW w:w="992" w:type="dxa"/>
            <w:vAlign w:val="center"/>
          </w:tcPr>
          <w:p w:rsidR="002D6B0E" w:rsidRPr="00794DFC" w:rsidRDefault="00634773" w:rsidP="00054E92">
            <w:pPr>
              <w:jc w:val="center"/>
              <w:rPr>
                <w:sz w:val="22"/>
              </w:rPr>
            </w:pPr>
            <w:r>
              <w:rPr>
                <w:sz w:val="22"/>
              </w:rPr>
              <w:t>101,8</w:t>
            </w:r>
          </w:p>
        </w:tc>
      </w:tr>
      <w:tr w:rsidR="002D6B0E" w:rsidRPr="00794DFC" w:rsidTr="00794DFC">
        <w:tc>
          <w:tcPr>
            <w:tcW w:w="4680" w:type="dxa"/>
          </w:tcPr>
          <w:p w:rsidR="002D6B0E" w:rsidRPr="00794DFC" w:rsidRDefault="002D6B0E" w:rsidP="00054E92">
            <w:pPr>
              <w:pStyle w:val="af0"/>
              <w:tabs>
                <w:tab w:val="clear" w:pos="4677"/>
                <w:tab w:val="clear" w:pos="9355"/>
              </w:tabs>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6B0E" w:rsidRPr="00794DFC" w:rsidRDefault="00F910C6" w:rsidP="00054E92">
            <w:pPr>
              <w:jc w:val="center"/>
            </w:pPr>
            <w:r w:rsidRPr="00794DFC">
              <w:t>%</w:t>
            </w:r>
          </w:p>
        </w:tc>
        <w:tc>
          <w:tcPr>
            <w:tcW w:w="1146" w:type="dxa"/>
            <w:vAlign w:val="center"/>
          </w:tcPr>
          <w:p w:rsidR="002D6B0E" w:rsidRPr="00794DFC" w:rsidRDefault="00433653" w:rsidP="00054E92">
            <w:pPr>
              <w:jc w:val="center"/>
              <w:rPr>
                <w:sz w:val="22"/>
              </w:rPr>
            </w:pPr>
            <w:r>
              <w:rPr>
                <w:sz w:val="22"/>
              </w:rPr>
              <w:t>97,5</w:t>
            </w:r>
          </w:p>
        </w:tc>
        <w:tc>
          <w:tcPr>
            <w:tcW w:w="1289" w:type="dxa"/>
            <w:vAlign w:val="center"/>
          </w:tcPr>
          <w:p w:rsidR="002D6B0E" w:rsidRPr="00794DFC" w:rsidRDefault="001B3B2B" w:rsidP="00054E92">
            <w:pPr>
              <w:jc w:val="center"/>
              <w:rPr>
                <w:sz w:val="22"/>
              </w:rPr>
            </w:pPr>
            <w:r>
              <w:rPr>
                <w:sz w:val="22"/>
              </w:rPr>
              <w:t>81,8</w:t>
            </w:r>
          </w:p>
        </w:tc>
        <w:tc>
          <w:tcPr>
            <w:tcW w:w="1276" w:type="dxa"/>
            <w:vAlign w:val="center"/>
          </w:tcPr>
          <w:p w:rsidR="002D6B0E" w:rsidRPr="00794DFC" w:rsidRDefault="00E156C7" w:rsidP="00054E92">
            <w:pPr>
              <w:jc w:val="center"/>
              <w:rPr>
                <w:sz w:val="22"/>
              </w:rPr>
            </w:pPr>
            <w:r>
              <w:rPr>
                <w:sz w:val="22"/>
              </w:rPr>
              <w:t>101,8</w:t>
            </w:r>
          </w:p>
        </w:tc>
        <w:tc>
          <w:tcPr>
            <w:tcW w:w="992" w:type="dxa"/>
            <w:vAlign w:val="center"/>
          </w:tcPr>
          <w:p w:rsidR="002D6B0E" w:rsidRPr="00794DFC" w:rsidRDefault="00634773" w:rsidP="00054E92">
            <w:pPr>
              <w:jc w:val="center"/>
              <w:rPr>
                <w:sz w:val="22"/>
              </w:rPr>
            </w:pPr>
            <w:r>
              <w:rPr>
                <w:sz w:val="22"/>
              </w:rPr>
              <w:t>Х</w:t>
            </w:r>
          </w:p>
        </w:tc>
      </w:tr>
      <w:tr w:rsidR="002D6B0E" w:rsidRPr="00794DFC" w:rsidTr="00794DFC">
        <w:tc>
          <w:tcPr>
            <w:tcW w:w="4680" w:type="dxa"/>
          </w:tcPr>
          <w:p w:rsidR="002D6B0E" w:rsidRPr="00794DFC" w:rsidRDefault="002D6B0E" w:rsidP="00054E92">
            <w:r w:rsidRPr="00794DFC">
              <w:t>- продукти кисломолочні.</w:t>
            </w:r>
          </w:p>
        </w:tc>
        <w:tc>
          <w:tcPr>
            <w:tcW w:w="1140" w:type="dxa"/>
            <w:vAlign w:val="center"/>
          </w:tcPr>
          <w:p w:rsidR="002D6B0E" w:rsidRPr="00794DFC" w:rsidRDefault="002D6B0E" w:rsidP="00054E92">
            <w:pPr>
              <w:jc w:val="center"/>
            </w:pPr>
            <w:r w:rsidRPr="00794DFC">
              <w:t>тонн</w:t>
            </w:r>
          </w:p>
        </w:tc>
        <w:tc>
          <w:tcPr>
            <w:tcW w:w="1146" w:type="dxa"/>
            <w:vAlign w:val="center"/>
          </w:tcPr>
          <w:p w:rsidR="002D6B0E" w:rsidRPr="00794DFC" w:rsidRDefault="00433653" w:rsidP="00054E92">
            <w:pPr>
              <w:jc w:val="center"/>
              <w:rPr>
                <w:sz w:val="22"/>
              </w:rPr>
            </w:pPr>
            <w:r>
              <w:rPr>
                <w:sz w:val="22"/>
              </w:rPr>
              <w:t>6863,2</w:t>
            </w:r>
          </w:p>
        </w:tc>
        <w:tc>
          <w:tcPr>
            <w:tcW w:w="1289" w:type="dxa"/>
            <w:vAlign w:val="center"/>
          </w:tcPr>
          <w:p w:rsidR="002D6B0E" w:rsidRPr="00794DFC" w:rsidRDefault="001B3B2B" w:rsidP="00054E92">
            <w:pPr>
              <w:jc w:val="center"/>
              <w:rPr>
                <w:sz w:val="22"/>
              </w:rPr>
            </w:pPr>
            <w:r>
              <w:rPr>
                <w:sz w:val="22"/>
              </w:rPr>
              <w:t>5400,0</w:t>
            </w:r>
          </w:p>
        </w:tc>
        <w:tc>
          <w:tcPr>
            <w:tcW w:w="1276" w:type="dxa"/>
            <w:vAlign w:val="center"/>
          </w:tcPr>
          <w:p w:rsidR="002D6B0E" w:rsidRPr="00794DFC" w:rsidRDefault="00610822" w:rsidP="00054E92">
            <w:pPr>
              <w:jc w:val="center"/>
              <w:rPr>
                <w:sz w:val="22"/>
              </w:rPr>
            </w:pPr>
            <w:r>
              <w:rPr>
                <w:sz w:val="22"/>
              </w:rPr>
              <w:t>5500,0</w:t>
            </w:r>
          </w:p>
        </w:tc>
        <w:tc>
          <w:tcPr>
            <w:tcW w:w="992" w:type="dxa"/>
            <w:vAlign w:val="center"/>
          </w:tcPr>
          <w:p w:rsidR="002D6B0E" w:rsidRPr="00794DFC" w:rsidRDefault="00634773" w:rsidP="00054E92">
            <w:pPr>
              <w:jc w:val="center"/>
              <w:rPr>
                <w:sz w:val="22"/>
              </w:rPr>
            </w:pPr>
            <w:r>
              <w:rPr>
                <w:sz w:val="22"/>
              </w:rPr>
              <w:t>101,9</w:t>
            </w:r>
          </w:p>
        </w:tc>
      </w:tr>
      <w:tr w:rsidR="002D6B0E" w:rsidRPr="00794DFC" w:rsidTr="00794DFC">
        <w:tc>
          <w:tcPr>
            <w:tcW w:w="4680" w:type="dxa"/>
          </w:tcPr>
          <w:p w:rsidR="002D6B0E" w:rsidRPr="00794DFC" w:rsidRDefault="002D6B0E"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6B0E" w:rsidRPr="00794DFC" w:rsidRDefault="00F910C6" w:rsidP="00054E92">
            <w:pPr>
              <w:jc w:val="center"/>
            </w:pPr>
            <w:r w:rsidRPr="00794DFC">
              <w:t>%</w:t>
            </w:r>
          </w:p>
        </w:tc>
        <w:tc>
          <w:tcPr>
            <w:tcW w:w="1146" w:type="dxa"/>
            <w:vAlign w:val="center"/>
          </w:tcPr>
          <w:p w:rsidR="002D6B0E" w:rsidRPr="00794DFC" w:rsidRDefault="00433653" w:rsidP="00054E92">
            <w:pPr>
              <w:jc w:val="center"/>
              <w:rPr>
                <w:sz w:val="22"/>
              </w:rPr>
            </w:pPr>
            <w:r>
              <w:rPr>
                <w:sz w:val="22"/>
              </w:rPr>
              <w:t>89,5</w:t>
            </w:r>
          </w:p>
        </w:tc>
        <w:tc>
          <w:tcPr>
            <w:tcW w:w="1289" w:type="dxa"/>
            <w:vAlign w:val="center"/>
          </w:tcPr>
          <w:p w:rsidR="002D6B0E" w:rsidRPr="00794DFC" w:rsidRDefault="00D11096" w:rsidP="00054E92">
            <w:pPr>
              <w:jc w:val="center"/>
              <w:rPr>
                <w:sz w:val="22"/>
              </w:rPr>
            </w:pPr>
            <w:r>
              <w:rPr>
                <w:sz w:val="22"/>
              </w:rPr>
              <w:t>78,7</w:t>
            </w:r>
          </w:p>
        </w:tc>
        <w:tc>
          <w:tcPr>
            <w:tcW w:w="1276" w:type="dxa"/>
            <w:vAlign w:val="center"/>
          </w:tcPr>
          <w:p w:rsidR="002D6B0E" w:rsidRPr="00794DFC" w:rsidRDefault="000A0CD8" w:rsidP="00054E92">
            <w:pPr>
              <w:jc w:val="center"/>
              <w:rPr>
                <w:sz w:val="22"/>
              </w:rPr>
            </w:pPr>
            <w:r>
              <w:rPr>
                <w:sz w:val="22"/>
              </w:rPr>
              <w:t>101,9</w:t>
            </w:r>
          </w:p>
        </w:tc>
        <w:tc>
          <w:tcPr>
            <w:tcW w:w="992" w:type="dxa"/>
            <w:vAlign w:val="center"/>
          </w:tcPr>
          <w:p w:rsidR="002D6B0E" w:rsidRPr="00794DFC" w:rsidRDefault="00634773" w:rsidP="00054E92">
            <w:pPr>
              <w:jc w:val="center"/>
              <w:rPr>
                <w:sz w:val="22"/>
              </w:rPr>
            </w:pPr>
            <w:r>
              <w:rPr>
                <w:sz w:val="22"/>
              </w:rPr>
              <w:t>Х</w:t>
            </w:r>
          </w:p>
        </w:tc>
      </w:tr>
      <w:tr w:rsidR="00F910C6" w:rsidRPr="00794DFC" w:rsidTr="00794DFC">
        <w:tc>
          <w:tcPr>
            <w:tcW w:w="4680" w:type="dxa"/>
          </w:tcPr>
          <w:p w:rsidR="00F910C6" w:rsidRPr="00794DFC" w:rsidRDefault="00F910C6" w:rsidP="00054E92">
            <w:r w:rsidRPr="00794DFC">
              <w:t>- препарати лікарські;</w:t>
            </w:r>
          </w:p>
        </w:tc>
        <w:tc>
          <w:tcPr>
            <w:tcW w:w="1140" w:type="dxa"/>
            <w:vAlign w:val="center"/>
          </w:tcPr>
          <w:p w:rsidR="00F910C6" w:rsidRPr="00794DFC" w:rsidRDefault="00F910C6" w:rsidP="00054E92">
            <w:pPr>
              <w:jc w:val="center"/>
            </w:pPr>
            <w:r w:rsidRPr="00794DFC">
              <w:t xml:space="preserve">кг </w:t>
            </w:r>
          </w:p>
        </w:tc>
        <w:tc>
          <w:tcPr>
            <w:tcW w:w="1146" w:type="dxa"/>
            <w:vAlign w:val="center"/>
          </w:tcPr>
          <w:p w:rsidR="00F910C6" w:rsidRPr="00794DFC" w:rsidRDefault="00433653" w:rsidP="00054E92">
            <w:pPr>
              <w:jc w:val="center"/>
              <w:rPr>
                <w:sz w:val="22"/>
              </w:rPr>
            </w:pPr>
            <w:r>
              <w:rPr>
                <w:sz w:val="22"/>
              </w:rPr>
              <w:t>698761,0</w:t>
            </w:r>
          </w:p>
        </w:tc>
        <w:tc>
          <w:tcPr>
            <w:tcW w:w="1289" w:type="dxa"/>
            <w:vAlign w:val="center"/>
          </w:tcPr>
          <w:p w:rsidR="00F910C6" w:rsidRPr="00794DFC" w:rsidRDefault="00B958B4" w:rsidP="00054E92">
            <w:pPr>
              <w:jc w:val="center"/>
              <w:rPr>
                <w:sz w:val="22"/>
              </w:rPr>
            </w:pPr>
            <w:r>
              <w:rPr>
                <w:sz w:val="22"/>
              </w:rPr>
              <w:t>920000,0</w:t>
            </w:r>
          </w:p>
        </w:tc>
        <w:tc>
          <w:tcPr>
            <w:tcW w:w="1276" w:type="dxa"/>
            <w:vAlign w:val="center"/>
          </w:tcPr>
          <w:p w:rsidR="00F910C6" w:rsidRPr="00794DFC" w:rsidRDefault="00C76312" w:rsidP="00054E92">
            <w:pPr>
              <w:jc w:val="center"/>
              <w:rPr>
                <w:sz w:val="22"/>
              </w:rPr>
            </w:pPr>
            <w:r>
              <w:rPr>
                <w:sz w:val="22"/>
              </w:rPr>
              <w:t>1000000,0</w:t>
            </w:r>
          </w:p>
        </w:tc>
        <w:tc>
          <w:tcPr>
            <w:tcW w:w="992" w:type="dxa"/>
            <w:vAlign w:val="center"/>
          </w:tcPr>
          <w:p w:rsidR="00F910C6" w:rsidRPr="00794DFC" w:rsidRDefault="00AA1FDE" w:rsidP="00054E92">
            <w:pPr>
              <w:jc w:val="center"/>
              <w:rPr>
                <w:sz w:val="22"/>
              </w:rPr>
            </w:pPr>
            <w:r>
              <w:rPr>
                <w:sz w:val="22"/>
              </w:rPr>
              <w:t>108,7</w:t>
            </w:r>
          </w:p>
        </w:tc>
      </w:tr>
      <w:tr w:rsidR="00F910C6" w:rsidRPr="00794DFC" w:rsidTr="00794DFC">
        <w:tc>
          <w:tcPr>
            <w:tcW w:w="4680" w:type="dxa"/>
          </w:tcPr>
          <w:p w:rsidR="00F910C6" w:rsidRPr="00794DFC" w:rsidRDefault="00F910C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F910C6" w:rsidRPr="00794DFC" w:rsidRDefault="00F910C6" w:rsidP="00054E92">
            <w:pPr>
              <w:jc w:val="center"/>
            </w:pPr>
            <w:r w:rsidRPr="00794DFC">
              <w:t>%</w:t>
            </w:r>
          </w:p>
        </w:tc>
        <w:tc>
          <w:tcPr>
            <w:tcW w:w="1146" w:type="dxa"/>
            <w:vAlign w:val="center"/>
          </w:tcPr>
          <w:p w:rsidR="00F910C6" w:rsidRPr="00794DFC" w:rsidRDefault="00433653" w:rsidP="00054E92">
            <w:pPr>
              <w:jc w:val="center"/>
              <w:rPr>
                <w:sz w:val="22"/>
              </w:rPr>
            </w:pPr>
            <w:r>
              <w:rPr>
                <w:sz w:val="22"/>
              </w:rPr>
              <w:t>108,1</w:t>
            </w:r>
          </w:p>
        </w:tc>
        <w:tc>
          <w:tcPr>
            <w:tcW w:w="1289" w:type="dxa"/>
            <w:vAlign w:val="center"/>
          </w:tcPr>
          <w:p w:rsidR="00F910C6" w:rsidRPr="00794DFC" w:rsidRDefault="00D11096" w:rsidP="00054E92">
            <w:pPr>
              <w:jc w:val="center"/>
              <w:rPr>
                <w:sz w:val="22"/>
              </w:rPr>
            </w:pPr>
            <w:r>
              <w:rPr>
                <w:sz w:val="22"/>
              </w:rPr>
              <w:t>131,7</w:t>
            </w:r>
          </w:p>
        </w:tc>
        <w:tc>
          <w:tcPr>
            <w:tcW w:w="1276" w:type="dxa"/>
            <w:vAlign w:val="center"/>
          </w:tcPr>
          <w:p w:rsidR="00F910C6" w:rsidRPr="00794DFC" w:rsidRDefault="00634773" w:rsidP="00054E92">
            <w:pPr>
              <w:jc w:val="center"/>
              <w:rPr>
                <w:sz w:val="22"/>
              </w:rPr>
            </w:pPr>
            <w:r>
              <w:rPr>
                <w:sz w:val="22"/>
              </w:rPr>
              <w:t>108,7</w:t>
            </w:r>
          </w:p>
        </w:tc>
        <w:tc>
          <w:tcPr>
            <w:tcW w:w="992" w:type="dxa"/>
            <w:vAlign w:val="center"/>
          </w:tcPr>
          <w:p w:rsidR="00F910C6" w:rsidRPr="00794DFC" w:rsidRDefault="00AA1FDE" w:rsidP="00054E92">
            <w:pPr>
              <w:jc w:val="center"/>
              <w:rPr>
                <w:sz w:val="22"/>
              </w:rPr>
            </w:pPr>
            <w:r>
              <w:rPr>
                <w:sz w:val="22"/>
              </w:rPr>
              <w:t>Х</w:t>
            </w:r>
          </w:p>
        </w:tc>
      </w:tr>
      <w:tr w:rsidR="00F910C6" w:rsidRPr="00794DFC" w:rsidTr="00794DFC">
        <w:tc>
          <w:tcPr>
            <w:tcW w:w="4680" w:type="dxa"/>
            <w:tcBorders>
              <w:bottom w:val="single" w:sz="4" w:space="0" w:color="auto"/>
            </w:tcBorders>
          </w:tcPr>
          <w:p w:rsidR="00F910C6" w:rsidRPr="00794DFC" w:rsidRDefault="00C05B3C" w:rsidP="00C05B3C">
            <w:r w:rsidRPr="00794DFC">
              <w:t>- матеріали перев’язувальні</w:t>
            </w:r>
            <w:r w:rsidR="00F910C6" w:rsidRPr="00794DFC">
              <w:t>.</w:t>
            </w:r>
          </w:p>
        </w:tc>
        <w:tc>
          <w:tcPr>
            <w:tcW w:w="1140" w:type="dxa"/>
            <w:tcBorders>
              <w:bottom w:val="single" w:sz="4" w:space="0" w:color="auto"/>
            </w:tcBorders>
            <w:vAlign w:val="center"/>
          </w:tcPr>
          <w:p w:rsidR="00F910C6" w:rsidRPr="00794DFC" w:rsidRDefault="00F910C6" w:rsidP="00054E92">
            <w:pPr>
              <w:jc w:val="center"/>
            </w:pPr>
            <w:r w:rsidRPr="00794DFC">
              <w:t>кг</w:t>
            </w:r>
          </w:p>
        </w:tc>
        <w:tc>
          <w:tcPr>
            <w:tcW w:w="1146" w:type="dxa"/>
            <w:tcBorders>
              <w:bottom w:val="single" w:sz="4" w:space="0" w:color="auto"/>
            </w:tcBorders>
            <w:vAlign w:val="center"/>
          </w:tcPr>
          <w:p w:rsidR="00F910C6" w:rsidRPr="00794DFC" w:rsidRDefault="00433653" w:rsidP="00054E92">
            <w:pPr>
              <w:jc w:val="center"/>
              <w:rPr>
                <w:sz w:val="22"/>
              </w:rPr>
            </w:pPr>
            <w:r>
              <w:rPr>
                <w:sz w:val="22"/>
              </w:rPr>
              <w:t>22351,0</w:t>
            </w:r>
          </w:p>
        </w:tc>
        <w:tc>
          <w:tcPr>
            <w:tcW w:w="1289" w:type="dxa"/>
            <w:tcBorders>
              <w:bottom w:val="single" w:sz="4" w:space="0" w:color="auto"/>
            </w:tcBorders>
            <w:vAlign w:val="center"/>
          </w:tcPr>
          <w:p w:rsidR="00F910C6" w:rsidRPr="00794DFC" w:rsidRDefault="00C83767" w:rsidP="00054E92">
            <w:pPr>
              <w:jc w:val="center"/>
              <w:rPr>
                <w:sz w:val="22"/>
              </w:rPr>
            </w:pPr>
            <w:r>
              <w:rPr>
                <w:sz w:val="22"/>
              </w:rPr>
              <w:t>32000,0</w:t>
            </w:r>
          </w:p>
        </w:tc>
        <w:tc>
          <w:tcPr>
            <w:tcW w:w="1276" w:type="dxa"/>
            <w:tcBorders>
              <w:bottom w:val="single" w:sz="4" w:space="0" w:color="auto"/>
            </w:tcBorders>
            <w:vAlign w:val="center"/>
          </w:tcPr>
          <w:p w:rsidR="00F910C6" w:rsidRPr="00794DFC" w:rsidRDefault="00634773" w:rsidP="00054E92">
            <w:pPr>
              <w:jc w:val="center"/>
              <w:rPr>
                <w:sz w:val="22"/>
              </w:rPr>
            </w:pPr>
            <w:r>
              <w:rPr>
                <w:sz w:val="22"/>
              </w:rPr>
              <w:t>35</w:t>
            </w:r>
            <w:r w:rsidR="00610822">
              <w:rPr>
                <w:sz w:val="22"/>
              </w:rPr>
              <w:t>000,0</w:t>
            </w:r>
          </w:p>
        </w:tc>
        <w:tc>
          <w:tcPr>
            <w:tcW w:w="992" w:type="dxa"/>
            <w:tcBorders>
              <w:bottom w:val="single" w:sz="4" w:space="0" w:color="auto"/>
            </w:tcBorders>
            <w:vAlign w:val="center"/>
          </w:tcPr>
          <w:p w:rsidR="00F910C6" w:rsidRPr="00794DFC" w:rsidRDefault="00AA1FDE" w:rsidP="00054E92">
            <w:pPr>
              <w:jc w:val="center"/>
              <w:rPr>
                <w:sz w:val="22"/>
              </w:rPr>
            </w:pPr>
            <w:r>
              <w:rPr>
                <w:sz w:val="22"/>
              </w:rPr>
              <w:t>109,4</w:t>
            </w:r>
          </w:p>
        </w:tc>
      </w:tr>
      <w:tr w:rsidR="00F910C6" w:rsidRPr="00794DFC" w:rsidTr="00794DFC">
        <w:tc>
          <w:tcPr>
            <w:tcW w:w="4680" w:type="dxa"/>
          </w:tcPr>
          <w:p w:rsidR="00F910C6" w:rsidRPr="00794DFC" w:rsidRDefault="00F910C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F910C6" w:rsidRPr="00794DFC" w:rsidRDefault="00F910C6" w:rsidP="00054E92">
            <w:pPr>
              <w:jc w:val="center"/>
            </w:pPr>
            <w:r w:rsidRPr="00794DFC">
              <w:t>%</w:t>
            </w:r>
          </w:p>
        </w:tc>
        <w:tc>
          <w:tcPr>
            <w:tcW w:w="1146" w:type="dxa"/>
            <w:vAlign w:val="center"/>
          </w:tcPr>
          <w:p w:rsidR="00F910C6" w:rsidRPr="00794DFC" w:rsidRDefault="00433653" w:rsidP="00054E92">
            <w:pPr>
              <w:jc w:val="center"/>
              <w:rPr>
                <w:sz w:val="22"/>
              </w:rPr>
            </w:pPr>
            <w:r>
              <w:rPr>
                <w:sz w:val="22"/>
              </w:rPr>
              <w:t>61,3</w:t>
            </w:r>
          </w:p>
        </w:tc>
        <w:tc>
          <w:tcPr>
            <w:tcW w:w="1289" w:type="dxa"/>
            <w:vAlign w:val="center"/>
          </w:tcPr>
          <w:p w:rsidR="00F910C6" w:rsidRPr="00794DFC" w:rsidRDefault="00D11096" w:rsidP="00054E92">
            <w:pPr>
              <w:jc w:val="center"/>
              <w:rPr>
                <w:sz w:val="22"/>
              </w:rPr>
            </w:pPr>
            <w:r>
              <w:rPr>
                <w:sz w:val="22"/>
              </w:rPr>
              <w:t>143,2</w:t>
            </w:r>
          </w:p>
        </w:tc>
        <w:tc>
          <w:tcPr>
            <w:tcW w:w="1276" w:type="dxa"/>
            <w:vAlign w:val="center"/>
          </w:tcPr>
          <w:p w:rsidR="00F910C6" w:rsidRPr="00794DFC" w:rsidRDefault="00634773" w:rsidP="00054E92">
            <w:pPr>
              <w:jc w:val="center"/>
              <w:rPr>
                <w:sz w:val="22"/>
              </w:rPr>
            </w:pPr>
            <w:r>
              <w:rPr>
                <w:sz w:val="22"/>
              </w:rPr>
              <w:t>109,4</w:t>
            </w:r>
          </w:p>
        </w:tc>
        <w:tc>
          <w:tcPr>
            <w:tcW w:w="992" w:type="dxa"/>
            <w:vAlign w:val="center"/>
          </w:tcPr>
          <w:p w:rsidR="00F910C6" w:rsidRPr="00794DFC" w:rsidRDefault="00AA1FDE" w:rsidP="00054E92">
            <w:pPr>
              <w:jc w:val="center"/>
              <w:rPr>
                <w:sz w:val="22"/>
              </w:rPr>
            </w:pPr>
            <w:r>
              <w:rPr>
                <w:sz w:val="22"/>
              </w:rPr>
              <w:t>Х</w:t>
            </w:r>
          </w:p>
        </w:tc>
      </w:tr>
      <w:tr w:rsidR="002D3B26" w:rsidRPr="00794DFC" w:rsidTr="00794DFC">
        <w:tc>
          <w:tcPr>
            <w:tcW w:w="4680" w:type="dxa"/>
          </w:tcPr>
          <w:p w:rsidR="002D3B26" w:rsidRPr="00794DFC" w:rsidRDefault="002D3B26" w:rsidP="00054E92">
            <w:r w:rsidRPr="00794DFC">
              <w:t>- норії УН;</w:t>
            </w:r>
          </w:p>
        </w:tc>
        <w:tc>
          <w:tcPr>
            <w:tcW w:w="1140" w:type="dxa"/>
            <w:vAlign w:val="center"/>
          </w:tcPr>
          <w:p w:rsidR="002D3B26" w:rsidRPr="00794DFC" w:rsidRDefault="002D3B26" w:rsidP="00054E92">
            <w:pPr>
              <w:jc w:val="center"/>
            </w:pPr>
            <w:proofErr w:type="spellStart"/>
            <w:r w:rsidRPr="00794DFC">
              <w:t>кмп</w:t>
            </w:r>
            <w:proofErr w:type="spellEnd"/>
          </w:p>
        </w:tc>
        <w:tc>
          <w:tcPr>
            <w:tcW w:w="1146" w:type="dxa"/>
            <w:vAlign w:val="center"/>
          </w:tcPr>
          <w:p w:rsidR="002D3B26" w:rsidRPr="00794DFC" w:rsidRDefault="00433653" w:rsidP="00054E92">
            <w:pPr>
              <w:jc w:val="center"/>
              <w:rPr>
                <w:sz w:val="22"/>
              </w:rPr>
            </w:pPr>
            <w:r>
              <w:rPr>
                <w:sz w:val="22"/>
              </w:rPr>
              <w:t>81</w:t>
            </w:r>
          </w:p>
        </w:tc>
        <w:tc>
          <w:tcPr>
            <w:tcW w:w="1289" w:type="dxa"/>
            <w:vAlign w:val="center"/>
          </w:tcPr>
          <w:p w:rsidR="002D3B26" w:rsidRPr="00794DFC" w:rsidRDefault="00C83767" w:rsidP="00054E92">
            <w:pPr>
              <w:jc w:val="center"/>
              <w:rPr>
                <w:sz w:val="22"/>
              </w:rPr>
            </w:pPr>
            <w:r>
              <w:rPr>
                <w:sz w:val="22"/>
              </w:rPr>
              <w:t>110</w:t>
            </w:r>
          </w:p>
        </w:tc>
        <w:tc>
          <w:tcPr>
            <w:tcW w:w="1276" w:type="dxa"/>
            <w:vAlign w:val="center"/>
          </w:tcPr>
          <w:p w:rsidR="002D3B26" w:rsidRPr="00794DFC" w:rsidRDefault="00610822" w:rsidP="00054E92">
            <w:pPr>
              <w:jc w:val="center"/>
              <w:rPr>
                <w:sz w:val="22"/>
              </w:rPr>
            </w:pPr>
            <w:r>
              <w:rPr>
                <w:sz w:val="22"/>
              </w:rPr>
              <w:t>120</w:t>
            </w:r>
          </w:p>
        </w:tc>
        <w:tc>
          <w:tcPr>
            <w:tcW w:w="992" w:type="dxa"/>
            <w:vAlign w:val="center"/>
          </w:tcPr>
          <w:p w:rsidR="002D3B26" w:rsidRPr="00794DFC" w:rsidRDefault="00AA1FDE" w:rsidP="00054E92">
            <w:pPr>
              <w:jc w:val="center"/>
              <w:rPr>
                <w:sz w:val="22"/>
              </w:rPr>
            </w:pPr>
            <w:r>
              <w:rPr>
                <w:sz w:val="22"/>
              </w:rPr>
              <w:t>109,1</w:t>
            </w:r>
          </w:p>
        </w:tc>
      </w:tr>
      <w:tr w:rsidR="002D3B26" w:rsidRPr="00794DFC" w:rsidTr="00794DFC">
        <w:tc>
          <w:tcPr>
            <w:tcW w:w="4680" w:type="dxa"/>
          </w:tcPr>
          <w:p w:rsidR="002D3B26" w:rsidRPr="00794DFC" w:rsidRDefault="002D3B2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3B26" w:rsidRPr="00794DFC" w:rsidRDefault="002D3B26" w:rsidP="00054E92">
            <w:pPr>
              <w:jc w:val="center"/>
            </w:pPr>
            <w:r w:rsidRPr="00794DFC">
              <w:t>%</w:t>
            </w:r>
          </w:p>
        </w:tc>
        <w:tc>
          <w:tcPr>
            <w:tcW w:w="1146" w:type="dxa"/>
            <w:vAlign w:val="center"/>
          </w:tcPr>
          <w:p w:rsidR="002D3B26" w:rsidRPr="00794DFC" w:rsidRDefault="00433653" w:rsidP="00054E92">
            <w:pPr>
              <w:jc w:val="center"/>
              <w:rPr>
                <w:sz w:val="22"/>
              </w:rPr>
            </w:pPr>
            <w:r>
              <w:rPr>
                <w:sz w:val="22"/>
              </w:rPr>
              <w:t>78,6</w:t>
            </w:r>
          </w:p>
        </w:tc>
        <w:tc>
          <w:tcPr>
            <w:tcW w:w="1289" w:type="dxa"/>
            <w:vAlign w:val="center"/>
          </w:tcPr>
          <w:p w:rsidR="002D3B26" w:rsidRPr="00794DFC" w:rsidRDefault="00D11096" w:rsidP="00054E92">
            <w:pPr>
              <w:jc w:val="center"/>
              <w:rPr>
                <w:sz w:val="22"/>
              </w:rPr>
            </w:pPr>
            <w:r>
              <w:rPr>
                <w:sz w:val="22"/>
              </w:rPr>
              <w:t>135,8</w:t>
            </w:r>
          </w:p>
        </w:tc>
        <w:tc>
          <w:tcPr>
            <w:tcW w:w="1276" w:type="dxa"/>
            <w:vAlign w:val="center"/>
          </w:tcPr>
          <w:p w:rsidR="002D3B26" w:rsidRPr="00794DFC" w:rsidRDefault="00E156C7" w:rsidP="00054E92">
            <w:pPr>
              <w:jc w:val="center"/>
              <w:rPr>
                <w:sz w:val="22"/>
              </w:rPr>
            </w:pPr>
            <w:r>
              <w:rPr>
                <w:sz w:val="22"/>
              </w:rPr>
              <w:t>109,1</w:t>
            </w:r>
          </w:p>
        </w:tc>
        <w:tc>
          <w:tcPr>
            <w:tcW w:w="992" w:type="dxa"/>
            <w:vAlign w:val="center"/>
          </w:tcPr>
          <w:p w:rsidR="002D3B26" w:rsidRPr="00794DFC" w:rsidRDefault="00AA1FDE" w:rsidP="00054E92">
            <w:pPr>
              <w:jc w:val="center"/>
              <w:rPr>
                <w:sz w:val="22"/>
              </w:rPr>
            </w:pPr>
            <w:r>
              <w:rPr>
                <w:sz w:val="22"/>
              </w:rPr>
              <w:t>Х</w:t>
            </w:r>
          </w:p>
        </w:tc>
      </w:tr>
      <w:tr w:rsidR="002D3B26" w:rsidRPr="00794DFC" w:rsidTr="00794DFC">
        <w:tc>
          <w:tcPr>
            <w:tcW w:w="4680" w:type="dxa"/>
            <w:tcBorders>
              <w:bottom w:val="single" w:sz="4" w:space="0" w:color="auto"/>
            </w:tcBorders>
          </w:tcPr>
          <w:p w:rsidR="002D3B26" w:rsidRPr="00794DFC" w:rsidRDefault="002D3B26" w:rsidP="00054E92">
            <w:r w:rsidRPr="00794DFC">
              <w:t>- транспортери ТЦС;</w:t>
            </w:r>
          </w:p>
        </w:tc>
        <w:tc>
          <w:tcPr>
            <w:tcW w:w="1140" w:type="dxa"/>
            <w:tcBorders>
              <w:bottom w:val="single" w:sz="4" w:space="0" w:color="auto"/>
            </w:tcBorders>
            <w:vAlign w:val="center"/>
          </w:tcPr>
          <w:p w:rsidR="002D3B26" w:rsidRPr="00794DFC" w:rsidRDefault="002D3B26" w:rsidP="00054E92">
            <w:pPr>
              <w:jc w:val="center"/>
            </w:pPr>
            <w:proofErr w:type="spellStart"/>
            <w:r w:rsidRPr="00794DFC">
              <w:t>кмп</w:t>
            </w:r>
            <w:proofErr w:type="spellEnd"/>
          </w:p>
        </w:tc>
        <w:tc>
          <w:tcPr>
            <w:tcW w:w="1146" w:type="dxa"/>
            <w:tcBorders>
              <w:bottom w:val="single" w:sz="4" w:space="0" w:color="auto"/>
            </w:tcBorders>
            <w:vAlign w:val="center"/>
          </w:tcPr>
          <w:p w:rsidR="002D3B26" w:rsidRPr="00794DFC" w:rsidRDefault="00433653" w:rsidP="00054E92">
            <w:pPr>
              <w:jc w:val="center"/>
              <w:rPr>
                <w:sz w:val="22"/>
              </w:rPr>
            </w:pPr>
            <w:r>
              <w:rPr>
                <w:sz w:val="22"/>
              </w:rPr>
              <w:t>209</w:t>
            </w:r>
          </w:p>
        </w:tc>
        <w:tc>
          <w:tcPr>
            <w:tcW w:w="1289" w:type="dxa"/>
            <w:tcBorders>
              <w:bottom w:val="single" w:sz="4" w:space="0" w:color="auto"/>
            </w:tcBorders>
            <w:vAlign w:val="center"/>
          </w:tcPr>
          <w:p w:rsidR="002D3B26" w:rsidRPr="00794DFC" w:rsidRDefault="00C83767" w:rsidP="00054E92">
            <w:pPr>
              <w:jc w:val="center"/>
              <w:rPr>
                <w:sz w:val="22"/>
              </w:rPr>
            </w:pPr>
            <w:r>
              <w:rPr>
                <w:sz w:val="22"/>
              </w:rPr>
              <w:t>270</w:t>
            </w:r>
          </w:p>
        </w:tc>
        <w:tc>
          <w:tcPr>
            <w:tcW w:w="1276" w:type="dxa"/>
            <w:tcBorders>
              <w:bottom w:val="single" w:sz="4" w:space="0" w:color="auto"/>
            </w:tcBorders>
            <w:vAlign w:val="center"/>
          </w:tcPr>
          <w:p w:rsidR="002D3B26" w:rsidRPr="00794DFC" w:rsidRDefault="00610822" w:rsidP="00054E92">
            <w:pPr>
              <w:jc w:val="center"/>
              <w:rPr>
                <w:sz w:val="22"/>
              </w:rPr>
            </w:pPr>
            <w:r>
              <w:rPr>
                <w:sz w:val="22"/>
              </w:rPr>
              <w:t>300</w:t>
            </w:r>
          </w:p>
        </w:tc>
        <w:tc>
          <w:tcPr>
            <w:tcW w:w="992" w:type="dxa"/>
            <w:tcBorders>
              <w:bottom w:val="single" w:sz="4" w:space="0" w:color="auto"/>
            </w:tcBorders>
            <w:vAlign w:val="center"/>
          </w:tcPr>
          <w:p w:rsidR="002D3B26" w:rsidRPr="00794DFC" w:rsidRDefault="00AA1FDE" w:rsidP="00054E92">
            <w:pPr>
              <w:jc w:val="center"/>
              <w:rPr>
                <w:sz w:val="22"/>
              </w:rPr>
            </w:pPr>
            <w:r>
              <w:rPr>
                <w:sz w:val="22"/>
              </w:rPr>
              <w:t>111,1</w:t>
            </w:r>
          </w:p>
        </w:tc>
      </w:tr>
      <w:tr w:rsidR="002D3B26" w:rsidRPr="00794DFC" w:rsidTr="00794DFC">
        <w:tc>
          <w:tcPr>
            <w:tcW w:w="4680" w:type="dxa"/>
            <w:tcBorders>
              <w:bottom w:val="single" w:sz="4" w:space="0" w:color="auto"/>
            </w:tcBorders>
          </w:tcPr>
          <w:p w:rsidR="002D3B26" w:rsidRPr="00794DFC" w:rsidRDefault="002D3B2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tcBorders>
              <w:bottom w:val="single" w:sz="4" w:space="0" w:color="auto"/>
            </w:tcBorders>
            <w:vAlign w:val="center"/>
          </w:tcPr>
          <w:p w:rsidR="002D3B26" w:rsidRPr="00794DFC" w:rsidRDefault="002D3B26" w:rsidP="00054E92">
            <w:pPr>
              <w:jc w:val="center"/>
            </w:pPr>
            <w:r w:rsidRPr="00794DFC">
              <w:t>%</w:t>
            </w:r>
          </w:p>
        </w:tc>
        <w:tc>
          <w:tcPr>
            <w:tcW w:w="1146" w:type="dxa"/>
            <w:tcBorders>
              <w:bottom w:val="single" w:sz="4" w:space="0" w:color="auto"/>
            </w:tcBorders>
            <w:vAlign w:val="center"/>
          </w:tcPr>
          <w:p w:rsidR="002D3B26" w:rsidRPr="00794DFC" w:rsidRDefault="00433653" w:rsidP="00054E92">
            <w:pPr>
              <w:jc w:val="center"/>
              <w:rPr>
                <w:sz w:val="22"/>
              </w:rPr>
            </w:pPr>
            <w:r>
              <w:rPr>
                <w:sz w:val="22"/>
              </w:rPr>
              <w:t>136,6</w:t>
            </w:r>
          </w:p>
        </w:tc>
        <w:tc>
          <w:tcPr>
            <w:tcW w:w="1289" w:type="dxa"/>
            <w:tcBorders>
              <w:bottom w:val="single" w:sz="4" w:space="0" w:color="auto"/>
            </w:tcBorders>
            <w:vAlign w:val="center"/>
          </w:tcPr>
          <w:p w:rsidR="002D3B26" w:rsidRPr="00794DFC" w:rsidRDefault="00D11096" w:rsidP="00054E92">
            <w:pPr>
              <w:jc w:val="center"/>
              <w:rPr>
                <w:sz w:val="22"/>
              </w:rPr>
            </w:pPr>
            <w:r>
              <w:rPr>
                <w:sz w:val="22"/>
              </w:rPr>
              <w:t>129,2</w:t>
            </w:r>
          </w:p>
        </w:tc>
        <w:tc>
          <w:tcPr>
            <w:tcW w:w="1276" w:type="dxa"/>
            <w:tcBorders>
              <w:bottom w:val="single" w:sz="4" w:space="0" w:color="auto"/>
            </w:tcBorders>
            <w:vAlign w:val="center"/>
          </w:tcPr>
          <w:p w:rsidR="002D3B26" w:rsidRPr="00794DFC" w:rsidRDefault="00E156C7" w:rsidP="00054E92">
            <w:pPr>
              <w:jc w:val="center"/>
              <w:rPr>
                <w:sz w:val="22"/>
              </w:rPr>
            </w:pPr>
            <w:r>
              <w:rPr>
                <w:sz w:val="22"/>
              </w:rPr>
              <w:t>111,1</w:t>
            </w:r>
          </w:p>
        </w:tc>
        <w:tc>
          <w:tcPr>
            <w:tcW w:w="992" w:type="dxa"/>
            <w:tcBorders>
              <w:bottom w:val="single" w:sz="4" w:space="0" w:color="auto"/>
            </w:tcBorders>
            <w:vAlign w:val="center"/>
          </w:tcPr>
          <w:p w:rsidR="002D3B26" w:rsidRPr="00794DFC" w:rsidRDefault="00AA1FDE" w:rsidP="00054E92">
            <w:pPr>
              <w:jc w:val="center"/>
              <w:rPr>
                <w:sz w:val="22"/>
              </w:rPr>
            </w:pPr>
            <w:r>
              <w:rPr>
                <w:sz w:val="22"/>
              </w:rPr>
              <w:t>Х</w:t>
            </w:r>
          </w:p>
        </w:tc>
      </w:tr>
      <w:tr w:rsidR="002D3B26" w:rsidRPr="00794DFC" w:rsidTr="00794DFC">
        <w:tc>
          <w:tcPr>
            <w:tcW w:w="4680" w:type="dxa"/>
            <w:tcBorders>
              <w:bottom w:val="single" w:sz="4" w:space="0" w:color="auto"/>
            </w:tcBorders>
          </w:tcPr>
          <w:p w:rsidR="002D3B26" w:rsidRPr="00794DFC" w:rsidRDefault="002D3B26" w:rsidP="00054E92">
            <w:r w:rsidRPr="00794DFC">
              <w:t xml:space="preserve">- </w:t>
            </w:r>
            <w:proofErr w:type="spellStart"/>
            <w:r w:rsidRPr="00794DFC">
              <w:t>силоси</w:t>
            </w:r>
            <w:proofErr w:type="spellEnd"/>
            <w:r w:rsidRPr="00794DFC">
              <w:t>.</w:t>
            </w:r>
          </w:p>
        </w:tc>
        <w:tc>
          <w:tcPr>
            <w:tcW w:w="1140" w:type="dxa"/>
            <w:tcBorders>
              <w:bottom w:val="single" w:sz="4" w:space="0" w:color="auto"/>
            </w:tcBorders>
            <w:vAlign w:val="center"/>
          </w:tcPr>
          <w:p w:rsidR="002D3B26" w:rsidRPr="00794DFC" w:rsidRDefault="002D3B26" w:rsidP="00054E92">
            <w:pPr>
              <w:jc w:val="center"/>
            </w:pPr>
            <w:proofErr w:type="spellStart"/>
            <w:r w:rsidRPr="00794DFC">
              <w:t>кмп</w:t>
            </w:r>
            <w:proofErr w:type="spellEnd"/>
          </w:p>
        </w:tc>
        <w:tc>
          <w:tcPr>
            <w:tcW w:w="1146" w:type="dxa"/>
            <w:tcBorders>
              <w:bottom w:val="single" w:sz="4" w:space="0" w:color="auto"/>
            </w:tcBorders>
            <w:vAlign w:val="center"/>
          </w:tcPr>
          <w:p w:rsidR="002D3B26" w:rsidRPr="00794DFC" w:rsidRDefault="00433653" w:rsidP="00054E92">
            <w:pPr>
              <w:jc w:val="center"/>
              <w:rPr>
                <w:sz w:val="22"/>
              </w:rPr>
            </w:pPr>
            <w:r>
              <w:rPr>
                <w:sz w:val="22"/>
              </w:rPr>
              <w:t>55</w:t>
            </w:r>
          </w:p>
        </w:tc>
        <w:tc>
          <w:tcPr>
            <w:tcW w:w="1289" w:type="dxa"/>
            <w:tcBorders>
              <w:bottom w:val="single" w:sz="4" w:space="0" w:color="auto"/>
            </w:tcBorders>
            <w:vAlign w:val="center"/>
          </w:tcPr>
          <w:p w:rsidR="002D3B26" w:rsidRPr="00794DFC" w:rsidRDefault="00A77EF4" w:rsidP="00054E92">
            <w:pPr>
              <w:jc w:val="center"/>
              <w:rPr>
                <w:sz w:val="22"/>
              </w:rPr>
            </w:pPr>
            <w:r>
              <w:rPr>
                <w:sz w:val="22"/>
              </w:rPr>
              <w:t>108</w:t>
            </w:r>
          </w:p>
        </w:tc>
        <w:tc>
          <w:tcPr>
            <w:tcW w:w="1276" w:type="dxa"/>
            <w:tcBorders>
              <w:bottom w:val="single" w:sz="4" w:space="0" w:color="auto"/>
            </w:tcBorders>
            <w:vAlign w:val="center"/>
          </w:tcPr>
          <w:p w:rsidR="002D3B26" w:rsidRPr="00794DFC" w:rsidRDefault="00610822" w:rsidP="00054E92">
            <w:pPr>
              <w:jc w:val="center"/>
              <w:rPr>
                <w:sz w:val="22"/>
              </w:rPr>
            </w:pPr>
            <w:r>
              <w:rPr>
                <w:sz w:val="22"/>
              </w:rPr>
              <w:t>120</w:t>
            </w:r>
          </w:p>
        </w:tc>
        <w:tc>
          <w:tcPr>
            <w:tcW w:w="992" w:type="dxa"/>
            <w:tcBorders>
              <w:bottom w:val="single" w:sz="4" w:space="0" w:color="auto"/>
            </w:tcBorders>
            <w:vAlign w:val="center"/>
          </w:tcPr>
          <w:p w:rsidR="002D3B26" w:rsidRPr="00794DFC" w:rsidRDefault="00AA1FDE" w:rsidP="00054E92">
            <w:pPr>
              <w:jc w:val="center"/>
              <w:rPr>
                <w:sz w:val="22"/>
              </w:rPr>
            </w:pPr>
            <w:r>
              <w:rPr>
                <w:sz w:val="22"/>
              </w:rPr>
              <w:t>111,1</w:t>
            </w:r>
          </w:p>
        </w:tc>
      </w:tr>
      <w:tr w:rsidR="002D3B26" w:rsidRPr="00794DFC" w:rsidTr="00794DFC">
        <w:tc>
          <w:tcPr>
            <w:tcW w:w="4680" w:type="dxa"/>
          </w:tcPr>
          <w:p w:rsidR="002D3B26" w:rsidRPr="00794DFC" w:rsidRDefault="002D3B2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3B26" w:rsidRPr="00794DFC" w:rsidRDefault="002D3B26" w:rsidP="00054E92">
            <w:pPr>
              <w:jc w:val="center"/>
            </w:pPr>
            <w:r w:rsidRPr="00794DFC">
              <w:t>%</w:t>
            </w:r>
          </w:p>
        </w:tc>
        <w:tc>
          <w:tcPr>
            <w:tcW w:w="1146" w:type="dxa"/>
            <w:vAlign w:val="center"/>
          </w:tcPr>
          <w:p w:rsidR="002D3B26" w:rsidRPr="00794DFC" w:rsidRDefault="00433653" w:rsidP="00054E92">
            <w:pPr>
              <w:jc w:val="center"/>
              <w:rPr>
                <w:sz w:val="22"/>
              </w:rPr>
            </w:pPr>
            <w:r>
              <w:rPr>
                <w:sz w:val="22"/>
              </w:rPr>
              <w:t>90,2</w:t>
            </w:r>
          </w:p>
        </w:tc>
        <w:tc>
          <w:tcPr>
            <w:tcW w:w="1289" w:type="dxa"/>
            <w:vAlign w:val="center"/>
          </w:tcPr>
          <w:p w:rsidR="002D3B26" w:rsidRPr="00794DFC" w:rsidRDefault="00D11096" w:rsidP="00054E92">
            <w:pPr>
              <w:jc w:val="center"/>
              <w:rPr>
                <w:sz w:val="22"/>
              </w:rPr>
            </w:pPr>
            <w:r>
              <w:rPr>
                <w:sz w:val="22"/>
              </w:rPr>
              <w:t>196,4</w:t>
            </w:r>
          </w:p>
        </w:tc>
        <w:tc>
          <w:tcPr>
            <w:tcW w:w="1276" w:type="dxa"/>
            <w:vAlign w:val="center"/>
          </w:tcPr>
          <w:p w:rsidR="002D3B26" w:rsidRPr="00794DFC" w:rsidRDefault="00C76312" w:rsidP="00054E92">
            <w:pPr>
              <w:jc w:val="center"/>
              <w:rPr>
                <w:sz w:val="22"/>
              </w:rPr>
            </w:pPr>
            <w:r>
              <w:rPr>
                <w:sz w:val="22"/>
              </w:rPr>
              <w:t>111,1</w:t>
            </w:r>
          </w:p>
        </w:tc>
        <w:tc>
          <w:tcPr>
            <w:tcW w:w="992" w:type="dxa"/>
            <w:vAlign w:val="center"/>
          </w:tcPr>
          <w:p w:rsidR="002D3B26" w:rsidRPr="00794DFC" w:rsidRDefault="00AA1FDE" w:rsidP="00054E92">
            <w:pPr>
              <w:jc w:val="center"/>
              <w:rPr>
                <w:sz w:val="22"/>
              </w:rPr>
            </w:pPr>
            <w:r>
              <w:rPr>
                <w:sz w:val="22"/>
              </w:rPr>
              <w:t>Х</w:t>
            </w:r>
          </w:p>
        </w:tc>
      </w:tr>
      <w:tr w:rsidR="00921CCF" w:rsidRPr="00794DFC" w:rsidTr="00794DFC">
        <w:tc>
          <w:tcPr>
            <w:tcW w:w="4680" w:type="dxa"/>
          </w:tcPr>
          <w:p w:rsidR="00921CCF" w:rsidRPr="00794DFC" w:rsidRDefault="00921CCF" w:rsidP="00054E92">
            <w:r w:rsidRPr="00794DFC">
              <w:t>- хлібобулочні вироби.</w:t>
            </w:r>
          </w:p>
        </w:tc>
        <w:tc>
          <w:tcPr>
            <w:tcW w:w="1140" w:type="dxa"/>
            <w:vAlign w:val="center"/>
          </w:tcPr>
          <w:p w:rsidR="00921CCF" w:rsidRPr="00794DFC" w:rsidRDefault="00921CCF" w:rsidP="00054E92">
            <w:pPr>
              <w:jc w:val="center"/>
            </w:pPr>
            <w:r w:rsidRPr="00794DFC">
              <w:t>тонн</w:t>
            </w:r>
          </w:p>
        </w:tc>
        <w:tc>
          <w:tcPr>
            <w:tcW w:w="1146" w:type="dxa"/>
            <w:vAlign w:val="center"/>
          </w:tcPr>
          <w:p w:rsidR="00921CCF" w:rsidRPr="00794DFC" w:rsidRDefault="001F1D39" w:rsidP="00054E92">
            <w:pPr>
              <w:jc w:val="center"/>
              <w:rPr>
                <w:sz w:val="22"/>
              </w:rPr>
            </w:pPr>
            <w:r>
              <w:rPr>
                <w:sz w:val="22"/>
              </w:rPr>
              <w:t>1178,3</w:t>
            </w:r>
          </w:p>
        </w:tc>
        <w:tc>
          <w:tcPr>
            <w:tcW w:w="1289" w:type="dxa"/>
            <w:vAlign w:val="center"/>
          </w:tcPr>
          <w:p w:rsidR="00921CCF" w:rsidRPr="00794DFC" w:rsidRDefault="00A77EF4" w:rsidP="00054E92">
            <w:pPr>
              <w:jc w:val="center"/>
              <w:rPr>
                <w:sz w:val="22"/>
              </w:rPr>
            </w:pPr>
            <w:r>
              <w:rPr>
                <w:sz w:val="22"/>
              </w:rPr>
              <w:t>1190,0</w:t>
            </w:r>
          </w:p>
        </w:tc>
        <w:tc>
          <w:tcPr>
            <w:tcW w:w="1276" w:type="dxa"/>
            <w:vAlign w:val="center"/>
          </w:tcPr>
          <w:p w:rsidR="00921CCF" w:rsidRPr="00794DFC" w:rsidRDefault="000A0CD8" w:rsidP="00054E92">
            <w:pPr>
              <w:jc w:val="center"/>
              <w:rPr>
                <w:sz w:val="22"/>
              </w:rPr>
            </w:pPr>
            <w:r>
              <w:rPr>
                <w:sz w:val="22"/>
              </w:rPr>
              <w:t>1200,0</w:t>
            </w:r>
          </w:p>
        </w:tc>
        <w:tc>
          <w:tcPr>
            <w:tcW w:w="992" w:type="dxa"/>
            <w:vAlign w:val="center"/>
          </w:tcPr>
          <w:p w:rsidR="00921CCF" w:rsidRPr="00794DFC" w:rsidRDefault="00AA1FDE" w:rsidP="00054E92">
            <w:pPr>
              <w:jc w:val="center"/>
              <w:rPr>
                <w:sz w:val="22"/>
              </w:rPr>
            </w:pPr>
            <w:r>
              <w:rPr>
                <w:sz w:val="22"/>
              </w:rPr>
              <w:t>100,8</w:t>
            </w:r>
          </w:p>
        </w:tc>
      </w:tr>
      <w:tr w:rsidR="00921CCF" w:rsidRPr="00794DFC" w:rsidTr="00794DFC">
        <w:tc>
          <w:tcPr>
            <w:tcW w:w="4680" w:type="dxa"/>
          </w:tcPr>
          <w:p w:rsidR="00921CCF" w:rsidRPr="00794DFC" w:rsidRDefault="00921CCF"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921CCF" w:rsidRPr="00794DFC" w:rsidRDefault="00921CCF" w:rsidP="00054E92">
            <w:pPr>
              <w:jc w:val="center"/>
            </w:pPr>
            <w:r w:rsidRPr="00794DFC">
              <w:t>%</w:t>
            </w:r>
          </w:p>
        </w:tc>
        <w:tc>
          <w:tcPr>
            <w:tcW w:w="1146" w:type="dxa"/>
            <w:vAlign w:val="center"/>
          </w:tcPr>
          <w:p w:rsidR="00921CCF" w:rsidRPr="00794DFC" w:rsidRDefault="001F1D39" w:rsidP="00054E92">
            <w:pPr>
              <w:jc w:val="center"/>
              <w:rPr>
                <w:sz w:val="22"/>
              </w:rPr>
            </w:pPr>
            <w:r>
              <w:rPr>
                <w:sz w:val="22"/>
              </w:rPr>
              <w:t>93,8</w:t>
            </w:r>
          </w:p>
        </w:tc>
        <w:tc>
          <w:tcPr>
            <w:tcW w:w="1289" w:type="dxa"/>
            <w:vAlign w:val="center"/>
          </w:tcPr>
          <w:p w:rsidR="00921CCF" w:rsidRPr="00794DFC" w:rsidRDefault="00D11096" w:rsidP="00054E92">
            <w:pPr>
              <w:jc w:val="center"/>
              <w:rPr>
                <w:sz w:val="22"/>
              </w:rPr>
            </w:pPr>
            <w:r>
              <w:rPr>
                <w:sz w:val="22"/>
              </w:rPr>
              <w:t>101,0</w:t>
            </w:r>
          </w:p>
        </w:tc>
        <w:tc>
          <w:tcPr>
            <w:tcW w:w="1276" w:type="dxa"/>
            <w:vAlign w:val="center"/>
          </w:tcPr>
          <w:p w:rsidR="00921CCF" w:rsidRPr="00794DFC" w:rsidRDefault="00C76312" w:rsidP="00054E92">
            <w:pPr>
              <w:jc w:val="center"/>
              <w:rPr>
                <w:sz w:val="22"/>
              </w:rPr>
            </w:pPr>
            <w:r>
              <w:rPr>
                <w:sz w:val="22"/>
              </w:rPr>
              <w:t>100,8</w:t>
            </w:r>
          </w:p>
        </w:tc>
        <w:tc>
          <w:tcPr>
            <w:tcW w:w="992" w:type="dxa"/>
            <w:vAlign w:val="center"/>
          </w:tcPr>
          <w:p w:rsidR="00AA1FDE" w:rsidRPr="00794DFC" w:rsidRDefault="00AA1FDE" w:rsidP="00AA1FDE">
            <w:pPr>
              <w:jc w:val="center"/>
              <w:rPr>
                <w:sz w:val="22"/>
              </w:rPr>
            </w:pPr>
            <w:r>
              <w:rPr>
                <w:sz w:val="22"/>
              </w:rPr>
              <w:t>Х</w:t>
            </w:r>
          </w:p>
        </w:tc>
      </w:tr>
    </w:tbl>
    <w:p w:rsidR="00230C7A" w:rsidRPr="00232968" w:rsidRDefault="00230C7A" w:rsidP="001040C5">
      <w:pPr>
        <w:jc w:val="center"/>
        <w:rPr>
          <w:color w:val="FF0000"/>
        </w:rPr>
      </w:pPr>
    </w:p>
    <w:p w:rsidR="00230C7A" w:rsidRPr="00232968" w:rsidRDefault="00230C7A" w:rsidP="001040C5">
      <w:pPr>
        <w:jc w:val="center"/>
        <w:rPr>
          <w:color w:val="FF0000"/>
        </w:rPr>
      </w:pPr>
    </w:p>
    <w:p w:rsidR="00371A7F" w:rsidRPr="00B95A73" w:rsidRDefault="00371A7F" w:rsidP="001040C5">
      <w:pPr>
        <w:jc w:val="center"/>
        <w:rPr>
          <w:b/>
          <w:sz w:val="28"/>
          <w:szCs w:val="28"/>
        </w:rPr>
      </w:pPr>
      <w:r w:rsidRPr="00B95A73">
        <w:rPr>
          <w:b/>
          <w:sz w:val="28"/>
          <w:szCs w:val="28"/>
        </w:rPr>
        <w:t>Трудові ресурси</w:t>
      </w:r>
    </w:p>
    <w:p w:rsidR="00371A7F" w:rsidRPr="00232968" w:rsidRDefault="00371A7F" w:rsidP="00371A7F">
      <w:pPr>
        <w:jc w:val="center"/>
        <w:rPr>
          <w:color w:val="FF0000"/>
        </w:rPr>
      </w:pPr>
      <w:r w:rsidRPr="00232968">
        <w:rPr>
          <w:b/>
          <w:color w:val="FF0000"/>
        </w:rPr>
        <w:tab/>
      </w:r>
    </w:p>
    <w:tbl>
      <w:tblPr>
        <w:tblW w:w="9982" w:type="dxa"/>
        <w:tblInd w:w="-492" w:type="dxa"/>
        <w:tblLayout w:type="fixed"/>
        <w:tblLook w:val="0000"/>
      </w:tblPr>
      <w:tblGrid>
        <w:gridCol w:w="5191"/>
        <w:gridCol w:w="1122"/>
        <w:gridCol w:w="1122"/>
        <w:gridCol w:w="1309"/>
        <w:gridCol w:w="1238"/>
      </w:tblGrid>
      <w:tr w:rsidR="00371A7F" w:rsidRPr="001E5BC2">
        <w:trPr>
          <w:trHeight w:val="851"/>
        </w:trPr>
        <w:tc>
          <w:tcPr>
            <w:tcW w:w="5191" w:type="dxa"/>
            <w:tcBorders>
              <w:top w:val="single" w:sz="4" w:space="0" w:color="000000"/>
              <w:left w:val="single" w:sz="4" w:space="0" w:color="000000"/>
              <w:bottom w:val="single" w:sz="4" w:space="0" w:color="000000"/>
            </w:tcBorders>
            <w:vAlign w:val="center"/>
          </w:tcPr>
          <w:p w:rsidR="00371A7F" w:rsidRPr="001E5BC2" w:rsidRDefault="00371A7F" w:rsidP="00CD62C1">
            <w:pPr>
              <w:pStyle w:val="2"/>
              <w:numPr>
                <w:ilvl w:val="1"/>
                <w:numId w:val="0"/>
              </w:numPr>
              <w:tabs>
                <w:tab w:val="num" w:pos="576"/>
              </w:tabs>
              <w:suppressAutoHyphens/>
              <w:snapToGrid w:val="0"/>
              <w:spacing w:before="0" w:after="0"/>
              <w:ind w:left="576" w:hanging="576"/>
              <w:jc w:val="center"/>
              <w:rPr>
                <w:rFonts w:ascii="Times New Roman" w:hAnsi="Times New Roman" w:cs="Times New Roman"/>
                <w:i w:val="0"/>
                <w:sz w:val="24"/>
              </w:rPr>
            </w:pPr>
            <w:r w:rsidRPr="001E5BC2">
              <w:rPr>
                <w:rFonts w:ascii="Times New Roman" w:hAnsi="Times New Roman" w:cs="Times New Roman"/>
                <w:i w:val="0"/>
                <w:sz w:val="24"/>
              </w:rPr>
              <w:t>Показники</w:t>
            </w:r>
          </w:p>
        </w:tc>
        <w:tc>
          <w:tcPr>
            <w:tcW w:w="1122" w:type="dxa"/>
            <w:tcBorders>
              <w:top w:val="single" w:sz="4" w:space="0" w:color="000000"/>
              <w:left w:val="single" w:sz="4" w:space="0" w:color="000000"/>
              <w:bottom w:val="single" w:sz="4" w:space="0" w:color="000000"/>
            </w:tcBorders>
            <w:vAlign w:val="center"/>
          </w:tcPr>
          <w:p w:rsidR="00371A7F" w:rsidRPr="001E5BC2" w:rsidRDefault="00371A7F" w:rsidP="001B5EA3">
            <w:pPr>
              <w:snapToGrid w:val="0"/>
              <w:jc w:val="center"/>
              <w:rPr>
                <w:b/>
              </w:rPr>
            </w:pPr>
            <w:r w:rsidRPr="001E5BC2">
              <w:rPr>
                <w:b/>
              </w:rPr>
              <w:t>201</w:t>
            </w:r>
            <w:r w:rsidR="00B95A73">
              <w:rPr>
                <w:b/>
              </w:rPr>
              <w:t>5</w:t>
            </w:r>
            <w:r w:rsidR="00CD62C1" w:rsidRPr="001E5BC2">
              <w:rPr>
                <w:b/>
              </w:rPr>
              <w:t xml:space="preserve"> </w:t>
            </w:r>
            <w:r w:rsidRPr="001E5BC2">
              <w:rPr>
                <w:b/>
              </w:rPr>
              <w:t>р.</w:t>
            </w:r>
          </w:p>
          <w:p w:rsidR="00371A7F" w:rsidRPr="001E5BC2" w:rsidRDefault="00371A7F" w:rsidP="00CD62C1">
            <w:pPr>
              <w:jc w:val="center"/>
              <w:rPr>
                <w:b/>
              </w:rPr>
            </w:pPr>
            <w:r w:rsidRPr="001E5BC2">
              <w:rPr>
                <w:b/>
              </w:rPr>
              <w:t>звіт</w:t>
            </w:r>
          </w:p>
        </w:tc>
        <w:tc>
          <w:tcPr>
            <w:tcW w:w="1122" w:type="dxa"/>
            <w:tcBorders>
              <w:top w:val="single" w:sz="4" w:space="0" w:color="000000"/>
              <w:left w:val="single" w:sz="4" w:space="0" w:color="000000"/>
              <w:bottom w:val="single" w:sz="4" w:space="0" w:color="000000"/>
            </w:tcBorders>
            <w:vAlign w:val="center"/>
          </w:tcPr>
          <w:p w:rsidR="00371A7F" w:rsidRPr="001E5BC2" w:rsidRDefault="00371A7F" w:rsidP="00B95A73">
            <w:pPr>
              <w:snapToGrid w:val="0"/>
              <w:jc w:val="center"/>
              <w:rPr>
                <w:b/>
              </w:rPr>
            </w:pPr>
            <w:r w:rsidRPr="001E5BC2">
              <w:rPr>
                <w:b/>
              </w:rPr>
              <w:t>201</w:t>
            </w:r>
            <w:r w:rsidR="00B95A73">
              <w:rPr>
                <w:b/>
              </w:rPr>
              <w:t>6</w:t>
            </w:r>
            <w:r w:rsidR="00CD62C1" w:rsidRPr="001E5BC2">
              <w:rPr>
                <w:b/>
              </w:rPr>
              <w:t xml:space="preserve"> </w:t>
            </w:r>
            <w:r w:rsidRPr="001E5BC2">
              <w:rPr>
                <w:b/>
              </w:rPr>
              <w:t xml:space="preserve">р. </w:t>
            </w:r>
            <w:proofErr w:type="spellStart"/>
            <w:r w:rsidRPr="001E5BC2">
              <w:rPr>
                <w:b/>
              </w:rPr>
              <w:t>очіку</w:t>
            </w:r>
            <w:r w:rsidR="00CD62C1" w:rsidRPr="001E5BC2">
              <w:rPr>
                <w:b/>
              </w:rPr>
              <w:t>-</w:t>
            </w:r>
            <w:r w:rsidRPr="001E5BC2">
              <w:rPr>
                <w:b/>
              </w:rPr>
              <w:t>ване</w:t>
            </w:r>
            <w:proofErr w:type="spellEnd"/>
          </w:p>
        </w:tc>
        <w:tc>
          <w:tcPr>
            <w:tcW w:w="1309" w:type="dxa"/>
            <w:tcBorders>
              <w:top w:val="single" w:sz="4" w:space="0" w:color="000000"/>
              <w:left w:val="single" w:sz="4" w:space="0" w:color="000000"/>
              <w:bottom w:val="single" w:sz="4" w:space="0" w:color="000000"/>
            </w:tcBorders>
            <w:vAlign w:val="center"/>
          </w:tcPr>
          <w:p w:rsidR="00371A7F" w:rsidRPr="001E5BC2" w:rsidRDefault="009C2A0E" w:rsidP="00B95A73">
            <w:pPr>
              <w:snapToGrid w:val="0"/>
              <w:jc w:val="center"/>
              <w:rPr>
                <w:b/>
              </w:rPr>
            </w:pPr>
            <w:r w:rsidRPr="001E5BC2">
              <w:rPr>
                <w:b/>
              </w:rPr>
              <w:t>201</w:t>
            </w:r>
            <w:r w:rsidR="00B95A73">
              <w:rPr>
                <w:b/>
              </w:rPr>
              <w:t>7</w:t>
            </w:r>
            <w:r w:rsidR="00CD62C1" w:rsidRPr="001E5BC2">
              <w:rPr>
                <w:b/>
              </w:rPr>
              <w:t xml:space="preserve"> </w:t>
            </w:r>
            <w:r w:rsidR="00371A7F" w:rsidRPr="001E5BC2">
              <w:rPr>
                <w:b/>
              </w:rPr>
              <w:t>р. прогноз</w:t>
            </w:r>
          </w:p>
        </w:tc>
        <w:tc>
          <w:tcPr>
            <w:tcW w:w="1238" w:type="dxa"/>
            <w:tcBorders>
              <w:top w:val="single" w:sz="4" w:space="0" w:color="000000"/>
              <w:left w:val="single" w:sz="4" w:space="0" w:color="000000"/>
              <w:bottom w:val="single" w:sz="4" w:space="0" w:color="000000"/>
              <w:right w:val="single" w:sz="4" w:space="0" w:color="000000"/>
            </w:tcBorders>
            <w:vAlign w:val="center"/>
          </w:tcPr>
          <w:p w:rsidR="00371A7F" w:rsidRPr="001E5BC2" w:rsidRDefault="00986C28" w:rsidP="001B5EA3">
            <w:pPr>
              <w:snapToGrid w:val="0"/>
              <w:jc w:val="center"/>
              <w:rPr>
                <w:b/>
              </w:rPr>
            </w:pPr>
            <w:r w:rsidRPr="001E5BC2">
              <w:rPr>
                <w:b/>
              </w:rPr>
              <w:t>201</w:t>
            </w:r>
            <w:r w:rsidR="00B95A73">
              <w:rPr>
                <w:b/>
              </w:rPr>
              <w:t>7</w:t>
            </w:r>
            <w:r w:rsidR="001B5EA3" w:rsidRPr="001E5BC2">
              <w:rPr>
                <w:b/>
              </w:rPr>
              <w:t xml:space="preserve"> </w:t>
            </w:r>
            <w:r w:rsidR="00371A7F" w:rsidRPr="001E5BC2">
              <w:rPr>
                <w:b/>
              </w:rPr>
              <w:t>р.</w:t>
            </w:r>
          </w:p>
          <w:p w:rsidR="00371A7F" w:rsidRPr="001E5BC2" w:rsidRDefault="00371A7F" w:rsidP="00CD62C1">
            <w:pPr>
              <w:jc w:val="center"/>
              <w:rPr>
                <w:b/>
              </w:rPr>
            </w:pPr>
            <w:r w:rsidRPr="001E5BC2">
              <w:rPr>
                <w:b/>
              </w:rPr>
              <w:t>у % до</w:t>
            </w:r>
          </w:p>
          <w:p w:rsidR="00371A7F" w:rsidRPr="001E5BC2" w:rsidRDefault="00371A7F" w:rsidP="00B95A73">
            <w:pPr>
              <w:jc w:val="center"/>
              <w:rPr>
                <w:b/>
              </w:rPr>
            </w:pPr>
            <w:r w:rsidRPr="001E5BC2">
              <w:rPr>
                <w:b/>
              </w:rPr>
              <w:t>201</w:t>
            </w:r>
            <w:r w:rsidR="00B95A73">
              <w:rPr>
                <w:b/>
              </w:rPr>
              <w:t>6</w:t>
            </w:r>
            <w:r w:rsidR="00CD62C1" w:rsidRPr="001E5BC2">
              <w:rPr>
                <w:b/>
              </w:rPr>
              <w:t xml:space="preserve"> </w:t>
            </w:r>
            <w:r w:rsidRPr="001E5BC2">
              <w:rPr>
                <w:b/>
              </w:rPr>
              <w:t>р.</w:t>
            </w:r>
          </w:p>
        </w:tc>
      </w:tr>
      <w:tr w:rsidR="00371A7F" w:rsidRPr="009C2A0E">
        <w:tc>
          <w:tcPr>
            <w:tcW w:w="5191" w:type="dxa"/>
            <w:tcBorders>
              <w:top w:val="single" w:sz="4" w:space="0" w:color="000000"/>
              <w:left w:val="single" w:sz="4" w:space="0" w:color="000000"/>
              <w:bottom w:val="single" w:sz="4" w:space="0" w:color="000000"/>
            </w:tcBorders>
          </w:tcPr>
          <w:p w:rsidR="00371A7F" w:rsidRPr="009C2A0E" w:rsidRDefault="00371A7F" w:rsidP="00371A7F">
            <w:pPr>
              <w:snapToGrid w:val="0"/>
              <w:jc w:val="both"/>
            </w:pPr>
            <w:r w:rsidRPr="009C2A0E">
              <w:t>Чисельність наявного населення на кінець року, осіб</w:t>
            </w:r>
          </w:p>
        </w:tc>
        <w:tc>
          <w:tcPr>
            <w:tcW w:w="1122" w:type="dxa"/>
            <w:tcBorders>
              <w:top w:val="single" w:sz="4" w:space="0" w:color="000000"/>
              <w:left w:val="single" w:sz="4" w:space="0" w:color="000000"/>
              <w:bottom w:val="single" w:sz="4" w:space="0" w:color="000000"/>
            </w:tcBorders>
          </w:tcPr>
          <w:p w:rsidR="00371A7F" w:rsidRPr="009C2A0E" w:rsidRDefault="00B95A73" w:rsidP="00371A7F">
            <w:pPr>
              <w:snapToGrid w:val="0"/>
              <w:jc w:val="center"/>
            </w:pPr>
            <w:r>
              <w:t>46700</w:t>
            </w:r>
          </w:p>
        </w:tc>
        <w:tc>
          <w:tcPr>
            <w:tcW w:w="1122" w:type="dxa"/>
            <w:tcBorders>
              <w:top w:val="single" w:sz="4" w:space="0" w:color="000000"/>
              <w:left w:val="single" w:sz="4" w:space="0" w:color="000000"/>
              <w:bottom w:val="single" w:sz="4" w:space="0" w:color="000000"/>
            </w:tcBorders>
          </w:tcPr>
          <w:p w:rsidR="00371A7F" w:rsidRPr="009C2A0E" w:rsidRDefault="00B95A73" w:rsidP="00371A7F">
            <w:pPr>
              <w:snapToGrid w:val="0"/>
              <w:jc w:val="center"/>
            </w:pPr>
            <w:r>
              <w:t>46300</w:t>
            </w:r>
          </w:p>
        </w:tc>
        <w:tc>
          <w:tcPr>
            <w:tcW w:w="1309" w:type="dxa"/>
            <w:tcBorders>
              <w:top w:val="single" w:sz="4" w:space="0" w:color="000000"/>
              <w:left w:val="single" w:sz="4" w:space="0" w:color="000000"/>
              <w:bottom w:val="single" w:sz="4" w:space="0" w:color="000000"/>
            </w:tcBorders>
          </w:tcPr>
          <w:p w:rsidR="00371A7F" w:rsidRPr="009C2A0E" w:rsidRDefault="00B95A73" w:rsidP="00371A7F">
            <w:pPr>
              <w:snapToGrid w:val="0"/>
              <w:jc w:val="center"/>
            </w:pPr>
            <w:r>
              <w:t>46000</w:t>
            </w:r>
          </w:p>
        </w:tc>
        <w:tc>
          <w:tcPr>
            <w:tcW w:w="1238" w:type="dxa"/>
            <w:tcBorders>
              <w:top w:val="single" w:sz="4" w:space="0" w:color="000000"/>
              <w:left w:val="single" w:sz="4" w:space="0" w:color="000000"/>
              <w:bottom w:val="single" w:sz="4" w:space="0" w:color="000000"/>
              <w:right w:val="single" w:sz="4" w:space="0" w:color="000000"/>
            </w:tcBorders>
          </w:tcPr>
          <w:p w:rsidR="00371A7F" w:rsidRPr="009C2A0E" w:rsidRDefault="00B95A73" w:rsidP="00371A7F">
            <w:pPr>
              <w:snapToGrid w:val="0"/>
              <w:jc w:val="center"/>
            </w:pPr>
            <w:r>
              <w:t>99,4</w:t>
            </w:r>
          </w:p>
        </w:tc>
      </w:tr>
      <w:tr w:rsidR="00371A7F" w:rsidRPr="00C565C8">
        <w:tc>
          <w:tcPr>
            <w:tcW w:w="5191" w:type="dxa"/>
            <w:tcBorders>
              <w:top w:val="single" w:sz="4" w:space="0" w:color="000000"/>
              <w:left w:val="single" w:sz="4" w:space="0" w:color="000000"/>
              <w:bottom w:val="single" w:sz="4" w:space="0" w:color="000000"/>
            </w:tcBorders>
          </w:tcPr>
          <w:p w:rsidR="00371A7F" w:rsidRPr="00C565C8" w:rsidRDefault="00371A7F" w:rsidP="00371A7F">
            <w:pPr>
              <w:snapToGrid w:val="0"/>
              <w:jc w:val="both"/>
            </w:pPr>
            <w:r w:rsidRPr="00C565C8">
              <w:t>Кількість зайнятих в усіх сферах еконо</w:t>
            </w:r>
            <w:r w:rsidR="00054E92" w:rsidRPr="00C565C8">
              <w:t>мічної діяльності, всього, чол.</w:t>
            </w:r>
          </w:p>
        </w:tc>
        <w:tc>
          <w:tcPr>
            <w:tcW w:w="1122" w:type="dxa"/>
            <w:tcBorders>
              <w:top w:val="single" w:sz="4" w:space="0" w:color="000000"/>
              <w:left w:val="single" w:sz="4" w:space="0" w:color="000000"/>
              <w:bottom w:val="single" w:sz="4" w:space="0" w:color="000000"/>
            </w:tcBorders>
          </w:tcPr>
          <w:p w:rsidR="00371A7F" w:rsidRPr="00C565C8" w:rsidRDefault="00C83DDC" w:rsidP="002B2241">
            <w:pPr>
              <w:tabs>
                <w:tab w:val="center" w:pos="453"/>
              </w:tabs>
              <w:snapToGrid w:val="0"/>
              <w:jc w:val="center"/>
            </w:pPr>
            <w:r w:rsidRPr="00C565C8">
              <w:t>9373</w:t>
            </w:r>
          </w:p>
        </w:tc>
        <w:tc>
          <w:tcPr>
            <w:tcW w:w="1122" w:type="dxa"/>
            <w:tcBorders>
              <w:top w:val="single" w:sz="4" w:space="0" w:color="000000"/>
              <w:left w:val="single" w:sz="4" w:space="0" w:color="000000"/>
              <w:bottom w:val="single" w:sz="4" w:space="0" w:color="000000"/>
            </w:tcBorders>
          </w:tcPr>
          <w:p w:rsidR="00371A7F" w:rsidRPr="00C565C8" w:rsidRDefault="00C83DDC" w:rsidP="00371A7F">
            <w:pPr>
              <w:snapToGrid w:val="0"/>
              <w:jc w:val="center"/>
            </w:pPr>
            <w:r w:rsidRPr="00C565C8">
              <w:t>9420</w:t>
            </w:r>
          </w:p>
        </w:tc>
        <w:tc>
          <w:tcPr>
            <w:tcW w:w="1309" w:type="dxa"/>
            <w:tcBorders>
              <w:top w:val="single" w:sz="4" w:space="0" w:color="000000"/>
              <w:left w:val="single" w:sz="4" w:space="0" w:color="000000"/>
              <w:bottom w:val="single" w:sz="4" w:space="0" w:color="000000"/>
            </w:tcBorders>
          </w:tcPr>
          <w:p w:rsidR="00371A7F" w:rsidRPr="00C565C8" w:rsidRDefault="00C83DDC" w:rsidP="00371A7F">
            <w:pPr>
              <w:snapToGrid w:val="0"/>
              <w:jc w:val="center"/>
            </w:pPr>
            <w:r w:rsidRPr="00C565C8">
              <w:t>9500</w:t>
            </w:r>
          </w:p>
        </w:tc>
        <w:tc>
          <w:tcPr>
            <w:tcW w:w="1238" w:type="dxa"/>
            <w:tcBorders>
              <w:top w:val="single" w:sz="4" w:space="0" w:color="000000"/>
              <w:left w:val="single" w:sz="4" w:space="0" w:color="000000"/>
              <w:bottom w:val="single" w:sz="4" w:space="0" w:color="000000"/>
              <w:right w:val="single" w:sz="4" w:space="0" w:color="000000"/>
            </w:tcBorders>
          </w:tcPr>
          <w:p w:rsidR="00371A7F" w:rsidRPr="00C565C8" w:rsidRDefault="00C83DDC" w:rsidP="00371A7F">
            <w:pPr>
              <w:snapToGrid w:val="0"/>
              <w:jc w:val="center"/>
            </w:pPr>
            <w:r w:rsidRPr="00C565C8">
              <w:t>100,8</w:t>
            </w:r>
          </w:p>
        </w:tc>
      </w:tr>
      <w:tr w:rsidR="00371A7F" w:rsidRPr="00C565C8">
        <w:tc>
          <w:tcPr>
            <w:tcW w:w="5191" w:type="dxa"/>
            <w:tcBorders>
              <w:top w:val="single" w:sz="4" w:space="0" w:color="000000"/>
              <w:left w:val="single" w:sz="4" w:space="0" w:color="000000"/>
              <w:bottom w:val="single" w:sz="4" w:space="0" w:color="000000"/>
            </w:tcBorders>
          </w:tcPr>
          <w:p w:rsidR="00371A7F" w:rsidRPr="00C565C8" w:rsidRDefault="00371A7F" w:rsidP="00371A7F">
            <w:pPr>
              <w:snapToGrid w:val="0"/>
              <w:jc w:val="both"/>
            </w:pPr>
            <w:r w:rsidRPr="00C565C8">
              <w:t>Фіксований  ринок праці, чол. (чисельність незайнятого населення, яке перебувало на обліку в центрах зайнятості протягом року)</w:t>
            </w:r>
          </w:p>
        </w:tc>
        <w:tc>
          <w:tcPr>
            <w:tcW w:w="1122" w:type="dxa"/>
            <w:tcBorders>
              <w:top w:val="single" w:sz="4" w:space="0" w:color="000000"/>
              <w:left w:val="single" w:sz="4" w:space="0" w:color="000000"/>
              <w:bottom w:val="single" w:sz="4" w:space="0" w:color="000000"/>
            </w:tcBorders>
          </w:tcPr>
          <w:p w:rsidR="00371A7F" w:rsidRPr="00C565C8" w:rsidRDefault="00C83DDC" w:rsidP="00371A7F">
            <w:pPr>
              <w:snapToGrid w:val="0"/>
              <w:jc w:val="center"/>
            </w:pPr>
            <w:r w:rsidRPr="00C565C8">
              <w:t>2448</w:t>
            </w:r>
          </w:p>
        </w:tc>
        <w:tc>
          <w:tcPr>
            <w:tcW w:w="1122" w:type="dxa"/>
            <w:tcBorders>
              <w:top w:val="single" w:sz="4" w:space="0" w:color="000000"/>
              <w:left w:val="single" w:sz="4" w:space="0" w:color="000000"/>
              <w:bottom w:val="single" w:sz="4" w:space="0" w:color="000000"/>
            </w:tcBorders>
          </w:tcPr>
          <w:p w:rsidR="00371A7F" w:rsidRPr="00C565C8" w:rsidRDefault="00C83DDC" w:rsidP="00371A7F">
            <w:pPr>
              <w:snapToGrid w:val="0"/>
              <w:jc w:val="center"/>
            </w:pPr>
            <w:r w:rsidRPr="00C565C8">
              <w:t>2450</w:t>
            </w:r>
          </w:p>
        </w:tc>
        <w:tc>
          <w:tcPr>
            <w:tcW w:w="1309" w:type="dxa"/>
            <w:tcBorders>
              <w:top w:val="single" w:sz="4" w:space="0" w:color="000000"/>
              <w:left w:val="single" w:sz="4" w:space="0" w:color="000000"/>
              <w:bottom w:val="single" w:sz="4" w:space="0" w:color="000000"/>
            </w:tcBorders>
          </w:tcPr>
          <w:p w:rsidR="00371A7F" w:rsidRPr="00C565C8" w:rsidRDefault="00C83DDC" w:rsidP="00371A7F">
            <w:pPr>
              <w:snapToGrid w:val="0"/>
              <w:jc w:val="center"/>
            </w:pPr>
            <w:r w:rsidRPr="00C565C8">
              <w:t>2450</w:t>
            </w:r>
          </w:p>
        </w:tc>
        <w:tc>
          <w:tcPr>
            <w:tcW w:w="1238" w:type="dxa"/>
            <w:tcBorders>
              <w:top w:val="single" w:sz="4" w:space="0" w:color="000000"/>
              <w:left w:val="single" w:sz="4" w:space="0" w:color="000000"/>
              <w:bottom w:val="single" w:sz="4" w:space="0" w:color="000000"/>
              <w:right w:val="single" w:sz="4" w:space="0" w:color="000000"/>
            </w:tcBorders>
          </w:tcPr>
          <w:p w:rsidR="00371A7F" w:rsidRPr="00C565C8" w:rsidRDefault="00C83DDC" w:rsidP="00371A7F">
            <w:pPr>
              <w:snapToGrid w:val="0"/>
              <w:jc w:val="center"/>
            </w:pPr>
            <w:r w:rsidRPr="00C565C8">
              <w:t>100,0</w:t>
            </w:r>
          </w:p>
        </w:tc>
      </w:tr>
    </w:tbl>
    <w:p w:rsidR="00371A7F" w:rsidRPr="00232968" w:rsidRDefault="00371A7F" w:rsidP="00371A7F">
      <w:pPr>
        <w:pStyle w:val="caaieiaie6"/>
        <w:keepNext w:val="0"/>
        <w:overflowPunct/>
        <w:autoSpaceDE/>
        <w:spacing w:after="0"/>
        <w:textAlignment w:val="auto"/>
        <w:rPr>
          <w:b/>
          <w:bCs/>
          <w:color w:val="FF0000"/>
          <w:szCs w:val="24"/>
          <w:lang w:val="uk-UA"/>
        </w:rPr>
      </w:pPr>
    </w:p>
    <w:p w:rsidR="00D54593" w:rsidRPr="00232968" w:rsidRDefault="00D54593" w:rsidP="00D54593">
      <w:pPr>
        <w:rPr>
          <w:color w:val="FF0000"/>
          <w:lang w:eastAsia="ar-SA"/>
        </w:rPr>
      </w:pPr>
    </w:p>
    <w:p w:rsidR="00D54593" w:rsidRPr="00232968" w:rsidRDefault="00D54593" w:rsidP="00D54593">
      <w:pPr>
        <w:rPr>
          <w:color w:val="FF0000"/>
          <w:lang w:eastAsia="ar-SA"/>
        </w:rPr>
      </w:pPr>
    </w:p>
    <w:p w:rsidR="00D54593" w:rsidRDefault="00D54593" w:rsidP="00D54593">
      <w:pPr>
        <w:rPr>
          <w:color w:val="FF0000"/>
          <w:lang w:eastAsia="ar-SA"/>
        </w:rPr>
      </w:pPr>
    </w:p>
    <w:p w:rsidR="00B36D81" w:rsidRDefault="00B36D81" w:rsidP="00D54593">
      <w:pPr>
        <w:rPr>
          <w:color w:val="FF0000"/>
          <w:lang w:eastAsia="ar-SA"/>
        </w:rPr>
      </w:pPr>
    </w:p>
    <w:p w:rsidR="00B36D81" w:rsidRDefault="00B36D81" w:rsidP="00D54593">
      <w:pPr>
        <w:rPr>
          <w:color w:val="FF0000"/>
          <w:lang w:eastAsia="ar-SA"/>
        </w:rPr>
      </w:pPr>
    </w:p>
    <w:p w:rsidR="00B36D81" w:rsidRPr="00232968" w:rsidRDefault="00B36D81" w:rsidP="00D54593">
      <w:pPr>
        <w:rPr>
          <w:color w:val="FF0000"/>
          <w:lang w:eastAsia="ar-SA"/>
        </w:rPr>
      </w:pPr>
    </w:p>
    <w:p w:rsidR="00AF0789" w:rsidRPr="00232968" w:rsidRDefault="00AF0789" w:rsidP="00AF0789">
      <w:pPr>
        <w:rPr>
          <w:color w:val="FF0000"/>
          <w:lang w:eastAsia="ar-SA"/>
        </w:rPr>
      </w:pPr>
    </w:p>
    <w:p w:rsidR="00D54593" w:rsidRPr="00B36D81" w:rsidRDefault="00D54593" w:rsidP="00D54593">
      <w:pPr>
        <w:ind w:firstLine="540"/>
        <w:jc w:val="center"/>
        <w:rPr>
          <w:b/>
          <w:sz w:val="28"/>
          <w:szCs w:val="28"/>
        </w:rPr>
      </w:pPr>
      <w:r w:rsidRPr="00B36D81">
        <w:rPr>
          <w:b/>
          <w:sz w:val="28"/>
          <w:szCs w:val="28"/>
        </w:rPr>
        <w:lastRenderedPageBreak/>
        <w:t>Показники розвитку малого підприємництва</w:t>
      </w:r>
    </w:p>
    <w:p w:rsidR="00D54593" w:rsidRPr="008D503F" w:rsidRDefault="00D54593" w:rsidP="00D54593">
      <w:pPr>
        <w:ind w:firstLine="540"/>
        <w:jc w:val="right"/>
        <w:rPr>
          <w:sz w:val="27"/>
          <w:szCs w:val="27"/>
        </w:rPr>
      </w:pPr>
    </w:p>
    <w:tbl>
      <w:tblPr>
        <w:tblW w:w="10248" w:type="dxa"/>
        <w:tblInd w:w="-459" w:type="dxa"/>
        <w:tblLayout w:type="fixed"/>
        <w:tblLook w:val="0000"/>
      </w:tblPr>
      <w:tblGrid>
        <w:gridCol w:w="5148"/>
        <w:gridCol w:w="1620"/>
        <w:gridCol w:w="1620"/>
        <w:gridCol w:w="1860"/>
      </w:tblGrid>
      <w:tr w:rsidR="00D54593" w:rsidRPr="008D503F" w:rsidTr="00A75CA9">
        <w:trPr>
          <w:trHeight w:val="524"/>
        </w:trPr>
        <w:tc>
          <w:tcPr>
            <w:tcW w:w="5148" w:type="dxa"/>
            <w:tcBorders>
              <w:top w:val="single" w:sz="4" w:space="0" w:color="000000"/>
              <w:left w:val="single" w:sz="4" w:space="0" w:color="000000"/>
              <w:bottom w:val="single" w:sz="4" w:space="0" w:color="000000"/>
            </w:tcBorders>
            <w:vAlign w:val="center"/>
          </w:tcPr>
          <w:p w:rsidR="00D54593" w:rsidRPr="008D503F" w:rsidRDefault="00D54593" w:rsidP="00440DA8">
            <w:pPr>
              <w:snapToGrid w:val="0"/>
              <w:jc w:val="center"/>
              <w:rPr>
                <w:b/>
                <w:sz w:val="25"/>
                <w:szCs w:val="25"/>
              </w:rPr>
            </w:pPr>
            <w:r w:rsidRPr="008D503F">
              <w:rPr>
                <w:b/>
                <w:sz w:val="25"/>
                <w:szCs w:val="25"/>
              </w:rPr>
              <w:t>Показник</w:t>
            </w:r>
          </w:p>
        </w:tc>
        <w:tc>
          <w:tcPr>
            <w:tcW w:w="1620" w:type="dxa"/>
            <w:tcBorders>
              <w:top w:val="single" w:sz="4" w:space="0" w:color="000000"/>
              <w:left w:val="single" w:sz="4" w:space="0" w:color="000000"/>
              <w:bottom w:val="single" w:sz="4" w:space="0" w:color="000000"/>
            </w:tcBorders>
          </w:tcPr>
          <w:p w:rsidR="00D54593" w:rsidRPr="008D503F" w:rsidRDefault="00D54593" w:rsidP="00440DA8">
            <w:pPr>
              <w:snapToGrid w:val="0"/>
              <w:jc w:val="center"/>
              <w:rPr>
                <w:b/>
              </w:rPr>
            </w:pPr>
            <w:r w:rsidRPr="008D503F">
              <w:rPr>
                <w:b/>
              </w:rPr>
              <w:t>201</w:t>
            </w:r>
            <w:r w:rsidR="00B36D81">
              <w:rPr>
                <w:b/>
              </w:rPr>
              <w:t>5</w:t>
            </w:r>
            <w:r w:rsidR="002766C8" w:rsidRPr="008D503F">
              <w:rPr>
                <w:b/>
              </w:rPr>
              <w:t xml:space="preserve"> </w:t>
            </w:r>
            <w:r w:rsidRPr="008D503F">
              <w:rPr>
                <w:b/>
              </w:rPr>
              <w:t xml:space="preserve">р. </w:t>
            </w:r>
          </w:p>
          <w:p w:rsidR="00D54593" w:rsidRPr="008D503F" w:rsidRDefault="00D54593" w:rsidP="00440DA8">
            <w:pPr>
              <w:jc w:val="center"/>
              <w:rPr>
                <w:b/>
              </w:rPr>
            </w:pPr>
            <w:r w:rsidRPr="008D503F">
              <w:rPr>
                <w:b/>
              </w:rPr>
              <w:t>звіт</w:t>
            </w:r>
          </w:p>
        </w:tc>
        <w:tc>
          <w:tcPr>
            <w:tcW w:w="1620" w:type="dxa"/>
            <w:tcBorders>
              <w:top w:val="single" w:sz="4" w:space="0" w:color="000000"/>
              <w:left w:val="single" w:sz="4" w:space="0" w:color="000000"/>
              <w:bottom w:val="single" w:sz="4" w:space="0" w:color="000000"/>
            </w:tcBorders>
          </w:tcPr>
          <w:p w:rsidR="00D54593" w:rsidRPr="008D503F" w:rsidRDefault="002766C8" w:rsidP="00440DA8">
            <w:pPr>
              <w:snapToGrid w:val="0"/>
              <w:jc w:val="center"/>
              <w:rPr>
                <w:b/>
              </w:rPr>
            </w:pPr>
            <w:r w:rsidRPr="008D503F">
              <w:rPr>
                <w:b/>
              </w:rPr>
              <w:t>201</w:t>
            </w:r>
            <w:r w:rsidR="00B36D81">
              <w:rPr>
                <w:b/>
              </w:rPr>
              <w:t>6</w:t>
            </w:r>
            <w:r w:rsidRPr="008D503F">
              <w:rPr>
                <w:b/>
              </w:rPr>
              <w:t xml:space="preserve"> </w:t>
            </w:r>
            <w:r w:rsidR="00D54593" w:rsidRPr="008D503F">
              <w:rPr>
                <w:b/>
              </w:rPr>
              <w:t>р. очікуване</w:t>
            </w:r>
          </w:p>
          <w:p w:rsidR="00D54593" w:rsidRPr="008D503F" w:rsidRDefault="00D54593" w:rsidP="00440DA8">
            <w:pPr>
              <w:jc w:val="center"/>
              <w:rPr>
                <w:b/>
              </w:rPr>
            </w:pPr>
          </w:p>
        </w:tc>
        <w:tc>
          <w:tcPr>
            <w:tcW w:w="1860" w:type="dxa"/>
            <w:tcBorders>
              <w:top w:val="single" w:sz="4" w:space="0" w:color="000000"/>
              <w:left w:val="single" w:sz="4" w:space="0" w:color="000000"/>
              <w:bottom w:val="single" w:sz="4" w:space="0" w:color="000000"/>
              <w:right w:val="single" w:sz="4" w:space="0" w:color="000000"/>
            </w:tcBorders>
          </w:tcPr>
          <w:p w:rsidR="00D54593" w:rsidRPr="008D503F" w:rsidRDefault="002766C8" w:rsidP="00440DA8">
            <w:pPr>
              <w:snapToGrid w:val="0"/>
              <w:jc w:val="center"/>
              <w:rPr>
                <w:b/>
              </w:rPr>
            </w:pPr>
            <w:r w:rsidRPr="008D503F">
              <w:rPr>
                <w:b/>
              </w:rPr>
              <w:t>201</w:t>
            </w:r>
            <w:r w:rsidR="00B36D81">
              <w:rPr>
                <w:b/>
              </w:rPr>
              <w:t>7</w:t>
            </w:r>
            <w:r w:rsidRPr="008D503F">
              <w:rPr>
                <w:b/>
              </w:rPr>
              <w:t xml:space="preserve"> </w:t>
            </w:r>
            <w:r w:rsidR="00D54593" w:rsidRPr="008D503F">
              <w:rPr>
                <w:b/>
              </w:rPr>
              <w:t xml:space="preserve">р. </w:t>
            </w:r>
          </w:p>
          <w:p w:rsidR="00D54593" w:rsidRPr="008D503F" w:rsidRDefault="00D54593" w:rsidP="00440DA8">
            <w:pPr>
              <w:snapToGrid w:val="0"/>
              <w:jc w:val="center"/>
              <w:rPr>
                <w:b/>
              </w:rPr>
            </w:pPr>
            <w:r w:rsidRPr="008D503F">
              <w:rPr>
                <w:b/>
              </w:rPr>
              <w:t>прогноз</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Обсяг реалізовано продукції (товарів, послуг) малими підприємствами, млрд. грн.</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0,444</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0,600</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3459E8" w:rsidP="00440DA8">
            <w:pPr>
              <w:snapToGrid w:val="0"/>
              <w:jc w:val="center"/>
              <w:rPr>
                <w:sz w:val="23"/>
                <w:szCs w:val="23"/>
              </w:rPr>
            </w:pPr>
            <w:r>
              <w:rPr>
                <w:sz w:val="23"/>
                <w:szCs w:val="23"/>
              </w:rPr>
              <w:t>0,670</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Частка реалізованої продукції (товарів, послуг) малими підприємствами у загальному обсязі реалізованої продукції (товарів, послуг), %</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23,9</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25,5</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3459E8" w:rsidP="00440DA8">
            <w:pPr>
              <w:snapToGrid w:val="0"/>
              <w:jc w:val="center"/>
              <w:rPr>
                <w:sz w:val="23"/>
                <w:szCs w:val="23"/>
              </w:rPr>
            </w:pPr>
            <w:r>
              <w:rPr>
                <w:sz w:val="23"/>
                <w:szCs w:val="23"/>
              </w:rPr>
              <w:t>25,6</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Кількість зайнятих працівників на малих підприємствах, тис. осіб</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1433</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1440</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3459E8" w:rsidP="00440DA8">
            <w:pPr>
              <w:snapToGrid w:val="0"/>
              <w:jc w:val="center"/>
              <w:rPr>
                <w:sz w:val="23"/>
                <w:szCs w:val="23"/>
              </w:rPr>
            </w:pPr>
            <w:r>
              <w:rPr>
                <w:sz w:val="23"/>
                <w:szCs w:val="23"/>
              </w:rPr>
              <w:t>1450</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Частка кількості зайнятих працівників малих підприємств у загальній кількості зайнятих працівників підприємств, %</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26,3</w:t>
            </w:r>
          </w:p>
        </w:tc>
        <w:tc>
          <w:tcPr>
            <w:tcW w:w="1620" w:type="dxa"/>
            <w:tcBorders>
              <w:top w:val="single" w:sz="4" w:space="0" w:color="000000"/>
              <w:left w:val="single" w:sz="4" w:space="0" w:color="000000"/>
              <w:bottom w:val="single" w:sz="4" w:space="0" w:color="000000"/>
            </w:tcBorders>
            <w:vAlign w:val="bottom"/>
          </w:tcPr>
          <w:p w:rsidR="00D54593" w:rsidRPr="008D503F" w:rsidRDefault="003459E8" w:rsidP="00440DA8">
            <w:pPr>
              <w:snapToGrid w:val="0"/>
              <w:jc w:val="center"/>
              <w:rPr>
                <w:sz w:val="23"/>
                <w:szCs w:val="23"/>
              </w:rPr>
            </w:pPr>
            <w:r>
              <w:rPr>
                <w:sz w:val="23"/>
                <w:szCs w:val="23"/>
              </w:rPr>
              <w:t>26,5</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3459E8" w:rsidP="00440DA8">
            <w:pPr>
              <w:snapToGrid w:val="0"/>
              <w:jc w:val="center"/>
              <w:rPr>
                <w:sz w:val="23"/>
                <w:szCs w:val="23"/>
              </w:rPr>
            </w:pPr>
            <w:r>
              <w:rPr>
                <w:sz w:val="23"/>
                <w:szCs w:val="23"/>
              </w:rPr>
              <w:t>26,7</w:t>
            </w:r>
          </w:p>
        </w:tc>
      </w:tr>
    </w:tbl>
    <w:p w:rsidR="009D043A" w:rsidRPr="00232968" w:rsidRDefault="009D043A" w:rsidP="00AF0789">
      <w:pPr>
        <w:rPr>
          <w:color w:val="FF0000"/>
          <w:lang w:eastAsia="ar-SA"/>
        </w:rPr>
      </w:pPr>
    </w:p>
    <w:p w:rsidR="006B1871" w:rsidRDefault="006B1871" w:rsidP="00371A7F">
      <w:pPr>
        <w:pStyle w:val="caaieiaie6"/>
        <w:keepNext w:val="0"/>
        <w:overflowPunct/>
        <w:autoSpaceDE/>
        <w:spacing w:after="0"/>
        <w:textAlignment w:val="auto"/>
        <w:rPr>
          <w:b/>
          <w:bCs/>
          <w:sz w:val="28"/>
          <w:szCs w:val="28"/>
          <w:lang w:val="uk-UA"/>
        </w:rPr>
      </w:pPr>
    </w:p>
    <w:p w:rsidR="00371A7F" w:rsidRPr="004C4533" w:rsidRDefault="00371A7F" w:rsidP="00371A7F">
      <w:pPr>
        <w:pStyle w:val="caaieiaie6"/>
        <w:keepNext w:val="0"/>
        <w:overflowPunct/>
        <w:autoSpaceDE/>
        <w:spacing w:after="0"/>
        <w:textAlignment w:val="auto"/>
        <w:rPr>
          <w:b/>
          <w:bCs/>
          <w:sz w:val="28"/>
          <w:szCs w:val="28"/>
          <w:lang w:val="uk-UA"/>
        </w:rPr>
      </w:pPr>
      <w:r w:rsidRPr="004C4533">
        <w:rPr>
          <w:b/>
          <w:bCs/>
          <w:sz w:val="28"/>
          <w:szCs w:val="28"/>
          <w:lang w:val="uk-UA"/>
        </w:rPr>
        <w:t>П О К А З Н И К И</w:t>
      </w:r>
    </w:p>
    <w:p w:rsidR="00371A7F" w:rsidRPr="004C4533" w:rsidRDefault="00371A7F" w:rsidP="00371A7F">
      <w:pPr>
        <w:jc w:val="center"/>
        <w:rPr>
          <w:b/>
          <w:bCs/>
          <w:sz w:val="28"/>
          <w:szCs w:val="28"/>
        </w:rPr>
      </w:pPr>
      <w:r w:rsidRPr="004C4533">
        <w:rPr>
          <w:b/>
          <w:bCs/>
          <w:sz w:val="28"/>
          <w:szCs w:val="28"/>
        </w:rPr>
        <w:t>введення в експлуатацію об’єктів соціальної сфери</w:t>
      </w:r>
    </w:p>
    <w:p w:rsidR="00371A7F" w:rsidRPr="004C4533" w:rsidRDefault="00371A7F" w:rsidP="00371A7F">
      <w:pPr>
        <w:pStyle w:val="110"/>
        <w:keepNext w:val="0"/>
        <w:widowControl/>
        <w:rPr>
          <w:bCs/>
          <w:szCs w:val="28"/>
        </w:rPr>
      </w:pPr>
      <w:r w:rsidRPr="004C4533">
        <w:rPr>
          <w:bCs/>
          <w:szCs w:val="28"/>
        </w:rPr>
        <w:t>за рахунок усіх джерел фінансування</w:t>
      </w:r>
    </w:p>
    <w:p w:rsidR="00371A7F" w:rsidRPr="00B76C26" w:rsidRDefault="00371A7F" w:rsidP="00371A7F">
      <w:pPr>
        <w:rPr>
          <w:lang w:eastAsia="ar-SA"/>
        </w:rPr>
      </w:pPr>
    </w:p>
    <w:tbl>
      <w:tblPr>
        <w:tblW w:w="9913" w:type="dxa"/>
        <w:tblInd w:w="-30" w:type="dxa"/>
        <w:tblLayout w:type="fixed"/>
        <w:tblLook w:val="0000"/>
      </w:tblPr>
      <w:tblGrid>
        <w:gridCol w:w="3284"/>
        <w:gridCol w:w="3284"/>
        <w:gridCol w:w="3345"/>
      </w:tblGrid>
      <w:tr w:rsidR="00371A7F" w:rsidRPr="00865095">
        <w:tc>
          <w:tcPr>
            <w:tcW w:w="3284" w:type="dxa"/>
            <w:tcBorders>
              <w:top w:val="single" w:sz="4" w:space="0" w:color="000000"/>
              <w:left w:val="single" w:sz="4" w:space="0" w:color="000000"/>
              <w:bottom w:val="single" w:sz="4" w:space="0" w:color="000000"/>
            </w:tcBorders>
          </w:tcPr>
          <w:p w:rsidR="00371A7F" w:rsidRPr="00865095" w:rsidRDefault="00371A7F" w:rsidP="00EA1C8F">
            <w:pPr>
              <w:snapToGrid w:val="0"/>
              <w:jc w:val="center"/>
              <w:rPr>
                <w:b/>
                <w:bCs/>
                <w:sz w:val="22"/>
                <w:szCs w:val="22"/>
              </w:rPr>
            </w:pPr>
            <w:r w:rsidRPr="00865095">
              <w:rPr>
                <w:b/>
                <w:bCs/>
                <w:sz w:val="22"/>
                <w:szCs w:val="22"/>
              </w:rPr>
              <w:t>Перелік об’єктів</w:t>
            </w:r>
          </w:p>
        </w:tc>
        <w:tc>
          <w:tcPr>
            <w:tcW w:w="3284" w:type="dxa"/>
            <w:tcBorders>
              <w:top w:val="single" w:sz="4" w:space="0" w:color="000000"/>
              <w:left w:val="single" w:sz="4" w:space="0" w:color="000000"/>
              <w:bottom w:val="single" w:sz="4" w:space="0" w:color="000000"/>
            </w:tcBorders>
          </w:tcPr>
          <w:p w:rsidR="00371A7F" w:rsidRPr="00865095" w:rsidRDefault="004C4533" w:rsidP="00EA1C8F">
            <w:pPr>
              <w:snapToGrid w:val="0"/>
              <w:jc w:val="center"/>
              <w:rPr>
                <w:b/>
                <w:bCs/>
                <w:sz w:val="22"/>
                <w:szCs w:val="22"/>
              </w:rPr>
            </w:pPr>
            <w:r w:rsidRPr="00865095">
              <w:rPr>
                <w:b/>
                <w:bCs/>
                <w:sz w:val="22"/>
                <w:szCs w:val="22"/>
              </w:rPr>
              <w:t>2016</w:t>
            </w:r>
            <w:r w:rsidR="00371A7F" w:rsidRPr="00865095">
              <w:rPr>
                <w:b/>
                <w:bCs/>
                <w:sz w:val="22"/>
                <w:szCs w:val="22"/>
              </w:rPr>
              <w:t xml:space="preserve"> рік</w:t>
            </w:r>
          </w:p>
          <w:p w:rsidR="00371A7F" w:rsidRPr="00865095" w:rsidRDefault="00371A7F" w:rsidP="00EA1C8F">
            <w:pPr>
              <w:jc w:val="center"/>
              <w:rPr>
                <w:b/>
                <w:bCs/>
                <w:sz w:val="22"/>
                <w:szCs w:val="22"/>
              </w:rPr>
            </w:pPr>
            <w:r w:rsidRPr="00865095">
              <w:rPr>
                <w:b/>
                <w:bCs/>
                <w:sz w:val="22"/>
                <w:szCs w:val="22"/>
              </w:rPr>
              <w:t>очікуване</w:t>
            </w:r>
          </w:p>
        </w:tc>
        <w:tc>
          <w:tcPr>
            <w:tcW w:w="3345" w:type="dxa"/>
            <w:tcBorders>
              <w:top w:val="single" w:sz="4" w:space="0" w:color="000000"/>
              <w:left w:val="single" w:sz="4" w:space="0" w:color="000000"/>
              <w:bottom w:val="single" w:sz="4" w:space="0" w:color="000000"/>
              <w:right w:val="single" w:sz="4" w:space="0" w:color="000000"/>
            </w:tcBorders>
          </w:tcPr>
          <w:p w:rsidR="00371A7F" w:rsidRPr="00865095" w:rsidRDefault="00371A7F" w:rsidP="00EA1C8F">
            <w:pPr>
              <w:snapToGrid w:val="0"/>
              <w:jc w:val="center"/>
              <w:rPr>
                <w:b/>
                <w:bCs/>
                <w:sz w:val="22"/>
                <w:szCs w:val="22"/>
              </w:rPr>
            </w:pPr>
            <w:r w:rsidRPr="00865095">
              <w:rPr>
                <w:b/>
                <w:bCs/>
                <w:sz w:val="22"/>
                <w:szCs w:val="22"/>
              </w:rPr>
              <w:t>201</w:t>
            </w:r>
            <w:r w:rsidR="004C4533" w:rsidRPr="00865095">
              <w:rPr>
                <w:b/>
                <w:bCs/>
                <w:sz w:val="22"/>
                <w:szCs w:val="22"/>
              </w:rPr>
              <w:t>7</w:t>
            </w:r>
            <w:r w:rsidRPr="00865095">
              <w:rPr>
                <w:b/>
                <w:bCs/>
                <w:sz w:val="22"/>
                <w:szCs w:val="22"/>
              </w:rPr>
              <w:t xml:space="preserve"> рік </w:t>
            </w:r>
          </w:p>
          <w:p w:rsidR="00371A7F" w:rsidRPr="00865095" w:rsidRDefault="00371A7F" w:rsidP="00EA1C8F">
            <w:pPr>
              <w:jc w:val="center"/>
              <w:rPr>
                <w:b/>
                <w:bCs/>
                <w:sz w:val="22"/>
                <w:szCs w:val="22"/>
              </w:rPr>
            </w:pPr>
            <w:r w:rsidRPr="00865095">
              <w:rPr>
                <w:b/>
                <w:bCs/>
                <w:sz w:val="22"/>
                <w:szCs w:val="22"/>
              </w:rPr>
              <w:t>прогноз</w:t>
            </w:r>
          </w:p>
        </w:tc>
      </w:tr>
      <w:tr w:rsidR="00865095" w:rsidRPr="00865095" w:rsidTr="00465FBD">
        <w:tc>
          <w:tcPr>
            <w:tcW w:w="3284" w:type="dxa"/>
            <w:tcBorders>
              <w:top w:val="single" w:sz="4" w:space="0" w:color="000000"/>
              <w:left w:val="single" w:sz="4" w:space="0" w:color="000000"/>
              <w:bottom w:val="single" w:sz="4" w:space="0" w:color="000000"/>
            </w:tcBorders>
          </w:tcPr>
          <w:p w:rsidR="00865095" w:rsidRPr="00865095" w:rsidRDefault="00865095" w:rsidP="00465FBD">
            <w:pPr>
              <w:rPr>
                <w:color w:val="000000"/>
                <w:sz w:val="22"/>
                <w:szCs w:val="22"/>
              </w:rPr>
            </w:pPr>
            <w:r w:rsidRPr="00865095">
              <w:rPr>
                <w:color w:val="000000"/>
                <w:sz w:val="22"/>
                <w:szCs w:val="22"/>
              </w:rPr>
              <w:t>Реконструкція нежитлової будівлі по вул. Шевченка, 2/2 під будинок культури</w:t>
            </w:r>
          </w:p>
        </w:tc>
        <w:tc>
          <w:tcPr>
            <w:tcW w:w="3284" w:type="dxa"/>
            <w:tcBorders>
              <w:top w:val="single" w:sz="4" w:space="0" w:color="000000"/>
              <w:left w:val="single" w:sz="4" w:space="0" w:color="000000"/>
              <w:bottom w:val="single" w:sz="4" w:space="0" w:color="000000"/>
            </w:tcBorders>
          </w:tcPr>
          <w:p w:rsidR="00865095" w:rsidRPr="00865095" w:rsidRDefault="00865095" w:rsidP="00465FBD">
            <w:pPr>
              <w:jc w:val="center"/>
              <w:rPr>
                <w:sz w:val="22"/>
                <w:szCs w:val="22"/>
              </w:rPr>
            </w:pPr>
            <w:r w:rsidRPr="00865095">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865095" w:rsidRPr="00865095" w:rsidRDefault="00865095" w:rsidP="00465FBD">
            <w:pPr>
              <w:pStyle w:val="11"/>
              <w:rPr>
                <w:sz w:val="22"/>
                <w:szCs w:val="22"/>
              </w:rPr>
            </w:pPr>
            <w:r w:rsidRPr="00865095">
              <w:rPr>
                <w:sz w:val="22"/>
                <w:szCs w:val="22"/>
              </w:rPr>
              <w:t xml:space="preserve">Згідно </w:t>
            </w:r>
            <w:proofErr w:type="spellStart"/>
            <w:r w:rsidRPr="00865095">
              <w:rPr>
                <w:sz w:val="22"/>
                <w:szCs w:val="22"/>
              </w:rPr>
              <w:t>проектно-</w:t>
            </w:r>
            <w:proofErr w:type="spellEnd"/>
            <w:r w:rsidRPr="00865095">
              <w:rPr>
                <w:sz w:val="22"/>
                <w:szCs w:val="22"/>
              </w:rPr>
              <w:t xml:space="preserve"> кошторисній документації</w:t>
            </w:r>
          </w:p>
        </w:tc>
      </w:tr>
      <w:tr w:rsidR="00865095" w:rsidRPr="00865095" w:rsidTr="00465FBD">
        <w:tc>
          <w:tcPr>
            <w:tcW w:w="3284" w:type="dxa"/>
            <w:tcBorders>
              <w:top w:val="single" w:sz="4" w:space="0" w:color="000000"/>
              <w:left w:val="single" w:sz="4" w:space="0" w:color="000000"/>
              <w:bottom w:val="single" w:sz="4" w:space="0" w:color="000000"/>
            </w:tcBorders>
          </w:tcPr>
          <w:p w:rsidR="00865095" w:rsidRPr="00865095" w:rsidRDefault="00865095" w:rsidP="00465FBD">
            <w:pPr>
              <w:rPr>
                <w:sz w:val="22"/>
                <w:szCs w:val="22"/>
              </w:rPr>
            </w:pPr>
            <w:r w:rsidRPr="00865095">
              <w:rPr>
                <w:sz w:val="22"/>
                <w:szCs w:val="22"/>
              </w:rPr>
              <w:t>Реконструкція трибун стадіону «Центральний» по вул. Я. Мудрого, 26</w:t>
            </w:r>
          </w:p>
          <w:p w:rsidR="00865095" w:rsidRPr="00865095" w:rsidRDefault="00865095" w:rsidP="00465FBD">
            <w:pPr>
              <w:rPr>
                <w:sz w:val="22"/>
                <w:szCs w:val="22"/>
              </w:rPr>
            </w:pPr>
          </w:p>
        </w:tc>
        <w:tc>
          <w:tcPr>
            <w:tcW w:w="3284" w:type="dxa"/>
            <w:tcBorders>
              <w:top w:val="single" w:sz="4" w:space="0" w:color="000000"/>
              <w:left w:val="single" w:sz="4" w:space="0" w:color="000000"/>
              <w:bottom w:val="single" w:sz="4" w:space="0" w:color="000000"/>
            </w:tcBorders>
          </w:tcPr>
          <w:p w:rsidR="00865095" w:rsidRPr="00865095" w:rsidRDefault="00865095" w:rsidP="00865095">
            <w:pPr>
              <w:pStyle w:val="11"/>
              <w:jc w:val="center"/>
              <w:rPr>
                <w:sz w:val="22"/>
                <w:szCs w:val="22"/>
              </w:rPr>
            </w:pPr>
            <w:r w:rsidRPr="00865095">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865095" w:rsidRPr="00865095" w:rsidRDefault="00865095" w:rsidP="00465FBD">
            <w:pPr>
              <w:pStyle w:val="11"/>
              <w:rPr>
                <w:sz w:val="22"/>
                <w:szCs w:val="22"/>
              </w:rPr>
            </w:pPr>
            <w:r w:rsidRPr="00865095">
              <w:rPr>
                <w:sz w:val="22"/>
                <w:szCs w:val="22"/>
              </w:rPr>
              <w:t>Західна трибуна (сектори 1,2) Посадочних місць</w:t>
            </w:r>
            <w:r>
              <w:rPr>
                <w:sz w:val="22"/>
                <w:szCs w:val="22"/>
              </w:rPr>
              <w:t xml:space="preserve"> </w:t>
            </w:r>
            <w:r w:rsidRPr="00865095">
              <w:rPr>
                <w:sz w:val="22"/>
                <w:szCs w:val="22"/>
              </w:rPr>
              <w:t>-</w:t>
            </w:r>
            <w:r>
              <w:rPr>
                <w:sz w:val="22"/>
                <w:szCs w:val="22"/>
              </w:rPr>
              <w:t xml:space="preserve"> </w:t>
            </w:r>
            <w:r w:rsidRPr="00865095">
              <w:rPr>
                <w:sz w:val="22"/>
                <w:szCs w:val="22"/>
              </w:rPr>
              <w:t>792</w:t>
            </w:r>
          </w:p>
        </w:tc>
      </w:tr>
      <w:tr w:rsidR="00865095" w:rsidRPr="00865095" w:rsidTr="00465FBD">
        <w:tc>
          <w:tcPr>
            <w:tcW w:w="3284" w:type="dxa"/>
            <w:tcBorders>
              <w:top w:val="single" w:sz="4" w:space="0" w:color="000000"/>
              <w:left w:val="single" w:sz="4" w:space="0" w:color="000000"/>
              <w:bottom w:val="single" w:sz="4" w:space="0" w:color="000000"/>
            </w:tcBorders>
          </w:tcPr>
          <w:p w:rsidR="00865095" w:rsidRPr="00865095" w:rsidRDefault="00865095" w:rsidP="00465FBD">
            <w:pPr>
              <w:rPr>
                <w:sz w:val="22"/>
                <w:szCs w:val="22"/>
              </w:rPr>
            </w:pPr>
            <w:r w:rsidRPr="00865095">
              <w:rPr>
                <w:sz w:val="22"/>
                <w:szCs w:val="22"/>
              </w:rPr>
              <w:t xml:space="preserve">Реконструкція будівлі ЗОШ №2 з надбудовою 3 поверху та добудовою актового залу (1 черга по вул. Радянській, 62/1. </w:t>
            </w:r>
          </w:p>
        </w:tc>
        <w:tc>
          <w:tcPr>
            <w:tcW w:w="3284" w:type="dxa"/>
            <w:tcBorders>
              <w:top w:val="single" w:sz="4" w:space="0" w:color="000000"/>
              <w:left w:val="single" w:sz="4" w:space="0" w:color="000000"/>
              <w:bottom w:val="single" w:sz="4" w:space="0" w:color="000000"/>
            </w:tcBorders>
          </w:tcPr>
          <w:p w:rsidR="00865095" w:rsidRPr="00865095" w:rsidRDefault="00865095" w:rsidP="00465FBD">
            <w:pPr>
              <w:jc w:val="center"/>
              <w:rPr>
                <w:sz w:val="22"/>
                <w:szCs w:val="22"/>
              </w:rPr>
            </w:pPr>
            <w:r w:rsidRPr="00865095">
              <w:rPr>
                <w:sz w:val="22"/>
                <w:szCs w:val="22"/>
              </w:rPr>
              <w:t>Згідно проектно-кошторисної документації</w:t>
            </w:r>
          </w:p>
          <w:p w:rsidR="00865095" w:rsidRPr="00865095" w:rsidRDefault="00865095" w:rsidP="00465FBD">
            <w:pPr>
              <w:jc w:val="center"/>
              <w:rPr>
                <w:sz w:val="22"/>
                <w:szCs w:val="22"/>
              </w:rPr>
            </w:pPr>
            <w:r w:rsidRPr="00865095">
              <w:rPr>
                <w:sz w:val="22"/>
                <w:szCs w:val="22"/>
              </w:rPr>
              <w:t>Потужність – 334 місця</w:t>
            </w:r>
          </w:p>
        </w:tc>
        <w:tc>
          <w:tcPr>
            <w:tcW w:w="3345" w:type="dxa"/>
            <w:tcBorders>
              <w:top w:val="single" w:sz="4" w:space="0" w:color="000000"/>
              <w:left w:val="single" w:sz="4" w:space="0" w:color="000000"/>
              <w:bottom w:val="single" w:sz="4" w:space="0" w:color="000000"/>
              <w:right w:val="single" w:sz="4" w:space="0" w:color="000000"/>
            </w:tcBorders>
          </w:tcPr>
          <w:p w:rsidR="00865095" w:rsidRPr="00865095" w:rsidRDefault="00865095" w:rsidP="00465FBD">
            <w:pPr>
              <w:jc w:val="center"/>
              <w:rPr>
                <w:sz w:val="22"/>
                <w:szCs w:val="22"/>
              </w:rPr>
            </w:pPr>
            <w:r w:rsidRPr="00865095">
              <w:rPr>
                <w:sz w:val="22"/>
                <w:szCs w:val="22"/>
              </w:rPr>
              <w:t>-</w:t>
            </w:r>
          </w:p>
        </w:tc>
      </w:tr>
    </w:tbl>
    <w:p w:rsidR="004C4D8C" w:rsidRPr="004C4D8C" w:rsidRDefault="004C4D8C" w:rsidP="004C4D8C">
      <w:pPr>
        <w:jc w:val="center"/>
        <w:rPr>
          <w:b/>
          <w:sz w:val="28"/>
          <w:szCs w:val="28"/>
        </w:rPr>
      </w:pPr>
    </w:p>
    <w:p w:rsidR="006B1871" w:rsidRDefault="006B1871" w:rsidP="004C4D8C">
      <w:pPr>
        <w:jc w:val="center"/>
        <w:rPr>
          <w:b/>
          <w:sz w:val="28"/>
          <w:szCs w:val="28"/>
        </w:rPr>
      </w:pPr>
    </w:p>
    <w:p w:rsidR="00371A7F" w:rsidRPr="004C4D8C" w:rsidRDefault="001040C5" w:rsidP="004C4D8C">
      <w:pPr>
        <w:jc w:val="center"/>
        <w:rPr>
          <w:b/>
          <w:bCs/>
          <w:color w:val="FF0000"/>
          <w:sz w:val="28"/>
          <w:szCs w:val="28"/>
          <w:lang w:eastAsia="ar-SA"/>
        </w:rPr>
      </w:pPr>
      <w:r w:rsidRPr="004C4D8C">
        <w:rPr>
          <w:b/>
          <w:sz w:val="28"/>
          <w:szCs w:val="28"/>
        </w:rPr>
        <w:t>Показники здоров’</w:t>
      </w:r>
      <w:r w:rsidR="00371A7F" w:rsidRPr="004C4D8C">
        <w:rPr>
          <w:b/>
          <w:sz w:val="28"/>
          <w:szCs w:val="28"/>
        </w:rPr>
        <w:t>я</w:t>
      </w:r>
      <w:r w:rsidR="00371A7F" w:rsidRPr="004C4D8C">
        <w:rPr>
          <w:b/>
          <w:bCs/>
          <w:color w:val="FF0000"/>
          <w:sz w:val="28"/>
          <w:szCs w:val="28"/>
          <w:lang w:eastAsia="ar-SA"/>
        </w:rPr>
        <w:t xml:space="preserve"> </w:t>
      </w:r>
    </w:p>
    <w:p w:rsidR="004C4D8C" w:rsidRPr="004C4D8C" w:rsidRDefault="004C4D8C" w:rsidP="004C4D8C">
      <w:pPr>
        <w:jc w:val="center"/>
        <w:rPr>
          <w:b/>
          <w:bCs/>
          <w:color w:val="FF0000"/>
          <w:sz w:val="22"/>
          <w:szCs w:val="22"/>
          <w:lang w:eastAsia="ar-SA"/>
        </w:rPr>
      </w:pPr>
    </w:p>
    <w:tbl>
      <w:tblPr>
        <w:tblW w:w="10175" w:type="dxa"/>
        <w:tblInd w:w="-149" w:type="dxa"/>
        <w:tblLayout w:type="fixed"/>
        <w:tblCellMar>
          <w:left w:w="70" w:type="dxa"/>
          <w:right w:w="70" w:type="dxa"/>
        </w:tblCellMar>
        <w:tblLook w:val="0000"/>
      </w:tblPr>
      <w:tblGrid>
        <w:gridCol w:w="4862"/>
        <w:gridCol w:w="1237"/>
        <w:gridCol w:w="1320"/>
        <w:gridCol w:w="1320"/>
        <w:gridCol w:w="1436"/>
      </w:tblGrid>
      <w:tr w:rsidR="00371A7F" w:rsidRPr="006531A2">
        <w:trPr>
          <w:cantSplit/>
          <w:tblHeader/>
        </w:trPr>
        <w:tc>
          <w:tcPr>
            <w:tcW w:w="4862" w:type="dxa"/>
            <w:tcBorders>
              <w:top w:val="single" w:sz="4" w:space="0" w:color="000000"/>
              <w:left w:val="single" w:sz="4" w:space="0" w:color="000000"/>
              <w:bottom w:val="single" w:sz="4" w:space="0" w:color="000000"/>
            </w:tcBorders>
            <w:vAlign w:val="center"/>
          </w:tcPr>
          <w:p w:rsidR="00371A7F" w:rsidRPr="006531A2" w:rsidRDefault="00371A7F" w:rsidP="00CD62C1">
            <w:pPr>
              <w:pStyle w:val="caaieiaie21"/>
              <w:keepNext w:val="0"/>
              <w:widowControl/>
              <w:snapToGrid w:val="0"/>
              <w:spacing w:before="120" w:after="120"/>
              <w:rPr>
                <w:bCs/>
                <w:sz w:val="22"/>
                <w:szCs w:val="22"/>
              </w:rPr>
            </w:pPr>
            <w:r w:rsidRPr="006531A2">
              <w:rPr>
                <w:bCs/>
                <w:sz w:val="22"/>
                <w:szCs w:val="22"/>
              </w:rPr>
              <w:t>Показник</w:t>
            </w:r>
          </w:p>
        </w:tc>
        <w:tc>
          <w:tcPr>
            <w:tcW w:w="1237" w:type="dxa"/>
            <w:tcBorders>
              <w:top w:val="single" w:sz="4" w:space="0" w:color="000000"/>
              <w:left w:val="single" w:sz="4" w:space="0" w:color="000000"/>
              <w:bottom w:val="single" w:sz="4" w:space="0" w:color="000000"/>
            </w:tcBorders>
            <w:vAlign w:val="center"/>
          </w:tcPr>
          <w:p w:rsidR="00371A7F" w:rsidRPr="006531A2" w:rsidRDefault="000850EB" w:rsidP="00CD62C1">
            <w:pPr>
              <w:snapToGrid w:val="0"/>
              <w:jc w:val="center"/>
              <w:rPr>
                <w:b/>
                <w:bCs/>
                <w:sz w:val="22"/>
                <w:szCs w:val="22"/>
              </w:rPr>
            </w:pPr>
            <w:r w:rsidRPr="006531A2">
              <w:rPr>
                <w:b/>
                <w:bCs/>
                <w:sz w:val="22"/>
                <w:szCs w:val="22"/>
              </w:rPr>
              <w:t>201</w:t>
            </w:r>
            <w:r w:rsidR="00F119C8" w:rsidRPr="006531A2">
              <w:rPr>
                <w:b/>
                <w:bCs/>
                <w:sz w:val="22"/>
                <w:szCs w:val="22"/>
              </w:rPr>
              <w:t>5</w:t>
            </w:r>
            <w:r w:rsidR="00683EE2" w:rsidRPr="006531A2">
              <w:rPr>
                <w:b/>
                <w:bCs/>
                <w:sz w:val="22"/>
                <w:szCs w:val="22"/>
              </w:rPr>
              <w:t xml:space="preserve"> </w:t>
            </w:r>
            <w:r w:rsidR="00371A7F" w:rsidRPr="006531A2">
              <w:rPr>
                <w:b/>
                <w:bCs/>
                <w:sz w:val="22"/>
                <w:szCs w:val="22"/>
              </w:rPr>
              <w:t>р.</w:t>
            </w:r>
          </w:p>
          <w:p w:rsidR="00371A7F" w:rsidRPr="006531A2" w:rsidRDefault="00371A7F" w:rsidP="00CD62C1">
            <w:pPr>
              <w:jc w:val="center"/>
              <w:rPr>
                <w:b/>
                <w:bCs/>
                <w:sz w:val="22"/>
                <w:szCs w:val="22"/>
              </w:rPr>
            </w:pPr>
            <w:r w:rsidRPr="006531A2">
              <w:rPr>
                <w:b/>
                <w:bCs/>
                <w:sz w:val="22"/>
                <w:szCs w:val="22"/>
              </w:rPr>
              <w:t>звіт</w:t>
            </w:r>
          </w:p>
        </w:tc>
        <w:tc>
          <w:tcPr>
            <w:tcW w:w="1320" w:type="dxa"/>
            <w:tcBorders>
              <w:top w:val="single" w:sz="4" w:space="0" w:color="000000"/>
              <w:left w:val="single" w:sz="4" w:space="0" w:color="000000"/>
              <w:bottom w:val="single" w:sz="4" w:space="0" w:color="000000"/>
            </w:tcBorders>
            <w:vAlign w:val="center"/>
          </w:tcPr>
          <w:p w:rsidR="00371A7F" w:rsidRPr="006531A2" w:rsidRDefault="00683EE2" w:rsidP="006C214C">
            <w:pPr>
              <w:snapToGrid w:val="0"/>
              <w:jc w:val="center"/>
              <w:rPr>
                <w:b/>
                <w:bCs/>
                <w:sz w:val="22"/>
                <w:szCs w:val="22"/>
              </w:rPr>
            </w:pPr>
            <w:r w:rsidRPr="006531A2">
              <w:rPr>
                <w:b/>
                <w:bCs/>
                <w:sz w:val="22"/>
                <w:szCs w:val="22"/>
              </w:rPr>
              <w:t>201</w:t>
            </w:r>
            <w:r w:rsidR="00F119C8" w:rsidRPr="006531A2">
              <w:rPr>
                <w:b/>
                <w:bCs/>
                <w:sz w:val="22"/>
                <w:szCs w:val="22"/>
              </w:rPr>
              <w:t>6</w:t>
            </w:r>
            <w:r w:rsidRPr="006531A2">
              <w:rPr>
                <w:b/>
                <w:bCs/>
                <w:sz w:val="22"/>
                <w:szCs w:val="22"/>
              </w:rPr>
              <w:t xml:space="preserve"> </w:t>
            </w:r>
            <w:r w:rsidR="00371A7F" w:rsidRPr="006531A2">
              <w:rPr>
                <w:b/>
                <w:bCs/>
                <w:sz w:val="22"/>
                <w:szCs w:val="22"/>
              </w:rPr>
              <w:t>р. оч</w:t>
            </w:r>
            <w:r w:rsidR="00546DCB" w:rsidRPr="006531A2">
              <w:rPr>
                <w:b/>
                <w:bCs/>
                <w:sz w:val="22"/>
                <w:szCs w:val="22"/>
              </w:rPr>
              <w:t>іку</w:t>
            </w:r>
            <w:r w:rsidR="00371A7F" w:rsidRPr="006531A2">
              <w:rPr>
                <w:b/>
                <w:bCs/>
                <w:sz w:val="22"/>
                <w:szCs w:val="22"/>
              </w:rPr>
              <w:t>ване</w:t>
            </w:r>
          </w:p>
        </w:tc>
        <w:tc>
          <w:tcPr>
            <w:tcW w:w="1320" w:type="dxa"/>
            <w:tcBorders>
              <w:top w:val="single" w:sz="4" w:space="0" w:color="000000"/>
              <w:left w:val="single" w:sz="4" w:space="0" w:color="000000"/>
              <w:bottom w:val="single" w:sz="4" w:space="0" w:color="000000"/>
            </w:tcBorders>
            <w:vAlign w:val="center"/>
          </w:tcPr>
          <w:p w:rsidR="00371A7F" w:rsidRPr="006531A2" w:rsidRDefault="00683EE2" w:rsidP="00F119C8">
            <w:pPr>
              <w:snapToGrid w:val="0"/>
              <w:jc w:val="center"/>
              <w:rPr>
                <w:b/>
                <w:bCs/>
                <w:sz w:val="22"/>
                <w:szCs w:val="22"/>
              </w:rPr>
            </w:pPr>
            <w:r w:rsidRPr="006531A2">
              <w:rPr>
                <w:b/>
                <w:bCs/>
                <w:sz w:val="22"/>
                <w:szCs w:val="22"/>
              </w:rPr>
              <w:t>201</w:t>
            </w:r>
            <w:r w:rsidR="00F119C8" w:rsidRPr="006531A2">
              <w:rPr>
                <w:b/>
                <w:bCs/>
                <w:sz w:val="22"/>
                <w:szCs w:val="22"/>
              </w:rPr>
              <w:t>7</w:t>
            </w:r>
            <w:r w:rsidRPr="006531A2">
              <w:rPr>
                <w:b/>
                <w:bCs/>
                <w:sz w:val="22"/>
                <w:szCs w:val="22"/>
              </w:rPr>
              <w:t xml:space="preserve"> </w:t>
            </w:r>
            <w:r w:rsidR="00371A7F" w:rsidRPr="006531A2">
              <w:rPr>
                <w:b/>
                <w:bCs/>
                <w:sz w:val="22"/>
                <w:szCs w:val="22"/>
              </w:rPr>
              <w:t>р. прогноз</w:t>
            </w:r>
          </w:p>
        </w:tc>
        <w:tc>
          <w:tcPr>
            <w:tcW w:w="1436" w:type="dxa"/>
            <w:tcBorders>
              <w:top w:val="single" w:sz="4" w:space="0" w:color="000000"/>
              <w:left w:val="single" w:sz="4" w:space="0" w:color="000000"/>
              <w:bottom w:val="single" w:sz="4" w:space="0" w:color="000000"/>
              <w:right w:val="single" w:sz="4" w:space="0" w:color="000000"/>
            </w:tcBorders>
            <w:vAlign w:val="center"/>
          </w:tcPr>
          <w:p w:rsidR="00371A7F" w:rsidRPr="006531A2" w:rsidRDefault="00371A7F" w:rsidP="00CD62C1">
            <w:pPr>
              <w:snapToGrid w:val="0"/>
              <w:jc w:val="center"/>
              <w:rPr>
                <w:b/>
                <w:bCs/>
                <w:sz w:val="22"/>
                <w:szCs w:val="22"/>
              </w:rPr>
            </w:pPr>
            <w:r w:rsidRPr="006531A2">
              <w:rPr>
                <w:b/>
                <w:bCs/>
                <w:sz w:val="22"/>
                <w:szCs w:val="22"/>
              </w:rPr>
              <w:t>201</w:t>
            </w:r>
            <w:r w:rsidR="00F119C8" w:rsidRPr="006531A2">
              <w:rPr>
                <w:b/>
                <w:bCs/>
                <w:sz w:val="22"/>
                <w:szCs w:val="22"/>
              </w:rPr>
              <w:t>7</w:t>
            </w:r>
            <w:r w:rsidR="00683EE2" w:rsidRPr="006531A2">
              <w:rPr>
                <w:b/>
                <w:bCs/>
                <w:sz w:val="22"/>
                <w:szCs w:val="22"/>
              </w:rPr>
              <w:t xml:space="preserve"> </w:t>
            </w:r>
            <w:r w:rsidRPr="006531A2">
              <w:rPr>
                <w:b/>
                <w:bCs/>
                <w:sz w:val="22"/>
                <w:szCs w:val="22"/>
              </w:rPr>
              <w:t>р.</w:t>
            </w:r>
          </w:p>
          <w:p w:rsidR="00371A7F" w:rsidRPr="006531A2" w:rsidRDefault="00371A7F" w:rsidP="00CD62C1">
            <w:pPr>
              <w:jc w:val="center"/>
              <w:rPr>
                <w:b/>
                <w:bCs/>
                <w:sz w:val="22"/>
                <w:szCs w:val="22"/>
              </w:rPr>
            </w:pPr>
            <w:r w:rsidRPr="006531A2">
              <w:rPr>
                <w:b/>
                <w:bCs/>
                <w:sz w:val="22"/>
                <w:szCs w:val="22"/>
              </w:rPr>
              <w:t>у % до</w:t>
            </w:r>
          </w:p>
          <w:p w:rsidR="00371A7F" w:rsidRPr="006531A2" w:rsidRDefault="00371A7F" w:rsidP="00F119C8">
            <w:pPr>
              <w:jc w:val="center"/>
              <w:rPr>
                <w:b/>
                <w:bCs/>
                <w:sz w:val="22"/>
                <w:szCs w:val="22"/>
              </w:rPr>
            </w:pPr>
            <w:r w:rsidRPr="006531A2">
              <w:rPr>
                <w:b/>
                <w:bCs/>
                <w:sz w:val="22"/>
                <w:szCs w:val="22"/>
              </w:rPr>
              <w:t>201</w:t>
            </w:r>
            <w:r w:rsidR="00F119C8" w:rsidRPr="006531A2">
              <w:rPr>
                <w:b/>
                <w:bCs/>
                <w:sz w:val="22"/>
                <w:szCs w:val="22"/>
              </w:rPr>
              <w:t>6</w:t>
            </w:r>
            <w:r w:rsidR="00683EE2" w:rsidRPr="006531A2">
              <w:rPr>
                <w:b/>
                <w:bCs/>
                <w:sz w:val="22"/>
                <w:szCs w:val="22"/>
              </w:rPr>
              <w:t xml:space="preserve"> </w:t>
            </w:r>
            <w:r w:rsidRPr="006531A2">
              <w:rPr>
                <w:b/>
                <w:bCs/>
                <w:sz w:val="22"/>
                <w:szCs w:val="22"/>
              </w:rPr>
              <w:t>р.</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CC54F1">
            <w:pPr>
              <w:jc w:val="both"/>
              <w:rPr>
                <w:sz w:val="22"/>
                <w:szCs w:val="22"/>
              </w:rPr>
            </w:pPr>
            <w:r w:rsidRPr="006531A2">
              <w:rPr>
                <w:sz w:val="22"/>
                <w:szCs w:val="22"/>
              </w:rPr>
              <w:t>Захворюваність населення на  1 тис. населення, всього</w:t>
            </w:r>
          </w:p>
        </w:tc>
        <w:tc>
          <w:tcPr>
            <w:tcW w:w="1237" w:type="dxa"/>
            <w:tcBorders>
              <w:top w:val="single" w:sz="4" w:space="0" w:color="000000"/>
              <w:left w:val="single" w:sz="4" w:space="0" w:color="000000"/>
              <w:bottom w:val="single" w:sz="4" w:space="0" w:color="000000"/>
            </w:tcBorders>
            <w:vAlign w:val="center"/>
          </w:tcPr>
          <w:p w:rsidR="00AD6F83" w:rsidRPr="006531A2" w:rsidRDefault="00612DF3" w:rsidP="00CC54F1">
            <w:pPr>
              <w:jc w:val="center"/>
              <w:rPr>
                <w:sz w:val="22"/>
                <w:szCs w:val="22"/>
              </w:rPr>
            </w:pPr>
            <w:r w:rsidRPr="006531A2">
              <w:rPr>
                <w:sz w:val="22"/>
                <w:szCs w:val="22"/>
              </w:rPr>
              <w:t>659,0</w:t>
            </w:r>
          </w:p>
        </w:tc>
        <w:tc>
          <w:tcPr>
            <w:tcW w:w="1320" w:type="dxa"/>
            <w:tcBorders>
              <w:top w:val="single" w:sz="4" w:space="0" w:color="000000"/>
              <w:left w:val="single" w:sz="4" w:space="0" w:color="000000"/>
              <w:bottom w:val="single" w:sz="4" w:space="0" w:color="000000"/>
            </w:tcBorders>
            <w:vAlign w:val="center"/>
          </w:tcPr>
          <w:p w:rsidR="00612DF3" w:rsidRPr="006531A2" w:rsidRDefault="00612DF3" w:rsidP="00612DF3">
            <w:pPr>
              <w:jc w:val="center"/>
              <w:rPr>
                <w:sz w:val="22"/>
                <w:szCs w:val="22"/>
              </w:rPr>
            </w:pPr>
            <w:r w:rsidRPr="006531A2">
              <w:rPr>
                <w:sz w:val="22"/>
                <w:szCs w:val="22"/>
              </w:rPr>
              <w:t>640,0</w:t>
            </w:r>
          </w:p>
        </w:tc>
        <w:tc>
          <w:tcPr>
            <w:tcW w:w="1320" w:type="dxa"/>
            <w:tcBorders>
              <w:top w:val="single" w:sz="4" w:space="0" w:color="000000"/>
              <w:left w:val="single" w:sz="4" w:space="0" w:color="000000"/>
              <w:bottom w:val="single" w:sz="4" w:space="0" w:color="000000"/>
            </w:tcBorders>
            <w:vAlign w:val="center"/>
          </w:tcPr>
          <w:p w:rsidR="00AD6F83" w:rsidRPr="006531A2" w:rsidRDefault="00612DF3" w:rsidP="00CC54F1">
            <w:pPr>
              <w:jc w:val="center"/>
              <w:rPr>
                <w:sz w:val="22"/>
                <w:szCs w:val="22"/>
              </w:rPr>
            </w:pPr>
            <w:r w:rsidRPr="006531A2">
              <w:rPr>
                <w:sz w:val="22"/>
                <w:szCs w:val="22"/>
              </w:rPr>
              <w:t>640,0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6531A2" w:rsidRDefault="000B215E"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BC3A02" w:rsidRPr="006531A2" w:rsidRDefault="00BC3A02" w:rsidP="00BC3A02">
            <w:pPr>
              <w:ind w:left="389"/>
              <w:jc w:val="both"/>
              <w:rPr>
                <w:sz w:val="22"/>
                <w:szCs w:val="22"/>
              </w:rPr>
            </w:pPr>
            <w:r w:rsidRPr="006531A2">
              <w:rPr>
                <w:sz w:val="22"/>
                <w:szCs w:val="22"/>
              </w:rPr>
              <w:t>у тому числі:</w:t>
            </w:r>
          </w:p>
          <w:p w:rsidR="00AD6F83" w:rsidRPr="006531A2" w:rsidRDefault="00BC3A02" w:rsidP="00BC3A02">
            <w:pPr>
              <w:ind w:left="389"/>
              <w:jc w:val="both"/>
              <w:rPr>
                <w:sz w:val="22"/>
                <w:szCs w:val="22"/>
              </w:rPr>
            </w:pPr>
            <w:r w:rsidRPr="006531A2">
              <w:rPr>
                <w:sz w:val="22"/>
                <w:szCs w:val="22"/>
              </w:rPr>
              <w:t>х</w:t>
            </w:r>
            <w:r w:rsidR="00AD6F83" w:rsidRPr="006531A2">
              <w:rPr>
                <w:sz w:val="22"/>
                <w:szCs w:val="22"/>
              </w:rPr>
              <w:t>вороби системи кровообігу</w:t>
            </w:r>
          </w:p>
        </w:tc>
        <w:tc>
          <w:tcPr>
            <w:tcW w:w="1237"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32,0</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30,0</w:t>
            </w:r>
          </w:p>
        </w:tc>
        <w:tc>
          <w:tcPr>
            <w:tcW w:w="1320" w:type="dxa"/>
            <w:tcBorders>
              <w:top w:val="single" w:sz="4" w:space="0" w:color="000000"/>
              <w:left w:val="single" w:sz="4" w:space="0" w:color="000000"/>
              <w:bottom w:val="single" w:sz="4" w:space="0" w:color="000000"/>
            </w:tcBorders>
          </w:tcPr>
          <w:p w:rsidR="00AD6F83" w:rsidRPr="006531A2" w:rsidRDefault="00A72BEB" w:rsidP="00CC54F1">
            <w:pPr>
              <w:jc w:val="center"/>
              <w:rPr>
                <w:sz w:val="22"/>
                <w:szCs w:val="22"/>
              </w:rPr>
            </w:pPr>
            <w:r w:rsidRPr="006531A2">
              <w:rPr>
                <w:sz w:val="22"/>
                <w:szCs w:val="22"/>
              </w:rPr>
              <w:t>30,0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A72BEB" w:rsidP="00CC54F1">
            <w:pPr>
              <w:jc w:val="center"/>
              <w:rPr>
                <w:sz w:val="22"/>
                <w:szCs w:val="22"/>
              </w:rPr>
            </w:pPr>
            <w:r w:rsidRPr="006531A2">
              <w:rPr>
                <w:sz w:val="22"/>
                <w:szCs w:val="22"/>
              </w:rPr>
              <w:t>100,0</w:t>
            </w:r>
          </w:p>
        </w:tc>
      </w:tr>
      <w:tr w:rsidR="00AD6F83" w:rsidRPr="006531A2" w:rsidTr="00A72BEB">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BC3A02" w:rsidP="00BC3A02">
            <w:pPr>
              <w:ind w:left="389"/>
              <w:jc w:val="both"/>
              <w:rPr>
                <w:sz w:val="22"/>
                <w:szCs w:val="22"/>
              </w:rPr>
            </w:pPr>
            <w:r w:rsidRPr="006531A2">
              <w:rPr>
                <w:sz w:val="22"/>
                <w:szCs w:val="22"/>
              </w:rPr>
              <w:t>т</w:t>
            </w:r>
            <w:r w:rsidR="00AD6F83" w:rsidRPr="006531A2">
              <w:rPr>
                <w:sz w:val="22"/>
                <w:szCs w:val="22"/>
              </w:rPr>
              <w:t xml:space="preserve">равми, отруєння на деякі інші наслідки дії зовнішніх причин </w:t>
            </w:r>
          </w:p>
        </w:tc>
        <w:tc>
          <w:tcPr>
            <w:tcW w:w="1237" w:type="dxa"/>
            <w:tcBorders>
              <w:top w:val="single" w:sz="4" w:space="0" w:color="000000"/>
              <w:left w:val="single" w:sz="4" w:space="0" w:color="000000"/>
              <w:bottom w:val="single" w:sz="4" w:space="0" w:color="000000"/>
            </w:tcBorders>
          </w:tcPr>
          <w:p w:rsidR="00AD6F83" w:rsidRPr="006531A2" w:rsidRDefault="00612DF3" w:rsidP="00A72BEB">
            <w:pPr>
              <w:jc w:val="center"/>
              <w:rPr>
                <w:sz w:val="22"/>
                <w:szCs w:val="22"/>
              </w:rPr>
            </w:pPr>
            <w:r w:rsidRPr="006531A2">
              <w:rPr>
                <w:sz w:val="22"/>
                <w:szCs w:val="22"/>
              </w:rPr>
              <w:t>14,9</w:t>
            </w:r>
          </w:p>
          <w:p w:rsidR="00AD6F83" w:rsidRPr="006531A2" w:rsidRDefault="00AD6F83" w:rsidP="00A72BEB">
            <w:pPr>
              <w:jc w:val="center"/>
              <w:rPr>
                <w:sz w:val="22"/>
                <w:szCs w:val="22"/>
              </w:rPr>
            </w:pPr>
          </w:p>
        </w:tc>
        <w:tc>
          <w:tcPr>
            <w:tcW w:w="1320" w:type="dxa"/>
            <w:tcBorders>
              <w:top w:val="single" w:sz="4" w:space="0" w:color="000000"/>
              <w:left w:val="single" w:sz="4" w:space="0" w:color="000000"/>
              <w:bottom w:val="single" w:sz="4" w:space="0" w:color="000000"/>
            </w:tcBorders>
          </w:tcPr>
          <w:p w:rsidR="00AD6F83" w:rsidRPr="006531A2" w:rsidRDefault="00612DF3" w:rsidP="00A72BEB">
            <w:pPr>
              <w:jc w:val="center"/>
              <w:rPr>
                <w:sz w:val="22"/>
                <w:szCs w:val="22"/>
              </w:rPr>
            </w:pPr>
            <w:r w:rsidRPr="006531A2">
              <w:rPr>
                <w:sz w:val="22"/>
                <w:szCs w:val="22"/>
              </w:rPr>
              <w:t>13,0</w:t>
            </w:r>
          </w:p>
        </w:tc>
        <w:tc>
          <w:tcPr>
            <w:tcW w:w="1320" w:type="dxa"/>
            <w:tcBorders>
              <w:top w:val="single" w:sz="4" w:space="0" w:color="000000"/>
              <w:left w:val="single" w:sz="4" w:space="0" w:color="000000"/>
              <w:bottom w:val="single" w:sz="4" w:space="0" w:color="000000"/>
            </w:tcBorders>
          </w:tcPr>
          <w:p w:rsidR="00AD6F83" w:rsidRPr="006531A2" w:rsidRDefault="00612DF3" w:rsidP="00A72BEB">
            <w:pPr>
              <w:jc w:val="center"/>
              <w:rPr>
                <w:sz w:val="22"/>
                <w:szCs w:val="22"/>
              </w:rPr>
            </w:pPr>
            <w:r w:rsidRPr="006531A2">
              <w:rPr>
                <w:sz w:val="22"/>
                <w:szCs w:val="22"/>
              </w:rPr>
              <w:t>13,0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A72BEB" w:rsidP="00A72BEB">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BC3A02" w:rsidP="00BC3A02">
            <w:pPr>
              <w:ind w:left="389"/>
              <w:jc w:val="both"/>
              <w:rPr>
                <w:sz w:val="22"/>
                <w:szCs w:val="22"/>
              </w:rPr>
            </w:pPr>
            <w:r w:rsidRPr="006531A2">
              <w:rPr>
                <w:sz w:val="22"/>
                <w:szCs w:val="22"/>
              </w:rPr>
              <w:t>з</w:t>
            </w:r>
            <w:r w:rsidR="00AD6F83" w:rsidRPr="006531A2">
              <w:rPr>
                <w:sz w:val="22"/>
                <w:szCs w:val="22"/>
              </w:rPr>
              <w:t xml:space="preserve">лоякісні новоутворення </w:t>
            </w:r>
          </w:p>
        </w:tc>
        <w:tc>
          <w:tcPr>
            <w:tcW w:w="1237"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6,4</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6,0</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6,0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AD6F83" w:rsidP="00CC54F1">
            <w:pPr>
              <w:jc w:val="center"/>
              <w:rPr>
                <w:sz w:val="22"/>
                <w:szCs w:val="22"/>
              </w:rPr>
            </w:pPr>
            <w:r w:rsidRPr="006531A2">
              <w:rPr>
                <w:sz w:val="22"/>
                <w:szCs w:val="22"/>
              </w:rPr>
              <w:t>100</w:t>
            </w:r>
            <w:r w:rsidR="00ED5543" w:rsidRPr="006531A2">
              <w:rPr>
                <w:sz w:val="22"/>
                <w:szCs w:val="22"/>
              </w:rPr>
              <w:t>,0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BC3A02" w:rsidP="00BC3A02">
            <w:pPr>
              <w:ind w:left="389"/>
              <w:jc w:val="both"/>
              <w:rPr>
                <w:sz w:val="22"/>
                <w:szCs w:val="22"/>
              </w:rPr>
            </w:pPr>
            <w:r w:rsidRPr="006531A2">
              <w:rPr>
                <w:sz w:val="22"/>
                <w:szCs w:val="22"/>
              </w:rPr>
              <w:t>х</w:t>
            </w:r>
            <w:r w:rsidR="00AD6F83" w:rsidRPr="006531A2">
              <w:rPr>
                <w:sz w:val="22"/>
                <w:szCs w:val="22"/>
              </w:rPr>
              <w:t>вороби органів дихання</w:t>
            </w:r>
          </w:p>
        </w:tc>
        <w:tc>
          <w:tcPr>
            <w:tcW w:w="1237"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257,1</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240,0</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240,0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085287"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BC3A02" w:rsidP="00BC3A02">
            <w:pPr>
              <w:ind w:left="389"/>
              <w:jc w:val="both"/>
              <w:rPr>
                <w:sz w:val="22"/>
                <w:szCs w:val="22"/>
              </w:rPr>
            </w:pPr>
            <w:r w:rsidRPr="006531A2">
              <w:rPr>
                <w:sz w:val="22"/>
                <w:szCs w:val="22"/>
              </w:rPr>
              <w:t>х</w:t>
            </w:r>
            <w:r w:rsidR="00AD6F83" w:rsidRPr="006531A2">
              <w:rPr>
                <w:sz w:val="22"/>
                <w:szCs w:val="22"/>
              </w:rPr>
              <w:t>вороби органів травлення</w:t>
            </w:r>
          </w:p>
        </w:tc>
        <w:tc>
          <w:tcPr>
            <w:tcW w:w="1237"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39,1</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31,0</w:t>
            </w:r>
          </w:p>
        </w:tc>
        <w:tc>
          <w:tcPr>
            <w:tcW w:w="1320" w:type="dxa"/>
            <w:tcBorders>
              <w:top w:val="single" w:sz="4" w:space="0" w:color="000000"/>
              <w:left w:val="single" w:sz="4" w:space="0" w:color="000000"/>
              <w:bottom w:val="single" w:sz="4" w:space="0" w:color="000000"/>
            </w:tcBorders>
          </w:tcPr>
          <w:p w:rsidR="00AD6F83" w:rsidRPr="006531A2" w:rsidRDefault="00612DF3" w:rsidP="00CC54F1">
            <w:pPr>
              <w:jc w:val="center"/>
              <w:rPr>
                <w:sz w:val="22"/>
                <w:szCs w:val="22"/>
              </w:rPr>
            </w:pPr>
            <w:r w:rsidRPr="006531A2">
              <w:rPr>
                <w:sz w:val="22"/>
                <w:szCs w:val="22"/>
              </w:rPr>
              <w:t>31,0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085287"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CC54F1">
            <w:pPr>
              <w:jc w:val="both"/>
              <w:rPr>
                <w:sz w:val="22"/>
                <w:szCs w:val="22"/>
              </w:rPr>
            </w:pPr>
            <w:r w:rsidRPr="006531A2">
              <w:rPr>
                <w:sz w:val="22"/>
                <w:szCs w:val="22"/>
              </w:rPr>
              <w:t>Смертність населення за основними причинами на 1 тис. населення, всього</w:t>
            </w:r>
          </w:p>
        </w:tc>
        <w:tc>
          <w:tcPr>
            <w:tcW w:w="1237"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15,5</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15,0</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15,0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6531A2" w:rsidRDefault="00085287"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130445" w:rsidRPr="006531A2" w:rsidRDefault="00130445" w:rsidP="00130445">
            <w:pPr>
              <w:ind w:left="389"/>
              <w:jc w:val="both"/>
              <w:rPr>
                <w:sz w:val="22"/>
                <w:szCs w:val="22"/>
              </w:rPr>
            </w:pPr>
            <w:r w:rsidRPr="006531A2">
              <w:rPr>
                <w:sz w:val="22"/>
                <w:szCs w:val="22"/>
              </w:rPr>
              <w:lastRenderedPageBreak/>
              <w:t>у тому числі:</w:t>
            </w:r>
          </w:p>
          <w:p w:rsidR="00AD6F83" w:rsidRPr="006531A2" w:rsidRDefault="00130445" w:rsidP="00130445">
            <w:pPr>
              <w:ind w:left="389"/>
              <w:jc w:val="both"/>
              <w:rPr>
                <w:sz w:val="22"/>
                <w:szCs w:val="22"/>
              </w:rPr>
            </w:pPr>
            <w:r w:rsidRPr="006531A2">
              <w:rPr>
                <w:sz w:val="22"/>
                <w:szCs w:val="22"/>
              </w:rPr>
              <w:t>х</w:t>
            </w:r>
            <w:r w:rsidR="00AD6F83" w:rsidRPr="006531A2">
              <w:rPr>
                <w:sz w:val="22"/>
                <w:szCs w:val="22"/>
              </w:rPr>
              <w:t>вороби системи кровообігу</w:t>
            </w:r>
          </w:p>
        </w:tc>
        <w:tc>
          <w:tcPr>
            <w:tcW w:w="1237"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10,9</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9,0</w:t>
            </w:r>
          </w:p>
        </w:tc>
        <w:tc>
          <w:tcPr>
            <w:tcW w:w="1320" w:type="dxa"/>
            <w:tcBorders>
              <w:top w:val="single" w:sz="4" w:space="0" w:color="000000"/>
              <w:left w:val="single" w:sz="4" w:space="0" w:color="000000"/>
              <w:bottom w:val="single" w:sz="4" w:space="0" w:color="000000"/>
            </w:tcBorders>
          </w:tcPr>
          <w:p w:rsidR="00AD6F83" w:rsidRPr="006531A2" w:rsidRDefault="00085287" w:rsidP="00CC54F1">
            <w:pPr>
              <w:jc w:val="center"/>
              <w:rPr>
                <w:sz w:val="22"/>
                <w:szCs w:val="22"/>
              </w:rPr>
            </w:pPr>
            <w:r w:rsidRPr="006531A2">
              <w:rPr>
                <w:sz w:val="22"/>
                <w:szCs w:val="22"/>
              </w:rPr>
              <w:t>9,0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085287"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130445" w:rsidP="00130445">
            <w:pPr>
              <w:ind w:left="389"/>
              <w:jc w:val="both"/>
              <w:rPr>
                <w:sz w:val="22"/>
                <w:szCs w:val="22"/>
              </w:rPr>
            </w:pPr>
            <w:r w:rsidRPr="006531A2">
              <w:rPr>
                <w:sz w:val="22"/>
                <w:szCs w:val="22"/>
              </w:rPr>
              <w:t>т</w:t>
            </w:r>
            <w:r w:rsidR="00AD6F83" w:rsidRPr="006531A2">
              <w:rPr>
                <w:sz w:val="22"/>
                <w:szCs w:val="22"/>
              </w:rPr>
              <w:t xml:space="preserve">равми, отруєння та деякі інші наслідки дії зовнішніх причин </w:t>
            </w:r>
          </w:p>
        </w:tc>
        <w:tc>
          <w:tcPr>
            <w:tcW w:w="1237"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0,3</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0,3</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0,3</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6531A2" w:rsidRDefault="00085287"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130445" w:rsidP="00130445">
            <w:pPr>
              <w:ind w:left="389"/>
              <w:jc w:val="both"/>
              <w:rPr>
                <w:sz w:val="22"/>
                <w:szCs w:val="22"/>
              </w:rPr>
            </w:pPr>
            <w:r w:rsidRPr="006531A2">
              <w:rPr>
                <w:sz w:val="22"/>
                <w:szCs w:val="22"/>
              </w:rPr>
              <w:t>н</w:t>
            </w:r>
            <w:r w:rsidR="00AD6F83" w:rsidRPr="006531A2">
              <w:rPr>
                <w:sz w:val="22"/>
                <w:szCs w:val="22"/>
              </w:rPr>
              <w:t>овоутворення</w:t>
            </w:r>
          </w:p>
        </w:tc>
        <w:tc>
          <w:tcPr>
            <w:tcW w:w="1237"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3,1</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3,0</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3,0</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016B68"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CC54F1">
            <w:pPr>
              <w:jc w:val="both"/>
              <w:rPr>
                <w:sz w:val="22"/>
                <w:szCs w:val="22"/>
              </w:rPr>
            </w:pPr>
            <w:r w:rsidRPr="006531A2">
              <w:rPr>
                <w:sz w:val="22"/>
                <w:szCs w:val="22"/>
              </w:rPr>
              <w:t>Мат</w:t>
            </w:r>
            <w:r w:rsidR="00130445" w:rsidRPr="006531A2">
              <w:rPr>
                <w:sz w:val="22"/>
                <w:szCs w:val="22"/>
              </w:rPr>
              <w:t xml:space="preserve">еринська смертність на 1 тис. </w:t>
            </w:r>
            <w:proofErr w:type="spellStart"/>
            <w:r w:rsidR="00130445" w:rsidRPr="006531A2">
              <w:rPr>
                <w:sz w:val="22"/>
                <w:szCs w:val="22"/>
              </w:rPr>
              <w:t>жи</w:t>
            </w:r>
            <w:r w:rsidRPr="006531A2">
              <w:rPr>
                <w:sz w:val="22"/>
                <w:szCs w:val="22"/>
              </w:rPr>
              <w:t>вонароджених</w:t>
            </w:r>
            <w:proofErr w:type="spellEnd"/>
          </w:p>
        </w:tc>
        <w:tc>
          <w:tcPr>
            <w:tcW w:w="1237" w:type="dxa"/>
            <w:tcBorders>
              <w:top w:val="single" w:sz="4" w:space="0" w:color="000000"/>
              <w:left w:val="single" w:sz="4" w:space="0" w:color="000000"/>
              <w:bottom w:val="single" w:sz="4" w:space="0" w:color="000000"/>
            </w:tcBorders>
            <w:vAlign w:val="center"/>
          </w:tcPr>
          <w:p w:rsidR="00AD6F83" w:rsidRPr="006531A2" w:rsidRDefault="00AD6F83" w:rsidP="00CC54F1">
            <w:pPr>
              <w:jc w:val="center"/>
              <w:rPr>
                <w:sz w:val="22"/>
                <w:szCs w:val="22"/>
              </w:rPr>
            </w:pPr>
            <w:r w:rsidRPr="006531A2">
              <w:rPr>
                <w:sz w:val="22"/>
                <w:szCs w:val="22"/>
              </w:rPr>
              <w:t>0</w:t>
            </w:r>
          </w:p>
        </w:tc>
        <w:tc>
          <w:tcPr>
            <w:tcW w:w="1320" w:type="dxa"/>
            <w:tcBorders>
              <w:top w:val="single" w:sz="4" w:space="0" w:color="000000"/>
              <w:left w:val="single" w:sz="4" w:space="0" w:color="000000"/>
              <w:bottom w:val="single" w:sz="4" w:space="0" w:color="000000"/>
            </w:tcBorders>
            <w:vAlign w:val="center"/>
          </w:tcPr>
          <w:p w:rsidR="00AD6F83" w:rsidRPr="006531A2" w:rsidRDefault="00AD6F83" w:rsidP="00CC54F1">
            <w:pPr>
              <w:jc w:val="center"/>
              <w:rPr>
                <w:sz w:val="22"/>
                <w:szCs w:val="22"/>
              </w:rPr>
            </w:pPr>
            <w:r w:rsidRPr="006531A2">
              <w:rPr>
                <w:sz w:val="22"/>
                <w:szCs w:val="22"/>
              </w:rPr>
              <w:t>0</w:t>
            </w:r>
          </w:p>
        </w:tc>
        <w:tc>
          <w:tcPr>
            <w:tcW w:w="1320" w:type="dxa"/>
            <w:tcBorders>
              <w:top w:val="single" w:sz="4" w:space="0" w:color="000000"/>
              <w:left w:val="single" w:sz="4" w:space="0" w:color="000000"/>
              <w:bottom w:val="single" w:sz="4" w:space="0" w:color="000000"/>
            </w:tcBorders>
            <w:vAlign w:val="center"/>
          </w:tcPr>
          <w:p w:rsidR="00AD6F83" w:rsidRPr="006531A2" w:rsidRDefault="00AD6F83" w:rsidP="00CC54F1">
            <w:pPr>
              <w:jc w:val="center"/>
              <w:rPr>
                <w:sz w:val="22"/>
                <w:szCs w:val="22"/>
              </w:rPr>
            </w:pPr>
            <w:r w:rsidRPr="006531A2">
              <w:rPr>
                <w:sz w:val="22"/>
                <w:szCs w:val="22"/>
              </w:rPr>
              <w:t>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6531A2" w:rsidRDefault="003E6AE5" w:rsidP="00CC54F1">
            <w:pPr>
              <w:jc w:val="center"/>
              <w:rPr>
                <w:sz w:val="22"/>
                <w:szCs w:val="22"/>
              </w:rPr>
            </w:pPr>
            <w:r w:rsidRPr="006531A2">
              <w:rPr>
                <w:sz w:val="22"/>
                <w:szCs w:val="22"/>
              </w:rPr>
              <w:t>-</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CC54F1">
            <w:pPr>
              <w:jc w:val="both"/>
              <w:rPr>
                <w:sz w:val="22"/>
                <w:szCs w:val="22"/>
              </w:rPr>
            </w:pPr>
            <w:r w:rsidRPr="006531A2">
              <w:rPr>
                <w:sz w:val="22"/>
                <w:szCs w:val="22"/>
              </w:rPr>
              <w:t>Смертність дітей</w:t>
            </w:r>
            <w:r w:rsidR="00130445" w:rsidRPr="006531A2">
              <w:rPr>
                <w:sz w:val="22"/>
                <w:szCs w:val="22"/>
              </w:rPr>
              <w:t xml:space="preserve"> до 1 року життя на 1 тис. </w:t>
            </w:r>
            <w:proofErr w:type="spellStart"/>
            <w:r w:rsidR="00130445" w:rsidRPr="006531A2">
              <w:rPr>
                <w:sz w:val="22"/>
                <w:szCs w:val="22"/>
              </w:rPr>
              <w:t>живо</w:t>
            </w:r>
            <w:r w:rsidRPr="006531A2">
              <w:rPr>
                <w:sz w:val="22"/>
                <w:szCs w:val="22"/>
              </w:rPr>
              <w:t>народжених</w:t>
            </w:r>
            <w:proofErr w:type="spellEnd"/>
          </w:p>
        </w:tc>
        <w:tc>
          <w:tcPr>
            <w:tcW w:w="1237"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6,6</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3,0</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3,0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6531A2" w:rsidRDefault="006531A2" w:rsidP="00CC54F1">
            <w:pPr>
              <w:jc w:val="center"/>
              <w:rPr>
                <w:sz w:val="22"/>
                <w:szCs w:val="22"/>
              </w:rPr>
            </w:pPr>
            <w:r w:rsidRPr="006531A2">
              <w:rPr>
                <w:sz w:val="22"/>
                <w:szCs w:val="22"/>
              </w:rPr>
              <w:t>100,0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CC54F1">
            <w:pPr>
              <w:jc w:val="both"/>
              <w:rPr>
                <w:sz w:val="22"/>
                <w:szCs w:val="22"/>
              </w:rPr>
            </w:pPr>
            <w:r w:rsidRPr="006531A2">
              <w:rPr>
                <w:sz w:val="22"/>
                <w:szCs w:val="22"/>
              </w:rPr>
              <w:t>Очікувана тривалість життя при народженні, роки</w:t>
            </w:r>
            <w:r w:rsidR="00ED5543" w:rsidRPr="006531A2">
              <w:rPr>
                <w:sz w:val="22"/>
                <w:szCs w:val="22"/>
              </w:rPr>
              <w:t>, у тому числі</w:t>
            </w:r>
          </w:p>
        </w:tc>
        <w:tc>
          <w:tcPr>
            <w:tcW w:w="1237"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70</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70</w:t>
            </w:r>
          </w:p>
        </w:tc>
        <w:tc>
          <w:tcPr>
            <w:tcW w:w="1320" w:type="dxa"/>
            <w:tcBorders>
              <w:top w:val="single" w:sz="4" w:space="0" w:color="000000"/>
              <w:left w:val="single" w:sz="4" w:space="0" w:color="000000"/>
              <w:bottom w:val="single" w:sz="4" w:space="0" w:color="000000"/>
            </w:tcBorders>
            <w:vAlign w:val="center"/>
          </w:tcPr>
          <w:p w:rsidR="00AD6F83" w:rsidRPr="006531A2" w:rsidRDefault="006531A2" w:rsidP="00CC54F1">
            <w:pPr>
              <w:jc w:val="center"/>
              <w:rPr>
                <w:sz w:val="22"/>
                <w:szCs w:val="22"/>
              </w:rPr>
            </w:pPr>
            <w:r w:rsidRPr="006531A2">
              <w:rPr>
                <w:sz w:val="22"/>
                <w:szCs w:val="22"/>
              </w:rPr>
              <w:t>70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6531A2" w:rsidRDefault="00AD6F83" w:rsidP="00CC54F1">
            <w:pPr>
              <w:jc w:val="center"/>
              <w:rPr>
                <w:sz w:val="22"/>
                <w:szCs w:val="22"/>
              </w:rPr>
            </w:pPr>
            <w:r w:rsidRPr="006531A2">
              <w:rPr>
                <w:sz w:val="22"/>
                <w:szCs w:val="22"/>
              </w:rPr>
              <w:t>100</w:t>
            </w:r>
            <w:r w:rsidR="003E6AE5" w:rsidRPr="006531A2">
              <w:rPr>
                <w:sz w:val="22"/>
                <w:szCs w:val="22"/>
              </w:rPr>
              <w:t>,0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ED5543">
            <w:pPr>
              <w:ind w:left="389"/>
              <w:jc w:val="both"/>
              <w:rPr>
                <w:sz w:val="22"/>
                <w:szCs w:val="22"/>
              </w:rPr>
            </w:pPr>
            <w:r w:rsidRPr="006531A2">
              <w:rPr>
                <w:sz w:val="22"/>
                <w:szCs w:val="22"/>
              </w:rPr>
              <w:t>Чоловіки</w:t>
            </w:r>
          </w:p>
        </w:tc>
        <w:tc>
          <w:tcPr>
            <w:tcW w:w="1237"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67</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67</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67</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AD6F83" w:rsidP="00CC54F1">
            <w:pPr>
              <w:jc w:val="center"/>
              <w:rPr>
                <w:sz w:val="22"/>
                <w:szCs w:val="22"/>
              </w:rPr>
            </w:pPr>
            <w:r w:rsidRPr="006531A2">
              <w:rPr>
                <w:sz w:val="22"/>
                <w:szCs w:val="22"/>
              </w:rPr>
              <w:t>100</w:t>
            </w:r>
            <w:r w:rsidR="003E6AE5" w:rsidRPr="006531A2">
              <w:rPr>
                <w:sz w:val="22"/>
                <w:szCs w:val="22"/>
              </w:rPr>
              <w:t>,0</w:t>
            </w:r>
          </w:p>
        </w:tc>
      </w:tr>
      <w:tr w:rsidR="00AD6F83" w:rsidRPr="006531A2">
        <w:trPr>
          <w:cantSplit/>
        </w:trPr>
        <w:tc>
          <w:tcPr>
            <w:tcW w:w="4862" w:type="dxa"/>
            <w:tcBorders>
              <w:top w:val="single" w:sz="4" w:space="0" w:color="000000"/>
              <w:left w:val="single" w:sz="4" w:space="0" w:color="000000"/>
              <w:bottom w:val="single" w:sz="4" w:space="0" w:color="000000"/>
            </w:tcBorders>
            <w:vAlign w:val="center"/>
          </w:tcPr>
          <w:p w:rsidR="00AD6F83" w:rsidRPr="006531A2" w:rsidRDefault="00AD6F83" w:rsidP="00ED5543">
            <w:pPr>
              <w:ind w:left="389"/>
              <w:jc w:val="both"/>
              <w:rPr>
                <w:sz w:val="22"/>
                <w:szCs w:val="22"/>
              </w:rPr>
            </w:pPr>
            <w:r w:rsidRPr="006531A2">
              <w:rPr>
                <w:sz w:val="22"/>
                <w:szCs w:val="22"/>
              </w:rPr>
              <w:t>Жінки</w:t>
            </w:r>
          </w:p>
        </w:tc>
        <w:tc>
          <w:tcPr>
            <w:tcW w:w="1237"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75</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75</w:t>
            </w:r>
          </w:p>
        </w:tc>
        <w:tc>
          <w:tcPr>
            <w:tcW w:w="1320" w:type="dxa"/>
            <w:tcBorders>
              <w:top w:val="single" w:sz="4" w:space="0" w:color="000000"/>
              <w:left w:val="single" w:sz="4" w:space="0" w:color="000000"/>
              <w:bottom w:val="single" w:sz="4" w:space="0" w:color="000000"/>
            </w:tcBorders>
          </w:tcPr>
          <w:p w:rsidR="00AD6F83" w:rsidRPr="006531A2" w:rsidRDefault="006531A2" w:rsidP="00CC54F1">
            <w:pPr>
              <w:jc w:val="center"/>
              <w:rPr>
                <w:sz w:val="22"/>
                <w:szCs w:val="22"/>
              </w:rPr>
            </w:pPr>
            <w:r w:rsidRPr="006531A2">
              <w:rPr>
                <w:sz w:val="22"/>
                <w:szCs w:val="22"/>
              </w:rPr>
              <w:t>75</w:t>
            </w:r>
          </w:p>
        </w:tc>
        <w:tc>
          <w:tcPr>
            <w:tcW w:w="1436" w:type="dxa"/>
            <w:tcBorders>
              <w:top w:val="single" w:sz="4" w:space="0" w:color="000000"/>
              <w:left w:val="single" w:sz="4" w:space="0" w:color="000000"/>
              <w:bottom w:val="single" w:sz="4" w:space="0" w:color="000000"/>
              <w:right w:val="single" w:sz="4" w:space="0" w:color="000000"/>
            </w:tcBorders>
          </w:tcPr>
          <w:p w:rsidR="00AD6F83" w:rsidRPr="006531A2" w:rsidRDefault="00AD6F83" w:rsidP="00CC54F1">
            <w:pPr>
              <w:jc w:val="center"/>
              <w:rPr>
                <w:sz w:val="22"/>
                <w:szCs w:val="22"/>
              </w:rPr>
            </w:pPr>
            <w:r w:rsidRPr="006531A2">
              <w:rPr>
                <w:sz w:val="22"/>
                <w:szCs w:val="22"/>
              </w:rPr>
              <w:t>100</w:t>
            </w:r>
            <w:r w:rsidR="003E6AE5" w:rsidRPr="006531A2">
              <w:rPr>
                <w:sz w:val="22"/>
                <w:szCs w:val="22"/>
              </w:rPr>
              <w:t>,0</w:t>
            </w:r>
          </w:p>
        </w:tc>
      </w:tr>
    </w:tbl>
    <w:p w:rsidR="00B76C26" w:rsidRPr="004C4D8C" w:rsidRDefault="00B76C26" w:rsidP="004C4D8C">
      <w:pPr>
        <w:jc w:val="center"/>
        <w:rPr>
          <w:b/>
          <w:sz w:val="28"/>
          <w:szCs w:val="28"/>
        </w:rPr>
      </w:pPr>
    </w:p>
    <w:p w:rsidR="00371A7F" w:rsidRPr="004C4D8C" w:rsidRDefault="00371A7F" w:rsidP="004C4D8C">
      <w:pPr>
        <w:jc w:val="center"/>
        <w:rPr>
          <w:b/>
          <w:sz w:val="28"/>
          <w:szCs w:val="28"/>
        </w:rPr>
      </w:pPr>
      <w:r w:rsidRPr="004C4D8C">
        <w:rPr>
          <w:b/>
          <w:sz w:val="28"/>
          <w:szCs w:val="28"/>
        </w:rPr>
        <w:t>Медичні кадри</w:t>
      </w:r>
    </w:p>
    <w:p w:rsidR="00B76C26" w:rsidRPr="004C4D8C" w:rsidRDefault="00B76C26" w:rsidP="004C4D8C">
      <w:pPr>
        <w:jc w:val="center"/>
        <w:rPr>
          <w:b/>
          <w:sz w:val="28"/>
          <w:szCs w:val="28"/>
        </w:rPr>
      </w:pPr>
    </w:p>
    <w:tbl>
      <w:tblPr>
        <w:tblW w:w="10175" w:type="dxa"/>
        <w:tblInd w:w="-149" w:type="dxa"/>
        <w:tblLayout w:type="fixed"/>
        <w:tblCellMar>
          <w:left w:w="70" w:type="dxa"/>
          <w:right w:w="70" w:type="dxa"/>
        </w:tblCellMar>
        <w:tblLook w:val="0000"/>
      </w:tblPr>
      <w:tblGrid>
        <w:gridCol w:w="5049"/>
        <w:gridCol w:w="951"/>
        <w:gridCol w:w="1133"/>
        <w:gridCol w:w="1418"/>
        <w:gridCol w:w="1624"/>
      </w:tblGrid>
      <w:tr w:rsidR="00371A7F" w:rsidRPr="00356340">
        <w:trPr>
          <w:cantSplit/>
          <w:tblHeader/>
        </w:trPr>
        <w:tc>
          <w:tcPr>
            <w:tcW w:w="5049" w:type="dxa"/>
            <w:tcBorders>
              <w:top w:val="single" w:sz="4" w:space="0" w:color="000000"/>
              <w:left w:val="single" w:sz="4" w:space="0" w:color="000000"/>
              <w:bottom w:val="single" w:sz="4" w:space="0" w:color="000000"/>
            </w:tcBorders>
            <w:vAlign w:val="center"/>
          </w:tcPr>
          <w:p w:rsidR="00371A7F" w:rsidRPr="00356340" w:rsidRDefault="00371A7F" w:rsidP="00CD62C1">
            <w:pPr>
              <w:pStyle w:val="caaieiaie21"/>
              <w:keepNext w:val="0"/>
              <w:widowControl/>
              <w:snapToGrid w:val="0"/>
              <w:spacing w:before="120" w:after="120"/>
              <w:rPr>
                <w:b w:val="0"/>
                <w:szCs w:val="24"/>
              </w:rPr>
            </w:pPr>
            <w:r w:rsidRPr="00356340">
              <w:rPr>
                <w:b w:val="0"/>
                <w:szCs w:val="24"/>
              </w:rPr>
              <w:t>Показник</w:t>
            </w:r>
          </w:p>
        </w:tc>
        <w:tc>
          <w:tcPr>
            <w:tcW w:w="951" w:type="dxa"/>
            <w:tcBorders>
              <w:top w:val="single" w:sz="4" w:space="0" w:color="000000"/>
              <w:left w:val="single" w:sz="4" w:space="0" w:color="000000"/>
              <w:bottom w:val="single" w:sz="4" w:space="0" w:color="000000"/>
            </w:tcBorders>
            <w:vAlign w:val="center"/>
          </w:tcPr>
          <w:p w:rsidR="00371A7F" w:rsidRPr="00356340" w:rsidRDefault="00F762DE" w:rsidP="003E6AE5">
            <w:pPr>
              <w:snapToGrid w:val="0"/>
              <w:jc w:val="center"/>
            </w:pPr>
            <w:r w:rsidRPr="00356340">
              <w:t>201</w:t>
            </w:r>
            <w:r w:rsidR="004C4D8C" w:rsidRPr="00356340">
              <w:t>5</w:t>
            </w:r>
            <w:r w:rsidRPr="00356340">
              <w:t xml:space="preserve"> </w:t>
            </w:r>
            <w:r w:rsidR="00371A7F" w:rsidRPr="00356340">
              <w:t>р.</w:t>
            </w:r>
          </w:p>
          <w:p w:rsidR="00371A7F" w:rsidRPr="00356340" w:rsidRDefault="00371A7F" w:rsidP="00CD62C1">
            <w:pPr>
              <w:jc w:val="center"/>
            </w:pPr>
            <w:r w:rsidRPr="00356340">
              <w:t>звіт</w:t>
            </w:r>
          </w:p>
        </w:tc>
        <w:tc>
          <w:tcPr>
            <w:tcW w:w="1133" w:type="dxa"/>
            <w:tcBorders>
              <w:top w:val="single" w:sz="4" w:space="0" w:color="000000"/>
              <w:left w:val="single" w:sz="4" w:space="0" w:color="000000"/>
              <w:bottom w:val="single" w:sz="4" w:space="0" w:color="000000"/>
            </w:tcBorders>
            <w:vAlign w:val="center"/>
          </w:tcPr>
          <w:p w:rsidR="00371A7F" w:rsidRPr="00356340" w:rsidRDefault="00371A7F" w:rsidP="004C4D8C">
            <w:pPr>
              <w:snapToGrid w:val="0"/>
              <w:jc w:val="center"/>
            </w:pPr>
            <w:r w:rsidRPr="00356340">
              <w:t>201</w:t>
            </w:r>
            <w:r w:rsidR="004C4D8C" w:rsidRPr="00356340">
              <w:t>6</w:t>
            </w:r>
            <w:r w:rsidR="00F762DE" w:rsidRPr="00356340">
              <w:t xml:space="preserve"> </w:t>
            </w:r>
            <w:r w:rsidRPr="00356340">
              <w:t xml:space="preserve">р. </w:t>
            </w:r>
            <w:proofErr w:type="spellStart"/>
            <w:r w:rsidRPr="00356340">
              <w:t>очіку-ване</w:t>
            </w:r>
            <w:proofErr w:type="spellEnd"/>
          </w:p>
        </w:tc>
        <w:tc>
          <w:tcPr>
            <w:tcW w:w="1418" w:type="dxa"/>
            <w:tcBorders>
              <w:top w:val="single" w:sz="4" w:space="0" w:color="000000"/>
              <w:left w:val="single" w:sz="4" w:space="0" w:color="000000"/>
              <w:bottom w:val="single" w:sz="4" w:space="0" w:color="000000"/>
            </w:tcBorders>
            <w:vAlign w:val="center"/>
          </w:tcPr>
          <w:p w:rsidR="00371A7F" w:rsidRPr="00356340" w:rsidRDefault="00371A7F" w:rsidP="004C4D8C">
            <w:pPr>
              <w:snapToGrid w:val="0"/>
              <w:jc w:val="center"/>
            </w:pPr>
            <w:r w:rsidRPr="00356340">
              <w:t>201</w:t>
            </w:r>
            <w:r w:rsidR="004C4D8C" w:rsidRPr="00356340">
              <w:t>7</w:t>
            </w:r>
            <w:r w:rsidR="00F762DE" w:rsidRPr="00356340">
              <w:t xml:space="preserve"> </w:t>
            </w:r>
            <w:r w:rsidRPr="00356340">
              <w:t>р. прогноз</w:t>
            </w:r>
          </w:p>
        </w:tc>
        <w:tc>
          <w:tcPr>
            <w:tcW w:w="1624" w:type="dxa"/>
            <w:tcBorders>
              <w:top w:val="single" w:sz="4" w:space="0" w:color="000000"/>
              <w:left w:val="single" w:sz="4" w:space="0" w:color="000000"/>
              <w:bottom w:val="single" w:sz="4" w:space="0" w:color="000000"/>
              <w:right w:val="single" w:sz="4" w:space="0" w:color="000000"/>
            </w:tcBorders>
            <w:vAlign w:val="center"/>
          </w:tcPr>
          <w:p w:rsidR="00371A7F" w:rsidRPr="00356340" w:rsidRDefault="00371A7F" w:rsidP="00CD62C1">
            <w:pPr>
              <w:snapToGrid w:val="0"/>
              <w:jc w:val="center"/>
            </w:pPr>
            <w:r w:rsidRPr="00356340">
              <w:t>201</w:t>
            </w:r>
            <w:r w:rsidR="004C4D8C" w:rsidRPr="00356340">
              <w:t>7</w:t>
            </w:r>
            <w:r w:rsidR="00F762DE" w:rsidRPr="00356340">
              <w:t xml:space="preserve"> </w:t>
            </w:r>
            <w:r w:rsidRPr="00356340">
              <w:t>р.</w:t>
            </w:r>
          </w:p>
          <w:p w:rsidR="00371A7F" w:rsidRPr="00356340" w:rsidRDefault="00371A7F" w:rsidP="00CD62C1">
            <w:pPr>
              <w:jc w:val="center"/>
            </w:pPr>
            <w:r w:rsidRPr="00356340">
              <w:t>у % до</w:t>
            </w:r>
          </w:p>
          <w:p w:rsidR="00371A7F" w:rsidRPr="00356340" w:rsidRDefault="00371A7F" w:rsidP="004C4D8C">
            <w:pPr>
              <w:jc w:val="center"/>
            </w:pPr>
            <w:r w:rsidRPr="00356340">
              <w:t>201</w:t>
            </w:r>
            <w:r w:rsidR="004C4D8C" w:rsidRPr="00356340">
              <w:t>6</w:t>
            </w:r>
            <w:r w:rsidR="00F762DE" w:rsidRPr="00356340">
              <w:t xml:space="preserve"> </w:t>
            </w:r>
            <w:r w:rsidRPr="00356340">
              <w:t>р.</w:t>
            </w:r>
          </w:p>
        </w:tc>
      </w:tr>
      <w:tr w:rsidR="00B46DFD" w:rsidRPr="00356340">
        <w:trPr>
          <w:cantSplit/>
        </w:trPr>
        <w:tc>
          <w:tcPr>
            <w:tcW w:w="5049" w:type="dxa"/>
            <w:tcBorders>
              <w:top w:val="single" w:sz="4" w:space="0" w:color="000000"/>
              <w:left w:val="single" w:sz="4" w:space="0" w:color="000000"/>
              <w:bottom w:val="single" w:sz="4" w:space="0" w:color="000000"/>
            </w:tcBorders>
          </w:tcPr>
          <w:p w:rsidR="00B46DFD" w:rsidRPr="00356340" w:rsidRDefault="00B46DFD" w:rsidP="00371A7F">
            <w:pPr>
              <w:snapToGrid w:val="0"/>
            </w:pPr>
            <w:r w:rsidRPr="00356340">
              <w:t>Загальна чисельність лікарів у закладах охорони здоров’я усіх форм підпорядкування,  осіб, з зубними</w:t>
            </w:r>
          </w:p>
        </w:tc>
        <w:tc>
          <w:tcPr>
            <w:tcW w:w="951" w:type="dxa"/>
            <w:tcBorders>
              <w:top w:val="single" w:sz="4" w:space="0" w:color="000000"/>
              <w:left w:val="single" w:sz="4" w:space="0" w:color="000000"/>
              <w:bottom w:val="single" w:sz="4" w:space="0" w:color="000000"/>
            </w:tcBorders>
            <w:vAlign w:val="center"/>
          </w:tcPr>
          <w:p w:rsidR="00B46DFD" w:rsidRPr="00356340" w:rsidRDefault="00356340" w:rsidP="00CC54F1">
            <w:pPr>
              <w:jc w:val="center"/>
              <w:rPr>
                <w:bCs/>
              </w:rPr>
            </w:pPr>
            <w:r w:rsidRPr="00356340">
              <w:rPr>
                <w:bCs/>
              </w:rPr>
              <w:t>181</w:t>
            </w:r>
          </w:p>
        </w:tc>
        <w:tc>
          <w:tcPr>
            <w:tcW w:w="1133" w:type="dxa"/>
            <w:tcBorders>
              <w:top w:val="single" w:sz="4" w:space="0" w:color="000000"/>
              <w:left w:val="single" w:sz="4" w:space="0" w:color="000000"/>
              <w:bottom w:val="single" w:sz="4" w:space="0" w:color="000000"/>
            </w:tcBorders>
            <w:vAlign w:val="center"/>
          </w:tcPr>
          <w:p w:rsidR="00B46DFD" w:rsidRPr="00356340" w:rsidRDefault="00356340" w:rsidP="00CC54F1">
            <w:pPr>
              <w:jc w:val="center"/>
              <w:rPr>
                <w:bCs/>
              </w:rPr>
            </w:pPr>
            <w:r w:rsidRPr="00356340">
              <w:rPr>
                <w:bCs/>
              </w:rPr>
              <w:t>183</w:t>
            </w:r>
          </w:p>
        </w:tc>
        <w:tc>
          <w:tcPr>
            <w:tcW w:w="1418" w:type="dxa"/>
            <w:tcBorders>
              <w:top w:val="single" w:sz="4" w:space="0" w:color="000000"/>
              <w:left w:val="single" w:sz="4" w:space="0" w:color="000000"/>
              <w:bottom w:val="single" w:sz="4" w:space="0" w:color="000000"/>
            </w:tcBorders>
            <w:vAlign w:val="center"/>
          </w:tcPr>
          <w:p w:rsidR="00B46DFD" w:rsidRPr="00356340" w:rsidRDefault="00356340" w:rsidP="00CC54F1">
            <w:pPr>
              <w:jc w:val="center"/>
              <w:rPr>
                <w:bCs/>
              </w:rPr>
            </w:pPr>
            <w:r w:rsidRPr="00356340">
              <w:rPr>
                <w:bCs/>
              </w:rPr>
              <w:t>183</w:t>
            </w:r>
          </w:p>
        </w:tc>
        <w:tc>
          <w:tcPr>
            <w:tcW w:w="1624" w:type="dxa"/>
            <w:tcBorders>
              <w:top w:val="single" w:sz="4" w:space="0" w:color="000000"/>
              <w:left w:val="single" w:sz="4" w:space="0" w:color="000000"/>
              <w:bottom w:val="single" w:sz="4" w:space="0" w:color="000000"/>
              <w:right w:val="single" w:sz="4" w:space="0" w:color="000000"/>
            </w:tcBorders>
            <w:vAlign w:val="center"/>
          </w:tcPr>
          <w:p w:rsidR="00B46DFD" w:rsidRPr="00356340" w:rsidRDefault="00EE7F82" w:rsidP="00CC54F1">
            <w:pPr>
              <w:jc w:val="center"/>
              <w:rPr>
                <w:bCs/>
              </w:rPr>
            </w:pPr>
            <w:r w:rsidRPr="00356340">
              <w:rPr>
                <w:bCs/>
              </w:rPr>
              <w:t>100,0</w:t>
            </w:r>
          </w:p>
        </w:tc>
      </w:tr>
      <w:tr w:rsidR="00B46DFD" w:rsidRPr="00356340">
        <w:trPr>
          <w:cantSplit/>
        </w:trPr>
        <w:tc>
          <w:tcPr>
            <w:tcW w:w="5049" w:type="dxa"/>
            <w:tcBorders>
              <w:top w:val="single" w:sz="4" w:space="0" w:color="000000"/>
              <w:left w:val="single" w:sz="4" w:space="0" w:color="000000"/>
              <w:bottom w:val="single" w:sz="4" w:space="0" w:color="000000"/>
            </w:tcBorders>
          </w:tcPr>
          <w:p w:rsidR="00B46DFD" w:rsidRPr="00356340" w:rsidRDefault="00B46DFD" w:rsidP="00371A7F">
            <w:pPr>
              <w:snapToGrid w:val="0"/>
            </w:pPr>
            <w:r w:rsidRPr="00356340">
              <w:t>Загальна чисельність лікарів у закладах охорони здоров’я усіх форм підпорядкування,  осіб, без зубних</w:t>
            </w:r>
          </w:p>
        </w:tc>
        <w:tc>
          <w:tcPr>
            <w:tcW w:w="951" w:type="dxa"/>
            <w:tcBorders>
              <w:top w:val="single" w:sz="4" w:space="0" w:color="000000"/>
              <w:left w:val="single" w:sz="4" w:space="0" w:color="000000"/>
              <w:bottom w:val="single" w:sz="4" w:space="0" w:color="000000"/>
            </w:tcBorders>
            <w:vAlign w:val="center"/>
          </w:tcPr>
          <w:p w:rsidR="00B46DFD" w:rsidRPr="00356340" w:rsidRDefault="00356340" w:rsidP="00CC54F1">
            <w:pPr>
              <w:jc w:val="center"/>
              <w:rPr>
                <w:bCs/>
              </w:rPr>
            </w:pPr>
            <w:r w:rsidRPr="00356340">
              <w:rPr>
                <w:bCs/>
              </w:rPr>
              <w:t>181</w:t>
            </w:r>
          </w:p>
        </w:tc>
        <w:tc>
          <w:tcPr>
            <w:tcW w:w="1133" w:type="dxa"/>
            <w:tcBorders>
              <w:top w:val="single" w:sz="4" w:space="0" w:color="000000"/>
              <w:left w:val="single" w:sz="4" w:space="0" w:color="000000"/>
              <w:bottom w:val="single" w:sz="4" w:space="0" w:color="000000"/>
            </w:tcBorders>
            <w:vAlign w:val="center"/>
          </w:tcPr>
          <w:p w:rsidR="00B46DFD" w:rsidRPr="00356340" w:rsidRDefault="00356340" w:rsidP="00CC54F1">
            <w:pPr>
              <w:jc w:val="center"/>
              <w:rPr>
                <w:bCs/>
              </w:rPr>
            </w:pPr>
            <w:r w:rsidRPr="00356340">
              <w:rPr>
                <w:bCs/>
              </w:rPr>
              <w:t>183</w:t>
            </w:r>
          </w:p>
        </w:tc>
        <w:tc>
          <w:tcPr>
            <w:tcW w:w="1418" w:type="dxa"/>
            <w:tcBorders>
              <w:top w:val="single" w:sz="4" w:space="0" w:color="000000"/>
              <w:left w:val="single" w:sz="4" w:space="0" w:color="000000"/>
              <w:bottom w:val="single" w:sz="4" w:space="0" w:color="000000"/>
            </w:tcBorders>
            <w:vAlign w:val="center"/>
          </w:tcPr>
          <w:p w:rsidR="00B46DFD" w:rsidRPr="00356340" w:rsidRDefault="00356340" w:rsidP="00CC54F1">
            <w:pPr>
              <w:jc w:val="center"/>
              <w:rPr>
                <w:bCs/>
              </w:rPr>
            </w:pPr>
            <w:r w:rsidRPr="00356340">
              <w:rPr>
                <w:bCs/>
              </w:rPr>
              <w:t>183</w:t>
            </w:r>
          </w:p>
        </w:tc>
        <w:tc>
          <w:tcPr>
            <w:tcW w:w="1624" w:type="dxa"/>
            <w:tcBorders>
              <w:top w:val="single" w:sz="4" w:space="0" w:color="000000"/>
              <w:left w:val="single" w:sz="4" w:space="0" w:color="000000"/>
              <w:bottom w:val="single" w:sz="4" w:space="0" w:color="000000"/>
              <w:right w:val="single" w:sz="4" w:space="0" w:color="000000"/>
            </w:tcBorders>
            <w:vAlign w:val="center"/>
          </w:tcPr>
          <w:p w:rsidR="00B46DFD" w:rsidRPr="00356340" w:rsidRDefault="00B46DFD" w:rsidP="00CC54F1">
            <w:pPr>
              <w:jc w:val="center"/>
              <w:rPr>
                <w:bCs/>
              </w:rPr>
            </w:pPr>
            <w:r w:rsidRPr="00356340">
              <w:rPr>
                <w:bCs/>
              </w:rPr>
              <w:t>100,0</w:t>
            </w:r>
          </w:p>
        </w:tc>
      </w:tr>
    </w:tbl>
    <w:p w:rsidR="00371A7F" w:rsidRPr="00FF507E" w:rsidRDefault="00371A7F" w:rsidP="00371A7F">
      <w:pPr>
        <w:jc w:val="center"/>
        <w:rPr>
          <w:b/>
        </w:rPr>
      </w:pPr>
    </w:p>
    <w:p w:rsidR="00371A7F" w:rsidRPr="00630489" w:rsidRDefault="00371A7F" w:rsidP="00371A7F">
      <w:pPr>
        <w:jc w:val="center"/>
        <w:rPr>
          <w:b/>
          <w:sz w:val="28"/>
          <w:szCs w:val="28"/>
        </w:rPr>
      </w:pPr>
      <w:r w:rsidRPr="00630489">
        <w:rPr>
          <w:b/>
          <w:sz w:val="28"/>
          <w:szCs w:val="28"/>
        </w:rPr>
        <w:t xml:space="preserve">Мережа лікарняних закладів, їх ліжковий фонд та місткість </w:t>
      </w:r>
    </w:p>
    <w:p w:rsidR="00371A7F" w:rsidRPr="00630489" w:rsidRDefault="00371A7F" w:rsidP="00371A7F">
      <w:pPr>
        <w:jc w:val="center"/>
        <w:rPr>
          <w:b/>
          <w:sz w:val="28"/>
          <w:szCs w:val="28"/>
        </w:rPr>
      </w:pPr>
      <w:r w:rsidRPr="00630489">
        <w:rPr>
          <w:b/>
          <w:sz w:val="28"/>
          <w:szCs w:val="28"/>
        </w:rPr>
        <w:t>амбулаторно-поліклінічних закладів</w:t>
      </w:r>
    </w:p>
    <w:p w:rsidR="00371A7F" w:rsidRPr="00630489" w:rsidRDefault="00371A7F" w:rsidP="00371A7F">
      <w:pPr>
        <w:jc w:val="center"/>
        <w:rPr>
          <w:b/>
          <w:sz w:val="28"/>
          <w:szCs w:val="28"/>
        </w:rPr>
      </w:pPr>
    </w:p>
    <w:tbl>
      <w:tblPr>
        <w:tblW w:w="10555" w:type="dxa"/>
        <w:tblInd w:w="-529" w:type="dxa"/>
        <w:tblLayout w:type="fixed"/>
        <w:tblCellMar>
          <w:left w:w="70" w:type="dxa"/>
          <w:right w:w="70" w:type="dxa"/>
        </w:tblCellMar>
        <w:tblLook w:val="0000"/>
      </w:tblPr>
      <w:tblGrid>
        <w:gridCol w:w="4925"/>
        <w:gridCol w:w="1407"/>
        <w:gridCol w:w="1267"/>
        <w:gridCol w:w="1267"/>
        <w:gridCol w:w="1689"/>
      </w:tblGrid>
      <w:tr w:rsidR="00371A7F" w:rsidRPr="00356340">
        <w:trPr>
          <w:tblHeader/>
        </w:trPr>
        <w:tc>
          <w:tcPr>
            <w:tcW w:w="4925" w:type="dxa"/>
            <w:tcBorders>
              <w:top w:val="single" w:sz="4" w:space="0" w:color="000000"/>
              <w:left w:val="single" w:sz="4" w:space="0" w:color="000000"/>
              <w:bottom w:val="single" w:sz="4" w:space="0" w:color="000000"/>
            </w:tcBorders>
            <w:vAlign w:val="center"/>
          </w:tcPr>
          <w:p w:rsidR="00371A7F" w:rsidRPr="00356340" w:rsidRDefault="00371A7F" w:rsidP="00CD62C1">
            <w:pPr>
              <w:pStyle w:val="caaieiaie21"/>
              <w:keepNext w:val="0"/>
              <w:widowControl/>
              <w:snapToGrid w:val="0"/>
              <w:spacing w:before="120" w:after="120"/>
              <w:rPr>
                <w:rFonts w:ascii="Times New Roman CYR" w:hAnsi="Times New Roman CYR"/>
                <w:szCs w:val="24"/>
              </w:rPr>
            </w:pPr>
            <w:r w:rsidRPr="00356340">
              <w:rPr>
                <w:rFonts w:ascii="Times New Roman CYR" w:hAnsi="Times New Roman CYR"/>
                <w:szCs w:val="24"/>
              </w:rPr>
              <w:t>Показник</w:t>
            </w:r>
          </w:p>
        </w:tc>
        <w:tc>
          <w:tcPr>
            <w:tcW w:w="1407" w:type="dxa"/>
            <w:tcBorders>
              <w:top w:val="single" w:sz="4" w:space="0" w:color="000000"/>
              <w:left w:val="single" w:sz="4" w:space="0" w:color="000000"/>
              <w:bottom w:val="single" w:sz="4" w:space="0" w:color="000000"/>
            </w:tcBorders>
            <w:vAlign w:val="center"/>
          </w:tcPr>
          <w:p w:rsidR="00371A7F" w:rsidRPr="00356340" w:rsidRDefault="00371A7F" w:rsidP="00B46DFD">
            <w:pPr>
              <w:snapToGrid w:val="0"/>
              <w:jc w:val="center"/>
              <w:rPr>
                <w:b/>
              </w:rPr>
            </w:pPr>
            <w:r w:rsidRPr="00356340">
              <w:rPr>
                <w:b/>
              </w:rPr>
              <w:t>201</w:t>
            </w:r>
            <w:r w:rsidR="00630489" w:rsidRPr="00356340">
              <w:rPr>
                <w:b/>
              </w:rPr>
              <w:t>5</w:t>
            </w:r>
            <w:r w:rsidR="006E6413" w:rsidRPr="00356340">
              <w:rPr>
                <w:b/>
              </w:rPr>
              <w:t xml:space="preserve"> </w:t>
            </w:r>
            <w:r w:rsidRPr="00356340">
              <w:rPr>
                <w:b/>
              </w:rPr>
              <w:t>р.</w:t>
            </w:r>
          </w:p>
          <w:p w:rsidR="00371A7F" w:rsidRPr="00356340" w:rsidRDefault="00371A7F" w:rsidP="00CD62C1">
            <w:pPr>
              <w:jc w:val="center"/>
              <w:rPr>
                <w:b/>
              </w:rPr>
            </w:pPr>
            <w:r w:rsidRPr="00356340">
              <w:rPr>
                <w:b/>
              </w:rPr>
              <w:t>звіт</w:t>
            </w:r>
          </w:p>
        </w:tc>
        <w:tc>
          <w:tcPr>
            <w:tcW w:w="1267" w:type="dxa"/>
            <w:tcBorders>
              <w:top w:val="single" w:sz="4" w:space="0" w:color="000000"/>
              <w:left w:val="single" w:sz="4" w:space="0" w:color="000000"/>
              <w:bottom w:val="single" w:sz="4" w:space="0" w:color="000000"/>
            </w:tcBorders>
            <w:vAlign w:val="center"/>
          </w:tcPr>
          <w:p w:rsidR="00371A7F" w:rsidRPr="00356340" w:rsidRDefault="00EE7F82" w:rsidP="00630489">
            <w:pPr>
              <w:snapToGrid w:val="0"/>
              <w:jc w:val="center"/>
              <w:rPr>
                <w:b/>
              </w:rPr>
            </w:pPr>
            <w:r w:rsidRPr="00356340">
              <w:rPr>
                <w:b/>
              </w:rPr>
              <w:t>201</w:t>
            </w:r>
            <w:r w:rsidR="00630489" w:rsidRPr="00356340">
              <w:rPr>
                <w:b/>
              </w:rPr>
              <w:t>6</w:t>
            </w:r>
            <w:r w:rsidR="006E6413" w:rsidRPr="00356340">
              <w:rPr>
                <w:b/>
              </w:rPr>
              <w:t xml:space="preserve"> </w:t>
            </w:r>
            <w:r w:rsidR="00371A7F" w:rsidRPr="00356340">
              <w:rPr>
                <w:b/>
              </w:rPr>
              <w:t xml:space="preserve">р. </w:t>
            </w:r>
            <w:proofErr w:type="spellStart"/>
            <w:r w:rsidR="00371A7F" w:rsidRPr="00356340">
              <w:rPr>
                <w:b/>
              </w:rPr>
              <w:t>очіку-ване</w:t>
            </w:r>
            <w:proofErr w:type="spellEnd"/>
          </w:p>
        </w:tc>
        <w:tc>
          <w:tcPr>
            <w:tcW w:w="1267" w:type="dxa"/>
            <w:tcBorders>
              <w:top w:val="single" w:sz="4" w:space="0" w:color="000000"/>
              <w:left w:val="single" w:sz="4" w:space="0" w:color="000000"/>
              <w:bottom w:val="single" w:sz="4" w:space="0" w:color="000000"/>
            </w:tcBorders>
            <w:vAlign w:val="center"/>
          </w:tcPr>
          <w:p w:rsidR="00371A7F" w:rsidRPr="00356340" w:rsidRDefault="00B72A60" w:rsidP="00630489">
            <w:pPr>
              <w:snapToGrid w:val="0"/>
              <w:jc w:val="center"/>
              <w:rPr>
                <w:b/>
              </w:rPr>
            </w:pPr>
            <w:r w:rsidRPr="00356340">
              <w:rPr>
                <w:b/>
              </w:rPr>
              <w:t>201</w:t>
            </w:r>
            <w:r w:rsidR="00630489" w:rsidRPr="00356340">
              <w:rPr>
                <w:b/>
              </w:rPr>
              <w:t>7</w:t>
            </w:r>
            <w:r w:rsidR="006E6413" w:rsidRPr="00356340">
              <w:rPr>
                <w:b/>
              </w:rPr>
              <w:t xml:space="preserve"> </w:t>
            </w:r>
            <w:r w:rsidR="00371A7F" w:rsidRPr="00356340">
              <w:rPr>
                <w:b/>
              </w:rPr>
              <w:t>р. прогноз</w:t>
            </w:r>
          </w:p>
        </w:tc>
        <w:tc>
          <w:tcPr>
            <w:tcW w:w="1689" w:type="dxa"/>
            <w:tcBorders>
              <w:top w:val="single" w:sz="4" w:space="0" w:color="000000"/>
              <w:left w:val="single" w:sz="4" w:space="0" w:color="000000"/>
              <w:bottom w:val="single" w:sz="4" w:space="0" w:color="000000"/>
              <w:right w:val="single" w:sz="4" w:space="0" w:color="000000"/>
            </w:tcBorders>
            <w:vAlign w:val="center"/>
          </w:tcPr>
          <w:p w:rsidR="00371A7F" w:rsidRPr="00356340" w:rsidRDefault="00371A7F" w:rsidP="00CD62C1">
            <w:pPr>
              <w:snapToGrid w:val="0"/>
              <w:jc w:val="center"/>
              <w:rPr>
                <w:b/>
              </w:rPr>
            </w:pPr>
            <w:r w:rsidRPr="00356340">
              <w:rPr>
                <w:b/>
              </w:rPr>
              <w:t>201</w:t>
            </w:r>
            <w:r w:rsidR="00630489" w:rsidRPr="00356340">
              <w:rPr>
                <w:b/>
              </w:rPr>
              <w:t>7</w:t>
            </w:r>
            <w:r w:rsidR="006E6413" w:rsidRPr="00356340">
              <w:rPr>
                <w:b/>
              </w:rPr>
              <w:t xml:space="preserve"> </w:t>
            </w:r>
            <w:r w:rsidRPr="00356340">
              <w:rPr>
                <w:b/>
              </w:rPr>
              <w:t>р.</w:t>
            </w:r>
          </w:p>
          <w:p w:rsidR="00371A7F" w:rsidRPr="00356340" w:rsidRDefault="00371A7F" w:rsidP="00CD62C1">
            <w:pPr>
              <w:jc w:val="center"/>
              <w:rPr>
                <w:b/>
              </w:rPr>
            </w:pPr>
            <w:r w:rsidRPr="00356340">
              <w:rPr>
                <w:b/>
              </w:rPr>
              <w:t>у % до</w:t>
            </w:r>
          </w:p>
          <w:p w:rsidR="00371A7F" w:rsidRPr="00356340" w:rsidRDefault="00371A7F" w:rsidP="00630489">
            <w:pPr>
              <w:jc w:val="center"/>
              <w:rPr>
                <w:b/>
              </w:rPr>
            </w:pPr>
            <w:r w:rsidRPr="00356340">
              <w:rPr>
                <w:b/>
              </w:rPr>
              <w:t>201</w:t>
            </w:r>
            <w:r w:rsidR="00630489" w:rsidRPr="00356340">
              <w:rPr>
                <w:b/>
              </w:rPr>
              <w:t>6</w:t>
            </w:r>
            <w:r w:rsidR="006E6413" w:rsidRPr="00356340">
              <w:rPr>
                <w:b/>
              </w:rPr>
              <w:t xml:space="preserve"> </w:t>
            </w:r>
            <w:r w:rsidRPr="00356340">
              <w:rPr>
                <w:b/>
              </w:rPr>
              <w:t>р.</w:t>
            </w:r>
          </w:p>
        </w:tc>
      </w:tr>
      <w:tr w:rsidR="004E6741" w:rsidRPr="00356340">
        <w:tc>
          <w:tcPr>
            <w:tcW w:w="4925" w:type="dxa"/>
            <w:tcBorders>
              <w:top w:val="single" w:sz="4" w:space="0" w:color="000000"/>
              <w:left w:val="single" w:sz="4" w:space="0" w:color="000000"/>
              <w:bottom w:val="single" w:sz="4" w:space="0" w:color="000000"/>
            </w:tcBorders>
            <w:vAlign w:val="center"/>
          </w:tcPr>
          <w:p w:rsidR="004E6741" w:rsidRPr="00356340" w:rsidRDefault="004E6741" w:rsidP="00371A7F">
            <w:pPr>
              <w:snapToGrid w:val="0"/>
            </w:pPr>
            <w:r w:rsidRPr="00356340">
              <w:t>Місткість амбулаторно-поліклінічних закладів (відвідувань за зміну)</w:t>
            </w:r>
          </w:p>
        </w:tc>
        <w:tc>
          <w:tcPr>
            <w:tcW w:w="140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1126</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1126</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1126</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356340" w:rsidRDefault="004E6741" w:rsidP="00291A7A">
            <w:pPr>
              <w:jc w:val="center"/>
            </w:pPr>
            <w:r w:rsidRPr="00356340">
              <w:t>100,0</w:t>
            </w:r>
          </w:p>
        </w:tc>
      </w:tr>
      <w:tr w:rsidR="004E6741" w:rsidRPr="00356340">
        <w:trPr>
          <w:trHeight w:val="453"/>
        </w:trPr>
        <w:tc>
          <w:tcPr>
            <w:tcW w:w="4925" w:type="dxa"/>
            <w:tcBorders>
              <w:top w:val="single" w:sz="4" w:space="0" w:color="000000"/>
              <w:left w:val="single" w:sz="4" w:space="0" w:color="000000"/>
              <w:bottom w:val="single" w:sz="4" w:space="0" w:color="000000"/>
            </w:tcBorders>
            <w:vAlign w:val="center"/>
          </w:tcPr>
          <w:p w:rsidR="004E6741" w:rsidRPr="00356340" w:rsidRDefault="004E6741" w:rsidP="00371A7F">
            <w:pPr>
              <w:snapToGrid w:val="0"/>
            </w:pPr>
            <w:r w:rsidRPr="00356340">
              <w:t>Кількість лікарняних закладів, одиниць</w:t>
            </w:r>
          </w:p>
        </w:tc>
        <w:tc>
          <w:tcPr>
            <w:tcW w:w="1407" w:type="dxa"/>
            <w:tcBorders>
              <w:top w:val="single" w:sz="4" w:space="0" w:color="000000"/>
              <w:left w:val="single" w:sz="4" w:space="0" w:color="000000"/>
              <w:bottom w:val="single" w:sz="4" w:space="0" w:color="000000"/>
            </w:tcBorders>
            <w:vAlign w:val="center"/>
          </w:tcPr>
          <w:p w:rsidR="004E6741" w:rsidRPr="00356340" w:rsidRDefault="00857F21" w:rsidP="00291A7A">
            <w:pPr>
              <w:jc w:val="center"/>
            </w:pPr>
            <w:r w:rsidRPr="00356340">
              <w:t>3</w:t>
            </w:r>
          </w:p>
        </w:tc>
        <w:tc>
          <w:tcPr>
            <w:tcW w:w="1267" w:type="dxa"/>
            <w:tcBorders>
              <w:top w:val="single" w:sz="4" w:space="0" w:color="000000"/>
              <w:left w:val="single" w:sz="4" w:space="0" w:color="000000"/>
              <w:bottom w:val="single" w:sz="4" w:space="0" w:color="000000"/>
            </w:tcBorders>
            <w:vAlign w:val="center"/>
          </w:tcPr>
          <w:p w:rsidR="004E6741" w:rsidRPr="00356340" w:rsidRDefault="00857F21" w:rsidP="00291A7A">
            <w:pPr>
              <w:jc w:val="center"/>
            </w:pPr>
            <w:r w:rsidRPr="00356340">
              <w:t>3</w:t>
            </w:r>
          </w:p>
        </w:tc>
        <w:tc>
          <w:tcPr>
            <w:tcW w:w="1267" w:type="dxa"/>
            <w:tcBorders>
              <w:top w:val="single" w:sz="4" w:space="0" w:color="000000"/>
              <w:left w:val="single" w:sz="4" w:space="0" w:color="000000"/>
              <w:bottom w:val="single" w:sz="4" w:space="0" w:color="000000"/>
            </w:tcBorders>
            <w:vAlign w:val="center"/>
          </w:tcPr>
          <w:p w:rsidR="004E6741" w:rsidRPr="00356340" w:rsidRDefault="00857F21" w:rsidP="00291A7A">
            <w:pPr>
              <w:jc w:val="center"/>
            </w:pPr>
            <w:r w:rsidRPr="00356340">
              <w:t>3</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356340" w:rsidRDefault="004E6741" w:rsidP="00B46DFD">
            <w:pPr>
              <w:jc w:val="center"/>
            </w:pPr>
            <w:r w:rsidRPr="00356340">
              <w:t>100,0</w:t>
            </w:r>
          </w:p>
        </w:tc>
      </w:tr>
      <w:tr w:rsidR="004E6741" w:rsidRPr="00356340">
        <w:tc>
          <w:tcPr>
            <w:tcW w:w="4925" w:type="dxa"/>
            <w:tcBorders>
              <w:top w:val="single" w:sz="4" w:space="0" w:color="000000"/>
              <w:left w:val="single" w:sz="4" w:space="0" w:color="000000"/>
              <w:bottom w:val="single" w:sz="4" w:space="0" w:color="000000"/>
            </w:tcBorders>
            <w:vAlign w:val="center"/>
          </w:tcPr>
          <w:p w:rsidR="004E6741" w:rsidRPr="00356340" w:rsidRDefault="004E6741" w:rsidP="00371A7F">
            <w:pPr>
              <w:snapToGrid w:val="0"/>
            </w:pPr>
            <w:r w:rsidRPr="00356340">
              <w:t>Кількість лікарняних ліжок, одиниць</w:t>
            </w:r>
          </w:p>
        </w:tc>
        <w:tc>
          <w:tcPr>
            <w:tcW w:w="140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365</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365</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365</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356340" w:rsidRDefault="004E6741" w:rsidP="00291A7A">
            <w:pPr>
              <w:jc w:val="center"/>
            </w:pPr>
            <w:r w:rsidRPr="00356340">
              <w:t>100,0</w:t>
            </w:r>
          </w:p>
        </w:tc>
      </w:tr>
    </w:tbl>
    <w:p w:rsidR="006754F1" w:rsidRPr="00630489" w:rsidRDefault="006754F1" w:rsidP="006754F1">
      <w:pPr>
        <w:jc w:val="center"/>
        <w:rPr>
          <w:b/>
          <w:sz w:val="28"/>
          <w:szCs w:val="28"/>
        </w:rPr>
      </w:pPr>
    </w:p>
    <w:p w:rsidR="00371A7F" w:rsidRPr="00630489" w:rsidRDefault="00371A7F" w:rsidP="006754F1">
      <w:pPr>
        <w:jc w:val="center"/>
        <w:rPr>
          <w:b/>
          <w:sz w:val="28"/>
          <w:szCs w:val="28"/>
        </w:rPr>
      </w:pPr>
      <w:r w:rsidRPr="00630489">
        <w:rPr>
          <w:b/>
          <w:sz w:val="28"/>
          <w:szCs w:val="28"/>
        </w:rPr>
        <w:t>Основні показники розвитку фізичної культури і спорту</w:t>
      </w:r>
    </w:p>
    <w:p w:rsidR="006754F1" w:rsidRPr="00630489" w:rsidRDefault="006754F1" w:rsidP="006754F1">
      <w:pPr>
        <w:jc w:val="center"/>
        <w:rPr>
          <w:b/>
          <w:color w:val="FF0000"/>
          <w:sz w:val="28"/>
          <w:szCs w:val="28"/>
        </w:rPr>
      </w:pPr>
    </w:p>
    <w:tbl>
      <w:tblPr>
        <w:tblW w:w="10550" w:type="dxa"/>
        <w:tblInd w:w="-489" w:type="dxa"/>
        <w:tblLayout w:type="fixed"/>
        <w:tblLook w:val="0000"/>
      </w:tblPr>
      <w:tblGrid>
        <w:gridCol w:w="4943"/>
        <w:gridCol w:w="1412"/>
        <w:gridCol w:w="1272"/>
        <w:gridCol w:w="1272"/>
        <w:gridCol w:w="1651"/>
      </w:tblGrid>
      <w:tr w:rsidR="00371A7F" w:rsidRPr="00C1522E">
        <w:trPr>
          <w:trHeight w:val="601"/>
        </w:trPr>
        <w:tc>
          <w:tcPr>
            <w:tcW w:w="4943" w:type="dxa"/>
            <w:tcBorders>
              <w:top w:val="single" w:sz="4" w:space="0" w:color="000000"/>
              <w:left w:val="single" w:sz="4" w:space="0" w:color="000000"/>
              <w:bottom w:val="single" w:sz="4" w:space="0" w:color="000000"/>
            </w:tcBorders>
            <w:vAlign w:val="center"/>
          </w:tcPr>
          <w:p w:rsidR="00371A7F" w:rsidRPr="00C1522E" w:rsidRDefault="00371A7F" w:rsidP="00CD62C1">
            <w:pPr>
              <w:snapToGrid w:val="0"/>
              <w:jc w:val="center"/>
              <w:rPr>
                <w:b/>
              </w:rPr>
            </w:pPr>
            <w:r w:rsidRPr="00C1522E">
              <w:rPr>
                <w:b/>
              </w:rPr>
              <w:t>Показник</w:t>
            </w:r>
          </w:p>
        </w:tc>
        <w:tc>
          <w:tcPr>
            <w:tcW w:w="1412" w:type="dxa"/>
            <w:tcBorders>
              <w:top w:val="single" w:sz="4" w:space="0" w:color="000000"/>
              <w:left w:val="single" w:sz="4" w:space="0" w:color="000000"/>
              <w:bottom w:val="single" w:sz="4" w:space="0" w:color="000000"/>
            </w:tcBorders>
            <w:vAlign w:val="center"/>
          </w:tcPr>
          <w:p w:rsidR="00371A7F" w:rsidRPr="00C1522E" w:rsidRDefault="00371A7F" w:rsidP="00CD62C1">
            <w:pPr>
              <w:snapToGrid w:val="0"/>
              <w:jc w:val="center"/>
              <w:rPr>
                <w:b/>
              </w:rPr>
            </w:pPr>
            <w:r w:rsidRPr="00C1522E">
              <w:rPr>
                <w:b/>
              </w:rPr>
              <w:t>201</w:t>
            </w:r>
            <w:r w:rsidR="00630489" w:rsidRPr="00C1522E">
              <w:rPr>
                <w:b/>
              </w:rPr>
              <w:t>5</w:t>
            </w:r>
            <w:r w:rsidR="006E6413" w:rsidRPr="00C1522E">
              <w:rPr>
                <w:b/>
              </w:rPr>
              <w:t xml:space="preserve"> </w:t>
            </w:r>
            <w:r w:rsidRPr="00C1522E">
              <w:rPr>
                <w:b/>
              </w:rPr>
              <w:t>р.</w:t>
            </w:r>
          </w:p>
          <w:p w:rsidR="00371A7F" w:rsidRPr="00C1522E" w:rsidRDefault="00371A7F" w:rsidP="00CD62C1">
            <w:pPr>
              <w:jc w:val="center"/>
              <w:rPr>
                <w:b/>
              </w:rPr>
            </w:pPr>
            <w:r w:rsidRPr="00C1522E">
              <w:rPr>
                <w:b/>
              </w:rPr>
              <w:t>звіт</w:t>
            </w:r>
          </w:p>
        </w:tc>
        <w:tc>
          <w:tcPr>
            <w:tcW w:w="1272" w:type="dxa"/>
            <w:tcBorders>
              <w:top w:val="single" w:sz="4" w:space="0" w:color="000000"/>
              <w:left w:val="single" w:sz="4" w:space="0" w:color="000000"/>
              <w:bottom w:val="single" w:sz="4" w:space="0" w:color="000000"/>
            </w:tcBorders>
            <w:vAlign w:val="center"/>
          </w:tcPr>
          <w:p w:rsidR="00371A7F" w:rsidRPr="00C1522E" w:rsidRDefault="00B72A60" w:rsidP="008939CA">
            <w:pPr>
              <w:snapToGrid w:val="0"/>
              <w:jc w:val="center"/>
              <w:rPr>
                <w:b/>
              </w:rPr>
            </w:pPr>
            <w:r w:rsidRPr="00C1522E">
              <w:rPr>
                <w:b/>
              </w:rPr>
              <w:t>201</w:t>
            </w:r>
            <w:r w:rsidR="00630489" w:rsidRPr="00C1522E">
              <w:rPr>
                <w:b/>
              </w:rPr>
              <w:t>6</w:t>
            </w:r>
            <w:r w:rsidR="006E6413" w:rsidRPr="00C1522E">
              <w:rPr>
                <w:b/>
              </w:rPr>
              <w:t xml:space="preserve"> </w:t>
            </w:r>
            <w:r w:rsidR="00371A7F" w:rsidRPr="00C1522E">
              <w:rPr>
                <w:b/>
              </w:rPr>
              <w:t xml:space="preserve">р. </w:t>
            </w:r>
            <w:proofErr w:type="spellStart"/>
            <w:r w:rsidR="00371A7F" w:rsidRPr="00C1522E">
              <w:rPr>
                <w:b/>
              </w:rPr>
              <w:t>очіку-ване</w:t>
            </w:r>
            <w:proofErr w:type="spellEnd"/>
          </w:p>
        </w:tc>
        <w:tc>
          <w:tcPr>
            <w:tcW w:w="1272" w:type="dxa"/>
            <w:tcBorders>
              <w:top w:val="single" w:sz="4" w:space="0" w:color="000000"/>
              <w:left w:val="single" w:sz="4" w:space="0" w:color="000000"/>
              <w:bottom w:val="single" w:sz="4" w:space="0" w:color="000000"/>
            </w:tcBorders>
            <w:vAlign w:val="center"/>
          </w:tcPr>
          <w:p w:rsidR="00371A7F" w:rsidRPr="00C1522E" w:rsidRDefault="00371A7F" w:rsidP="00630489">
            <w:pPr>
              <w:snapToGrid w:val="0"/>
              <w:jc w:val="center"/>
              <w:rPr>
                <w:b/>
              </w:rPr>
            </w:pPr>
            <w:r w:rsidRPr="00C1522E">
              <w:rPr>
                <w:b/>
              </w:rPr>
              <w:t>201</w:t>
            </w:r>
            <w:r w:rsidR="00630489" w:rsidRPr="00C1522E">
              <w:rPr>
                <w:b/>
              </w:rPr>
              <w:t>7</w:t>
            </w:r>
            <w:r w:rsidR="006E6413" w:rsidRPr="00C1522E">
              <w:rPr>
                <w:b/>
              </w:rPr>
              <w:t xml:space="preserve"> </w:t>
            </w:r>
            <w:r w:rsidRPr="00C1522E">
              <w:rPr>
                <w:b/>
              </w:rPr>
              <w:t>р. прогноз</w:t>
            </w:r>
          </w:p>
        </w:tc>
        <w:tc>
          <w:tcPr>
            <w:tcW w:w="1651" w:type="dxa"/>
            <w:tcBorders>
              <w:top w:val="single" w:sz="4" w:space="0" w:color="000000"/>
              <w:left w:val="single" w:sz="4" w:space="0" w:color="000000"/>
              <w:bottom w:val="single" w:sz="4" w:space="0" w:color="000000"/>
              <w:right w:val="single" w:sz="4" w:space="0" w:color="000000"/>
            </w:tcBorders>
            <w:vAlign w:val="center"/>
          </w:tcPr>
          <w:p w:rsidR="00371A7F" w:rsidRPr="00C1522E" w:rsidRDefault="00371A7F" w:rsidP="00CD62C1">
            <w:pPr>
              <w:snapToGrid w:val="0"/>
              <w:jc w:val="center"/>
              <w:rPr>
                <w:b/>
              </w:rPr>
            </w:pPr>
            <w:r w:rsidRPr="00C1522E">
              <w:rPr>
                <w:b/>
              </w:rPr>
              <w:t>201</w:t>
            </w:r>
            <w:r w:rsidR="00630489" w:rsidRPr="00C1522E">
              <w:rPr>
                <w:b/>
              </w:rPr>
              <w:t>7</w:t>
            </w:r>
            <w:r w:rsidR="006E6413" w:rsidRPr="00C1522E">
              <w:rPr>
                <w:b/>
              </w:rPr>
              <w:t xml:space="preserve"> </w:t>
            </w:r>
            <w:r w:rsidRPr="00C1522E">
              <w:rPr>
                <w:b/>
              </w:rPr>
              <w:t>р.</w:t>
            </w:r>
          </w:p>
          <w:p w:rsidR="00371A7F" w:rsidRPr="00C1522E" w:rsidRDefault="00371A7F" w:rsidP="00CD62C1">
            <w:pPr>
              <w:jc w:val="center"/>
              <w:rPr>
                <w:b/>
              </w:rPr>
            </w:pPr>
            <w:r w:rsidRPr="00C1522E">
              <w:rPr>
                <w:b/>
              </w:rPr>
              <w:t>у % до</w:t>
            </w:r>
          </w:p>
          <w:p w:rsidR="00371A7F" w:rsidRPr="00C1522E" w:rsidRDefault="00371A7F" w:rsidP="00630489">
            <w:pPr>
              <w:jc w:val="center"/>
              <w:rPr>
                <w:b/>
              </w:rPr>
            </w:pPr>
            <w:r w:rsidRPr="00C1522E">
              <w:rPr>
                <w:b/>
              </w:rPr>
              <w:t>201</w:t>
            </w:r>
            <w:r w:rsidR="00630489" w:rsidRPr="00C1522E">
              <w:rPr>
                <w:b/>
              </w:rPr>
              <w:t>6</w:t>
            </w:r>
            <w:r w:rsidR="006E6413" w:rsidRPr="00C1522E">
              <w:rPr>
                <w:b/>
              </w:rPr>
              <w:t xml:space="preserve"> </w:t>
            </w:r>
            <w:r w:rsidRPr="00C1522E">
              <w:rPr>
                <w:b/>
              </w:rPr>
              <w:t>р.</w:t>
            </w:r>
          </w:p>
        </w:tc>
      </w:tr>
      <w:tr w:rsidR="009918A7" w:rsidRPr="00C1522E">
        <w:tc>
          <w:tcPr>
            <w:tcW w:w="4943" w:type="dxa"/>
            <w:tcBorders>
              <w:top w:val="single" w:sz="4" w:space="0" w:color="000000"/>
              <w:left w:val="single" w:sz="4" w:space="0" w:color="000000"/>
              <w:bottom w:val="single" w:sz="4" w:space="0" w:color="000000"/>
            </w:tcBorders>
          </w:tcPr>
          <w:p w:rsidR="009918A7" w:rsidRPr="00C1522E" w:rsidRDefault="009918A7" w:rsidP="00371A7F">
            <w:pPr>
              <w:snapToGrid w:val="0"/>
              <w:jc w:val="both"/>
            </w:pPr>
            <w:r w:rsidRPr="00C1522E">
              <w:t>Кількість осіб, що займаються спортом, осіб</w:t>
            </w:r>
          </w:p>
        </w:tc>
        <w:tc>
          <w:tcPr>
            <w:tcW w:w="1412" w:type="dxa"/>
            <w:tcBorders>
              <w:top w:val="single" w:sz="4" w:space="0" w:color="000000"/>
              <w:left w:val="single" w:sz="4" w:space="0" w:color="000000"/>
              <w:bottom w:val="single" w:sz="4" w:space="0" w:color="000000"/>
            </w:tcBorders>
            <w:vAlign w:val="center"/>
          </w:tcPr>
          <w:p w:rsidR="009918A7" w:rsidRPr="00C1522E" w:rsidRDefault="00435A36" w:rsidP="009918A7">
            <w:pPr>
              <w:jc w:val="center"/>
            </w:pPr>
            <w:r w:rsidRPr="00C1522E">
              <w:t>13700</w:t>
            </w:r>
          </w:p>
        </w:tc>
        <w:tc>
          <w:tcPr>
            <w:tcW w:w="1272" w:type="dxa"/>
            <w:tcBorders>
              <w:top w:val="single" w:sz="4" w:space="0" w:color="000000"/>
              <w:left w:val="single" w:sz="4" w:space="0" w:color="000000"/>
              <w:bottom w:val="single" w:sz="4" w:space="0" w:color="000000"/>
            </w:tcBorders>
            <w:vAlign w:val="center"/>
          </w:tcPr>
          <w:p w:rsidR="009918A7" w:rsidRPr="00C1522E" w:rsidRDefault="00C1522E" w:rsidP="009918A7">
            <w:pPr>
              <w:jc w:val="center"/>
            </w:pPr>
            <w:r w:rsidRPr="00C1522E">
              <w:t>14000</w:t>
            </w:r>
          </w:p>
        </w:tc>
        <w:tc>
          <w:tcPr>
            <w:tcW w:w="1272" w:type="dxa"/>
            <w:tcBorders>
              <w:top w:val="single" w:sz="4" w:space="0" w:color="000000"/>
              <w:left w:val="single" w:sz="4" w:space="0" w:color="000000"/>
              <w:bottom w:val="single" w:sz="4" w:space="0" w:color="000000"/>
            </w:tcBorders>
            <w:vAlign w:val="center"/>
          </w:tcPr>
          <w:p w:rsidR="009918A7" w:rsidRPr="00C1522E" w:rsidRDefault="00C1522E" w:rsidP="009918A7">
            <w:pPr>
              <w:jc w:val="center"/>
            </w:pPr>
            <w:r w:rsidRPr="00C1522E">
              <w:t>14300</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C1522E" w:rsidRDefault="00C1522E" w:rsidP="009918A7">
            <w:pPr>
              <w:jc w:val="center"/>
            </w:pPr>
            <w:r w:rsidRPr="00C1522E">
              <w:t>102,1</w:t>
            </w:r>
          </w:p>
        </w:tc>
      </w:tr>
      <w:tr w:rsidR="009918A7" w:rsidRPr="00C1522E">
        <w:tc>
          <w:tcPr>
            <w:tcW w:w="4943" w:type="dxa"/>
            <w:tcBorders>
              <w:top w:val="single" w:sz="4" w:space="0" w:color="000000"/>
              <w:left w:val="single" w:sz="4" w:space="0" w:color="000000"/>
              <w:bottom w:val="single" w:sz="4" w:space="0" w:color="000000"/>
            </w:tcBorders>
          </w:tcPr>
          <w:p w:rsidR="009918A7" w:rsidRPr="00C1522E" w:rsidRDefault="009918A7" w:rsidP="00371A7F">
            <w:pPr>
              <w:snapToGrid w:val="0"/>
              <w:jc w:val="both"/>
            </w:pPr>
            <w:r w:rsidRPr="00C1522E">
              <w:t xml:space="preserve">Кількість осіб, що залучені до занять в дитячо-юнацьких спортивних школах, спеціалізованих дитячо-юнацьких </w:t>
            </w:r>
            <w:proofErr w:type="spellStart"/>
            <w:r w:rsidRPr="00C1522E">
              <w:t>спортив-них</w:t>
            </w:r>
            <w:proofErr w:type="spellEnd"/>
            <w:r w:rsidRPr="00C1522E">
              <w:t xml:space="preserve"> школах, школах вищої спортивної майстерності, осіб</w:t>
            </w:r>
          </w:p>
        </w:tc>
        <w:tc>
          <w:tcPr>
            <w:tcW w:w="1412" w:type="dxa"/>
            <w:tcBorders>
              <w:top w:val="single" w:sz="4" w:space="0" w:color="000000"/>
              <w:left w:val="single" w:sz="4" w:space="0" w:color="000000"/>
              <w:bottom w:val="single" w:sz="4" w:space="0" w:color="000000"/>
            </w:tcBorders>
            <w:vAlign w:val="center"/>
          </w:tcPr>
          <w:p w:rsidR="009918A7" w:rsidRPr="00C1522E" w:rsidRDefault="00C1522E" w:rsidP="009918A7">
            <w:pPr>
              <w:jc w:val="center"/>
            </w:pPr>
            <w:r w:rsidRPr="00C1522E">
              <w:t>555</w:t>
            </w:r>
          </w:p>
        </w:tc>
        <w:tc>
          <w:tcPr>
            <w:tcW w:w="1272" w:type="dxa"/>
            <w:tcBorders>
              <w:top w:val="single" w:sz="4" w:space="0" w:color="000000"/>
              <w:left w:val="single" w:sz="4" w:space="0" w:color="000000"/>
              <w:bottom w:val="single" w:sz="4" w:space="0" w:color="000000"/>
            </w:tcBorders>
            <w:vAlign w:val="center"/>
          </w:tcPr>
          <w:p w:rsidR="009918A7" w:rsidRPr="00C1522E" w:rsidRDefault="00435A36" w:rsidP="009918A7">
            <w:pPr>
              <w:jc w:val="center"/>
            </w:pPr>
            <w:r w:rsidRPr="00C1522E">
              <w:t>525</w:t>
            </w:r>
          </w:p>
        </w:tc>
        <w:tc>
          <w:tcPr>
            <w:tcW w:w="1272" w:type="dxa"/>
            <w:tcBorders>
              <w:top w:val="single" w:sz="4" w:space="0" w:color="000000"/>
              <w:left w:val="single" w:sz="4" w:space="0" w:color="000000"/>
              <w:bottom w:val="single" w:sz="4" w:space="0" w:color="000000"/>
            </w:tcBorders>
            <w:vAlign w:val="center"/>
          </w:tcPr>
          <w:p w:rsidR="009918A7" w:rsidRPr="00C1522E" w:rsidRDefault="00435A36" w:rsidP="009918A7">
            <w:pPr>
              <w:pStyle w:val="caaieiaie6"/>
              <w:keepNext w:val="0"/>
              <w:overflowPunct/>
              <w:autoSpaceDE/>
              <w:spacing w:after="0"/>
              <w:textAlignment w:val="auto"/>
              <w:rPr>
                <w:szCs w:val="24"/>
                <w:lang w:val="uk-UA"/>
              </w:rPr>
            </w:pPr>
            <w:r w:rsidRPr="00C1522E">
              <w:rPr>
                <w:szCs w:val="24"/>
                <w:lang w:val="uk-UA"/>
              </w:rPr>
              <w:t>525</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C1522E" w:rsidRDefault="009918A7" w:rsidP="009918A7">
            <w:pPr>
              <w:jc w:val="center"/>
            </w:pPr>
            <w:r w:rsidRPr="00C1522E">
              <w:t>100,0</w:t>
            </w:r>
          </w:p>
        </w:tc>
      </w:tr>
      <w:tr w:rsidR="009918A7" w:rsidRPr="00C1522E">
        <w:tc>
          <w:tcPr>
            <w:tcW w:w="4943" w:type="dxa"/>
            <w:tcBorders>
              <w:top w:val="single" w:sz="4" w:space="0" w:color="000000"/>
              <w:left w:val="single" w:sz="4" w:space="0" w:color="000000"/>
              <w:bottom w:val="single" w:sz="4" w:space="0" w:color="000000"/>
            </w:tcBorders>
          </w:tcPr>
          <w:p w:rsidR="009918A7" w:rsidRPr="00C1522E" w:rsidRDefault="009918A7" w:rsidP="00371A7F">
            <w:pPr>
              <w:snapToGrid w:val="0"/>
              <w:jc w:val="both"/>
            </w:pPr>
            <w:r w:rsidRPr="00C1522E">
              <w:lastRenderedPageBreak/>
              <w:t>Кількість тренерів, що проводять заняття,  осіб</w:t>
            </w:r>
          </w:p>
        </w:tc>
        <w:tc>
          <w:tcPr>
            <w:tcW w:w="1412" w:type="dxa"/>
            <w:tcBorders>
              <w:top w:val="single" w:sz="4" w:space="0" w:color="000000"/>
              <w:left w:val="single" w:sz="4" w:space="0" w:color="000000"/>
              <w:bottom w:val="single" w:sz="4" w:space="0" w:color="000000"/>
            </w:tcBorders>
            <w:vAlign w:val="center"/>
          </w:tcPr>
          <w:p w:rsidR="009918A7" w:rsidRPr="00C1522E" w:rsidRDefault="009918A7" w:rsidP="009918A7">
            <w:pPr>
              <w:jc w:val="center"/>
            </w:pPr>
            <w:r w:rsidRPr="00C1522E">
              <w:t>13</w:t>
            </w:r>
          </w:p>
        </w:tc>
        <w:tc>
          <w:tcPr>
            <w:tcW w:w="1272" w:type="dxa"/>
            <w:tcBorders>
              <w:top w:val="single" w:sz="4" w:space="0" w:color="000000"/>
              <w:left w:val="single" w:sz="4" w:space="0" w:color="000000"/>
              <w:bottom w:val="single" w:sz="4" w:space="0" w:color="000000"/>
            </w:tcBorders>
            <w:vAlign w:val="center"/>
          </w:tcPr>
          <w:p w:rsidR="009918A7" w:rsidRPr="00C1522E" w:rsidRDefault="00435A36" w:rsidP="009918A7">
            <w:pPr>
              <w:jc w:val="center"/>
            </w:pPr>
            <w:r w:rsidRPr="00C1522E">
              <w:t>13</w:t>
            </w:r>
          </w:p>
        </w:tc>
        <w:tc>
          <w:tcPr>
            <w:tcW w:w="1272" w:type="dxa"/>
            <w:tcBorders>
              <w:top w:val="single" w:sz="4" w:space="0" w:color="000000"/>
              <w:left w:val="single" w:sz="4" w:space="0" w:color="000000"/>
              <w:bottom w:val="single" w:sz="4" w:space="0" w:color="000000"/>
            </w:tcBorders>
            <w:vAlign w:val="center"/>
          </w:tcPr>
          <w:p w:rsidR="009918A7" w:rsidRPr="00C1522E" w:rsidRDefault="00901467" w:rsidP="009918A7">
            <w:pPr>
              <w:jc w:val="center"/>
            </w:pPr>
            <w:r w:rsidRPr="00C1522E">
              <w:t>13</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C1522E" w:rsidRDefault="00435A36" w:rsidP="009918A7">
            <w:pPr>
              <w:jc w:val="center"/>
            </w:pPr>
            <w:r w:rsidRPr="00C1522E">
              <w:t>100,0</w:t>
            </w:r>
          </w:p>
        </w:tc>
      </w:tr>
    </w:tbl>
    <w:p w:rsidR="00BE2F14" w:rsidRDefault="00BE2F14" w:rsidP="00BE2F14">
      <w:pPr>
        <w:jc w:val="center"/>
        <w:rPr>
          <w:b/>
          <w:sz w:val="28"/>
          <w:szCs w:val="28"/>
        </w:rPr>
      </w:pPr>
    </w:p>
    <w:p w:rsidR="00371A7F" w:rsidRDefault="00371A7F" w:rsidP="00BE2F14">
      <w:pPr>
        <w:jc w:val="center"/>
        <w:rPr>
          <w:b/>
          <w:sz w:val="28"/>
          <w:szCs w:val="28"/>
        </w:rPr>
      </w:pPr>
      <w:r w:rsidRPr="00BE2F14">
        <w:rPr>
          <w:b/>
          <w:sz w:val="28"/>
          <w:szCs w:val="28"/>
        </w:rPr>
        <w:t>Мережа фізкультурно-спортивних закладів</w:t>
      </w:r>
    </w:p>
    <w:p w:rsidR="00BE2F14" w:rsidRPr="00BE2F14" w:rsidRDefault="00BE2F14" w:rsidP="00BE2F14">
      <w:pPr>
        <w:jc w:val="center"/>
        <w:rPr>
          <w:b/>
          <w:sz w:val="28"/>
          <w:szCs w:val="28"/>
        </w:rPr>
      </w:pPr>
    </w:p>
    <w:tbl>
      <w:tblPr>
        <w:tblW w:w="10550" w:type="dxa"/>
        <w:tblInd w:w="-489" w:type="dxa"/>
        <w:tblLayout w:type="fixed"/>
        <w:tblLook w:val="0000"/>
      </w:tblPr>
      <w:tblGrid>
        <w:gridCol w:w="4962"/>
        <w:gridCol w:w="1417"/>
        <w:gridCol w:w="1276"/>
        <w:gridCol w:w="1276"/>
        <w:gridCol w:w="1619"/>
      </w:tblGrid>
      <w:tr w:rsidR="00371A7F" w:rsidRPr="00C1522E">
        <w:trPr>
          <w:trHeight w:val="400"/>
        </w:trPr>
        <w:tc>
          <w:tcPr>
            <w:tcW w:w="4962" w:type="dxa"/>
            <w:tcBorders>
              <w:top w:val="single" w:sz="4" w:space="0" w:color="000000"/>
              <w:left w:val="single" w:sz="4" w:space="0" w:color="000000"/>
              <w:bottom w:val="single" w:sz="4" w:space="0" w:color="000000"/>
            </w:tcBorders>
            <w:vAlign w:val="center"/>
          </w:tcPr>
          <w:p w:rsidR="00371A7F" w:rsidRPr="00C1522E" w:rsidRDefault="00371A7F" w:rsidP="00CD62C1">
            <w:pPr>
              <w:snapToGrid w:val="0"/>
              <w:jc w:val="center"/>
              <w:rPr>
                <w:b/>
              </w:rPr>
            </w:pPr>
            <w:r w:rsidRPr="00C1522E">
              <w:rPr>
                <w:b/>
              </w:rPr>
              <w:t>Показник</w:t>
            </w:r>
          </w:p>
        </w:tc>
        <w:tc>
          <w:tcPr>
            <w:tcW w:w="1417" w:type="dxa"/>
            <w:tcBorders>
              <w:top w:val="single" w:sz="4" w:space="0" w:color="000000"/>
              <w:left w:val="single" w:sz="4" w:space="0" w:color="000000"/>
              <w:bottom w:val="single" w:sz="4" w:space="0" w:color="000000"/>
            </w:tcBorders>
            <w:vAlign w:val="center"/>
          </w:tcPr>
          <w:p w:rsidR="00371A7F" w:rsidRPr="00C1522E" w:rsidRDefault="00371A7F" w:rsidP="00D50654">
            <w:pPr>
              <w:snapToGrid w:val="0"/>
              <w:jc w:val="center"/>
              <w:rPr>
                <w:b/>
              </w:rPr>
            </w:pPr>
            <w:r w:rsidRPr="00C1522E">
              <w:rPr>
                <w:b/>
              </w:rPr>
              <w:t>201</w:t>
            </w:r>
            <w:r w:rsidR="00BE2F14" w:rsidRPr="00C1522E">
              <w:rPr>
                <w:b/>
              </w:rPr>
              <w:t>5</w:t>
            </w:r>
            <w:r w:rsidR="006E6413" w:rsidRPr="00C1522E">
              <w:rPr>
                <w:b/>
              </w:rPr>
              <w:t xml:space="preserve"> </w:t>
            </w:r>
            <w:r w:rsidRPr="00C1522E">
              <w:rPr>
                <w:b/>
              </w:rPr>
              <w:t>р.</w:t>
            </w:r>
          </w:p>
          <w:p w:rsidR="00371A7F" w:rsidRPr="00C1522E" w:rsidRDefault="00371A7F" w:rsidP="00CD62C1">
            <w:pPr>
              <w:jc w:val="center"/>
              <w:rPr>
                <w:b/>
              </w:rPr>
            </w:pPr>
            <w:r w:rsidRPr="00C1522E">
              <w:rPr>
                <w:b/>
              </w:rPr>
              <w:t>звіт</w:t>
            </w:r>
          </w:p>
        </w:tc>
        <w:tc>
          <w:tcPr>
            <w:tcW w:w="1276" w:type="dxa"/>
            <w:tcBorders>
              <w:top w:val="single" w:sz="4" w:space="0" w:color="000000"/>
              <w:left w:val="single" w:sz="4" w:space="0" w:color="000000"/>
              <w:bottom w:val="single" w:sz="4" w:space="0" w:color="000000"/>
            </w:tcBorders>
            <w:vAlign w:val="center"/>
          </w:tcPr>
          <w:p w:rsidR="00371A7F" w:rsidRPr="00C1522E" w:rsidRDefault="005A0E58" w:rsidP="00BE2F14">
            <w:pPr>
              <w:snapToGrid w:val="0"/>
              <w:jc w:val="center"/>
              <w:rPr>
                <w:b/>
              </w:rPr>
            </w:pPr>
            <w:r w:rsidRPr="00C1522E">
              <w:rPr>
                <w:b/>
              </w:rPr>
              <w:t>201</w:t>
            </w:r>
            <w:r w:rsidR="00BE2F14" w:rsidRPr="00C1522E">
              <w:rPr>
                <w:b/>
              </w:rPr>
              <w:t>6</w:t>
            </w:r>
            <w:r w:rsidR="006E6413" w:rsidRPr="00C1522E">
              <w:rPr>
                <w:b/>
              </w:rPr>
              <w:t xml:space="preserve"> </w:t>
            </w:r>
            <w:r w:rsidR="00371A7F" w:rsidRPr="00C1522E">
              <w:rPr>
                <w:b/>
              </w:rPr>
              <w:t xml:space="preserve">р. </w:t>
            </w:r>
            <w:proofErr w:type="spellStart"/>
            <w:r w:rsidR="00371A7F" w:rsidRPr="00C1522E">
              <w:rPr>
                <w:b/>
              </w:rPr>
              <w:t>очіку-ване</w:t>
            </w:r>
            <w:proofErr w:type="spellEnd"/>
          </w:p>
        </w:tc>
        <w:tc>
          <w:tcPr>
            <w:tcW w:w="1276" w:type="dxa"/>
            <w:tcBorders>
              <w:top w:val="single" w:sz="4" w:space="0" w:color="000000"/>
              <w:left w:val="single" w:sz="4" w:space="0" w:color="000000"/>
              <w:bottom w:val="single" w:sz="4" w:space="0" w:color="000000"/>
            </w:tcBorders>
            <w:vAlign w:val="center"/>
          </w:tcPr>
          <w:p w:rsidR="00371A7F" w:rsidRPr="00C1522E" w:rsidRDefault="00371A7F" w:rsidP="00BE2F14">
            <w:pPr>
              <w:snapToGrid w:val="0"/>
              <w:jc w:val="center"/>
              <w:rPr>
                <w:b/>
              </w:rPr>
            </w:pPr>
            <w:r w:rsidRPr="00C1522E">
              <w:rPr>
                <w:b/>
              </w:rPr>
              <w:t>201</w:t>
            </w:r>
            <w:r w:rsidR="00BE2F14" w:rsidRPr="00C1522E">
              <w:rPr>
                <w:b/>
              </w:rPr>
              <w:t>7</w:t>
            </w:r>
            <w:r w:rsidR="006E6413" w:rsidRPr="00C1522E">
              <w:rPr>
                <w:b/>
              </w:rPr>
              <w:t xml:space="preserve"> </w:t>
            </w:r>
            <w:r w:rsidRPr="00C1522E">
              <w:rPr>
                <w:b/>
              </w:rPr>
              <w:t>р. прогноз</w:t>
            </w:r>
          </w:p>
        </w:tc>
        <w:tc>
          <w:tcPr>
            <w:tcW w:w="1619" w:type="dxa"/>
            <w:tcBorders>
              <w:top w:val="single" w:sz="4" w:space="0" w:color="000000"/>
              <w:left w:val="single" w:sz="4" w:space="0" w:color="000000"/>
              <w:bottom w:val="single" w:sz="4" w:space="0" w:color="000000"/>
              <w:right w:val="single" w:sz="4" w:space="0" w:color="000000"/>
            </w:tcBorders>
            <w:vAlign w:val="center"/>
          </w:tcPr>
          <w:p w:rsidR="00371A7F" w:rsidRPr="00C1522E" w:rsidRDefault="00371A7F" w:rsidP="00CD62C1">
            <w:pPr>
              <w:snapToGrid w:val="0"/>
              <w:jc w:val="center"/>
              <w:rPr>
                <w:b/>
              </w:rPr>
            </w:pPr>
            <w:r w:rsidRPr="00C1522E">
              <w:rPr>
                <w:b/>
              </w:rPr>
              <w:t>201</w:t>
            </w:r>
            <w:r w:rsidR="00BE2F14" w:rsidRPr="00C1522E">
              <w:rPr>
                <w:b/>
              </w:rPr>
              <w:t>7</w:t>
            </w:r>
            <w:r w:rsidR="006E6413" w:rsidRPr="00C1522E">
              <w:rPr>
                <w:b/>
              </w:rPr>
              <w:t xml:space="preserve"> </w:t>
            </w:r>
            <w:r w:rsidRPr="00C1522E">
              <w:rPr>
                <w:b/>
              </w:rPr>
              <w:t>р.</w:t>
            </w:r>
          </w:p>
          <w:p w:rsidR="00371A7F" w:rsidRPr="00C1522E" w:rsidRDefault="00371A7F" w:rsidP="00CD62C1">
            <w:pPr>
              <w:jc w:val="center"/>
              <w:rPr>
                <w:b/>
              </w:rPr>
            </w:pPr>
            <w:r w:rsidRPr="00C1522E">
              <w:rPr>
                <w:b/>
              </w:rPr>
              <w:t>у % до</w:t>
            </w:r>
          </w:p>
          <w:p w:rsidR="00371A7F" w:rsidRPr="00C1522E" w:rsidRDefault="00371A7F" w:rsidP="00BE2F14">
            <w:pPr>
              <w:jc w:val="center"/>
              <w:rPr>
                <w:b/>
              </w:rPr>
            </w:pPr>
            <w:r w:rsidRPr="00C1522E">
              <w:rPr>
                <w:b/>
              </w:rPr>
              <w:t>201</w:t>
            </w:r>
            <w:r w:rsidR="00BE2F14" w:rsidRPr="00C1522E">
              <w:rPr>
                <w:b/>
              </w:rPr>
              <w:t>6</w:t>
            </w:r>
            <w:r w:rsidR="006E6413" w:rsidRPr="00C1522E">
              <w:rPr>
                <w:b/>
              </w:rPr>
              <w:t xml:space="preserve"> </w:t>
            </w:r>
            <w:r w:rsidRPr="00C1522E">
              <w:rPr>
                <w:b/>
              </w:rPr>
              <w:t>р.</w:t>
            </w:r>
          </w:p>
        </w:tc>
      </w:tr>
      <w:tr w:rsidR="00ED2A60" w:rsidRPr="00C1522E">
        <w:trPr>
          <w:trHeight w:val="261"/>
        </w:trPr>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Стадіони, одиниць</w:t>
            </w:r>
          </w:p>
        </w:tc>
        <w:tc>
          <w:tcPr>
            <w:tcW w:w="1417" w:type="dxa"/>
            <w:tcBorders>
              <w:top w:val="single" w:sz="4" w:space="0" w:color="000000"/>
              <w:left w:val="single" w:sz="4" w:space="0" w:color="000000"/>
              <w:bottom w:val="single" w:sz="4" w:space="0" w:color="000000"/>
            </w:tcBorders>
          </w:tcPr>
          <w:p w:rsidR="00ED2A60" w:rsidRPr="00C1522E" w:rsidRDefault="00ED2A60" w:rsidP="00CC54F1">
            <w:pPr>
              <w:jc w:val="center"/>
            </w:pPr>
            <w:r w:rsidRPr="00C1522E">
              <w:t>2</w:t>
            </w:r>
          </w:p>
        </w:tc>
        <w:tc>
          <w:tcPr>
            <w:tcW w:w="1276" w:type="dxa"/>
            <w:tcBorders>
              <w:top w:val="single" w:sz="4" w:space="0" w:color="000000"/>
              <w:left w:val="single" w:sz="4" w:space="0" w:color="000000"/>
              <w:bottom w:val="single" w:sz="4" w:space="0" w:color="000000"/>
            </w:tcBorders>
          </w:tcPr>
          <w:p w:rsidR="00ED2A60" w:rsidRPr="00C1522E" w:rsidRDefault="00ED2A60" w:rsidP="00CC54F1">
            <w:pPr>
              <w:jc w:val="center"/>
            </w:pPr>
            <w:r w:rsidRPr="00C1522E">
              <w:t>2</w:t>
            </w:r>
          </w:p>
        </w:tc>
        <w:tc>
          <w:tcPr>
            <w:tcW w:w="1276" w:type="dxa"/>
            <w:tcBorders>
              <w:top w:val="single" w:sz="4" w:space="0" w:color="000000"/>
              <w:left w:val="single" w:sz="4" w:space="0" w:color="000000"/>
              <w:bottom w:val="single" w:sz="4" w:space="0" w:color="000000"/>
            </w:tcBorders>
          </w:tcPr>
          <w:p w:rsidR="00ED2A60" w:rsidRPr="00C1522E" w:rsidRDefault="00ED2A60" w:rsidP="00CC54F1">
            <w:pPr>
              <w:jc w:val="center"/>
            </w:pPr>
            <w:r w:rsidRPr="00C1522E">
              <w:t>2</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3A6A86" w:rsidP="00CC54F1">
            <w:pPr>
              <w:jc w:val="center"/>
            </w:pPr>
            <w:r w:rsidRPr="00C1522E">
              <w:t>100,0</w:t>
            </w:r>
          </w:p>
        </w:tc>
      </w:tr>
      <w:tr w:rsidR="00ED2A60" w:rsidRPr="00C1522E">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 xml:space="preserve">Спортивні зали площею не менш як </w:t>
            </w:r>
            <w:smartTag w:uri="urn:schemas-microsoft-com:office:smarttags" w:element="metricconverter">
              <w:smartTagPr>
                <w:attr w:name="ProductID" w:val="162 кв. метрів"/>
              </w:smartTagPr>
              <w:r w:rsidRPr="00C1522E">
                <w:t>162 кв. метрів</w:t>
              </w:r>
            </w:smartTag>
            <w:r w:rsidRPr="00C1522E">
              <w:t xml:space="preserve"> одиниць</w:t>
            </w:r>
          </w:p>
        </w:tc>
        <w:tc>
          <w:tcPr>
            <w:tcW w:w="1417" w:type="dxa"/>
            <w:tcBorders>
              <w:top w:val="single" w:sz="4" w:space="0" w:color="000000"/>
              <w:left w:val="single" w:sz="4" w:space="0" w:color="000000"/>
              <w:bottom w:val="single" w:sz="4" w:space="0" w:color="000000"/>
            </w:tcBorders>
          </w:tcPr>
          <w:p w:rsidR="00ED2A60" w:rsidRPr="00C1522E" w:rsidRDefault="000A62A7" w:rsidP="00CC54F1">
            <w:pPr>
              <w:jc w:val="center"/>
            </w:pPr>
            <w:r w:rsidRPr="00C1522E">
              <w:t>10</w:t>
            </w:r>
          </w:p>
        </w:tc>
        <w:tc>
          <w:tcPr>
            <w:tcW w:w="1276" w:type="dxa"/>
            <w:tcBorders>
              <w:top w:val="single" w:sz="4" w:space="0" w:color="000000"/>
              <w:left w:val="single" w:sz="4" w:space="0" w:color="000000"/>
              <w:bottom w:val="single" w:sz="4" w:space="0" w:color="000000"/>
            </w:tcBorders>
          </w:tcPr>
          <w:p w:rsidR="00ED2A60" w:rsidRPr="00C1522E" w:rsidRDefault="000A62A7" w:rsidP="00CC54F1">
            <w:pPr>
              <w:jc w:val="center"/>
            </w:pPr>
            <w:r w:rsidRPr="00C1522E">
              <w:t>10</w:t>
            </w:r>
          </w:p>
        </w:tc>
        <w:tc>
          <w:tcPr>
            <w:tcW w:w="1276" w:type="dxa"/>
            <w:tcBorders>
              <w:top w:val="single" w:sz="4" w:space="0" w:color="000000"/>
              <w:left w:val="single" w:sz="4" w:space="0" w:color="000000"/>
              <w:bottom w:val="single" w:sz="4" w:space="0" w:color="000000"/>
            </w:tcBorders>
          </w:tcPr>
          <w:p w:rsidR="00ED2A60" w:rsidRPr="00C1522E" w:rsidRDefault="000A62A7" w:rsidP="00CC54F1">
            <w:pPr>
              <w:jc w:val="center"/>
            </w:pPr>
            <w:r w:rsidRPr="00C1522E">
              <w:t>10</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ED2A60" w:rsidP="00CC54F1">
            <w:pPr>
              <w:jc w:val="center"/>
            </w:pPr>
            <w:r w:rsidRPr="00C1522E">
              <w:t>100,0</w:t>
            </w:r>
          </w:p>
        </w:tc>
      </w:tr>
      <w:tr w:rsidR="00ED2A60" w:rsidRPr="00C1522E">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Плавальні басейни, одиниць</w:t>
            </w:r>
          </w:p>
        </w:tc>
        <w:tc>
          <w:tcPr>
            <w:tcW w:w="1417" w:type="dxa"/>
            <w:tcBorders>
              <w:top w:val="single" w:sz="4" w:space="0" w:color="000000"/>
              <w:left w:val="single" w:sz="4" w:space="0" w:color="000000"/>
              <w:bottom w:val="single" w:sz="4" w:space="0" w:color="000000"/>
            </w:tcBorders>
          </w:tcPr>
          <w:p w:rsidR="00ED2A60" w:rsidRPr="00C1522E" w:rsidRDefault="00ED2A60" w:rsidP="00CC54F1">
            <w:pPr>
              <w:jc w:val="center"/>
            </w:pPr>
            <w:r w:rsidRPr="00C1522E">
              <w:t>-</w:t>
            </w:r>
          </w:p>
        </w:tc>
        <w:tc>
          <w:tcPr>
            <w:tcW w:w="1276" w:type="dxa"/>
            <w:tcBorders>
              <w:top w:val="single" w:sz="4" w:space="0" w:color="000000"/>
              <w:left w:val="single" w:sz="4" w:space="0" w:color="000000"/>
              <w:bottom w:val="single" w:sz="4" w:space="0" w:color="000000"/>
            </w:tcBorders>
          </w:tcPr>
          <w:p w:rsidR="00ED2A60" w:rsidRPr="00C1522E" w:rsidRDefault="00ED2A60" w:rsidP="00CC54F1">
            <w:pPr>
              <w:jc w:val="center"/>
            </w:pPr>
            <w:r w:rsidRPr="00C1522E">
              <w:t>-</w:t>
            </w:r>
          </w:p>
        </w:tc>
        <w:tc>
          <w:tcPr>
            <w:tcW w:w="1276" w:type="dxa"/>
            <w:tcBorders>
              <w:top w:val="single" w:sz="4" w:space="0" w:color="000000"/>
              <w:left w:val="single" w:sz="4" w:space="0" w:color="000000"/>
              <w:bottom w:val="single" w:sz="4" w:space="0" w:color="000000"/>
            </w:tcBorders>
          </w:tcPr>
          <w:p w:rsidR="00ED2A60" w:rsidRPr="00C1522E" w:rsidRDefault="00ED2A60" w:rsidP="00CC54F1">
            <w:pPr>
              <w:jc w:val="center"/>
            </w:pPr>
            <w:r w:rsidRPr="00C1522E">
              <w:t>-</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ED2A60" w:rsidP="00CC54F1">
            <w:pPr>
              <w:jc w:val="center"/>
            </w:pPr>
            <w:r w:rsidRPr="00C1522E">
              <w:t>-</w:t>
            </w:r>
          </w:p>
        </w:tc>
      </w:tr>
      <w:tr w:rsidR="00ED2A60" w:rsidRPr="00C1522E">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Спортивні майданчики, одиниць</w:t>
            </w:r>
          </w:p>
        </w:tc>
        <w:tc>
          <w:tcPr>
            <w:tcW w:w="1417" w:type="dxa"/>
            <w:tcBorders>
              <w:top w:val="single" w:sz="4" w:space="0" w:color="000000"/>
              <w:left w:val="single" w:sz="4" w:space="0" w:color="000000"/>
              <w:bottom w:val="single" w:sz="4" w:space="0" w:color="000000"/>
            </w:tcBorders>
          </w:tcPr>
          <w:p w:rsidR="00ED2A60" w:rsidRPr="00C1522E" w:rsidRDefault="003A6A86" w:rsidP="00CC54F1">
            <w:pPr>
              <w:jc w:val="center"/>
            </w:pPr>
            <w:r w:rsidRPr="00C1522E">
              <w:t>20</w:t>
            </w:r>
          </w:p>
        </w:tc>
        <w:tc>
          <w:tcPr>
            <w:tcW w:w="1276" w:type="dxa"/>
            <w:tcBorders>
              <w:top w:val="single" w:sz="4" w:space="0" w:color="000000"/>
              <w:left w:val="single" w:sz="4" w:space="0" w:color="000000"/>
              <w:bottom w:val="single" w:sz="4" w:space="0" w:color="000000"/>
            </w:tcBorders>
          </w:tcPr>
          <w:p w:rsidR="00ED2A60" w:rsidRPr="00C1522E" w:rsidRDefault="000A62A7" w:rsidP="00CC54F1">
            <w:pPr>
              <w:jc w:val="center"/>
            </w:pPr>
            <w:r w:rsidRPr="00C1522E">
              <w:t>20</w:t>
            </w:r>
          </w:p>
        </w:tc>
        <w:tc>
          <w:tcPr>
            <w:tcW w:w="1276" w:type="dxa"/>
            <w:tcBorders>
              <w:top w:val="single" w:sz="4" w:space="0" w:color="000000"/>
              <w:left w:val="single" w:sz="4" w:space="0" w:color="000000"/>
              <w:bottom w:val="single" w:sz="4" w:space="0" w:color="000000"/>
            </w:tcBorders>
          </w:tcPr>
          <w:p w:rsidR="00ED2A60" w:rsidRPr="00C1522E" w:rsidRDefault="000A62A7" w:rsidP="00CC54F1">
            <w:pPr>
              <w:jc w:val="center"/>
            </w:pPr>
            <w:r w:rsidRPr="00C1522E">
              <w:t>20</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ED2A60" w:rsidP="00CC54F1">
            <w:pPr>
              <w:jc w:val="center"/>
            </w:pPr>
            <w:r w:rsidRPr="00C1522E">
              <w:t>100,0</w:t>
            </w:r>
          </w:p>
        </w:tc>
      </w:tr>
      <w:tr w:rsidR="00ED2A60" w:rsidRPr="00C1522E">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Кількість підприємств, установ, організацій, де проводиться фізкультурно-оздоровча робота, одиниць (без урахування кількості загальноосвітніх, професійно-технічних та вищих навчальних закладів)</w:t>
            </w:r>
          </w:p>
        </w:tc>
        <w:tc>
          <w:tcPr>
            <w:tcW w:w="1417" w:type="dxa"/>
            <w:tcBorders>
              <w:top w:val="single" w:sz="4" w:space="0" w:color="000000"/>
              <w:left w:val="single" w:sz="4" w:space="0" w:color="000000"/>
              <w:bottom w:val="single" w:sz="4" w:space="0" w:color="000000"/>
            </w:tcBorders>
            <w:vAlign w:val="center"/>
          </w:tcPr>
          <w:p w:rsidR="00ED2A60" w:rsidRPr="00C1522E" w:rsidRDefault="000A62A7" w:rsidP="00CC54F1">
            <w:pPr>
              <w:jc w:val="center"/>
            </w:pPr>
            <w:r w:rsidRPr="00C1522E">
              <w:t>15</w:t>
            </w:r>
          </w:p>
        </w:tc>
        <w:tc>
          <w:tcPr>
            <w:tcW w:w="1276" w:type="dxa"/>
            <w:tcBorders>
              <w:top w:val="single" w:sz="4" w:space="0" w:color="000000"/>
              <w:left w:val="single" w:sz="4" w:space="0" w:color="000000"/>
              <w:bottom w:val="single" w:sz="4" w:space="0" w:color="000000"/>
            </w:tcBorders>
            <w:vAlign w:val="center"/>
          </w:tcPr>
          <w:p w:rsidR="00ED2A60" w:rsidRPr="00C1522E" w:rsidRDefault="000A62A7" w:rsidP="00CC54F1">
            <w:pPr>
              <w:jc w:val="center"/>
            </w:pPr>
            <w:r w:rsidRPr="00C1522E">
              <w:t>15</w:t>
            </w:r>
          </w:p>
        </w:tc>
        <w:tc>
          <w:tcPr>
            <w:tcW w:w="1276" w:type="dxa"/>
            <w:tcBorders>
              <w:top w:val="single" w:sz="4" w:space="0" w:color="000000"/>
              <w:left w:val="single" w:sz="4" w:space="0" w:color="000000"/>
              <w:bottom w:val="single" w:sz="4" w:space="0" w:color="000000"/>
            </w:tcBorders>
            <w:vAlign w:val="center"/>
          </w:tcPr>
          <w:p w:rsidR="00ED2A60" w:rsidRPr="00C1522E" w:rsidRDefault="000A62A7" w:rsidP="00CC54F1">
            <w:pPr>
              <w:jc w:val="center"/>
            </w:pPr>
            <w:r w:rsidRPr="00C1522E">
              <w:t>15</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ED2A60" w:rsidP="00CC54F1">
            <w:pPr>
              <w:jc w:val="center"/>
            </w:pPr>
          </w:p>
          <w:p w:rsidR="00ED2A60" w:rsidRPr="00C1522E" w:rsidRDefault="00ED2A60" w:rsidP="00CC54F1">
            <w:pPr>
              <w:jc w:val="center"/>
            </w:pPr>
          </w:p>
          <w:p w:rsidR="00ED2A60" w:rsidRPr="00C1522E" w:rsidRDefault="00ED2A60" w:rsidP="00CC54F1">
            <w:pPr>
              <w:jc w:val="center"/>
            </w:pPr>
            <w:r w:rsidRPr="00C1522E">
              <w:t>100,0</w:t>
            </w:r>
          </w:p>
        </w:tc>
      </w:tr>
      <w:tr w:rsidR="00ED2A60" w:rsidRPr="00C1522E">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Кількість дитячо-підліткових фізкультурно-спортивних клубів за місцем проживання населення, одиниць</w:t>
            </w:r>
          </w:p>
        </w:tc>
        <w:tc>
          <w:tcPr>
            <w:tcW w:w="1417" w:type="dxa"/>
            <w:tcBorders>
              <w:top w:val="single" w:sz="4" w:space="0" w:color="000000"/>
              <w:left w:val="single" w:sz="4" w:space="0" w:color="000000"/>
              <w:bottom w:val="single" w:sz="4" w:space="0" w:color="000000"/>
            </w:tcBorders>
            <w:vAlign w:val="center"/>
          </w:tcPr>
          <w:p w:rsidR="00ED2A60" w:rsidRPr="00C1522E" w:rsidRDefault="00ED2A60" w:rsidP="00CC54F1">
            <w:pPr>
              <w:jc w:val="center"/>
            </w:pPr>
            <w:r w:rsidRPr="00C1522E">
              <w:t>3</w:t>
            </w:r>
          </w:p>
        </w:tc>
        <w:tc>
          <w:tcPr>
            <w:tcW w:w="1276" w:type="dxa"/>
            <w:tcBorders>
              <w:top w:val="single" w:sz="4" w:space="0" w:color="000000"/>
              <w:left w:val="single" w:sz="4" w:space="0" w:color="000000"/>
              <w:bottom w:val="single" w:sz="4" w:space="0" w:color="000000"/>
            </w:tcBorders>
            <w:vAlign w:val="center"/>
          </w:tcPr>
          <w:p w:rsidR="00ED2A60" w:rsidRPr="00C1522E" w:rsidRDefault="00ED2A60" w:rsidP="00CC54F1">
            <w:pPr>
              <w:jc w:val="center"/>
            </w:pPr>
            <w:r w:rsidRPr="00C1522E">
              <w:t>3</w:t>
            </w:r>
          </w:p>
        </w:tc>
        <w:tc>
          <w:tcPr>
            <w:tcW w:w="1276" w:type="dxa"/>
            <w:tcBorders>
              <w:top w:val="single" w:sz="4" w:space="0" w:color="000000"/>
              <w:left w:val="single" w:sz="4" w:space="0" w:color="000000"/>
              <w:bottom w:val="single" w:sz="4" w:space="0" w:color="000000"/>
            </w:tcBorders>
            <w:vAlign w:val="center"/>
          </w:tcPr>
          <w:p w:rsidR="00ED2A60" w:rsidRPr="00C1522E" w:rsidRDefault="00ED2A60" w:rsidP="00CC54F1">
            <w:pPr>
              <w:jc w:val="center"/>
            </w:pPr>
            <w:r w:rsidRPr="00C1522E">
              <w:t>3</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ED2A60" w:rsidP="00CC54F1">
            <w:pPr>
              <w:jc w:val="center"/>
            </w:pPr>
          </w:p>
          <w:p w:rsidR="00ED2A60" w:rsidRPr="00C1522E" w:rsidRDefault="00ED2A60" w:rsidP="00CC54F1">
            <w:pPr>
              <w:jc w:val="center"/>
            </w:pPr>
            <w:r w:rsidRPr="00C1522E">
              <w:t>100,0</w:t>
            </w:r>
          </w:p>
        </w:tc>
      </w:tr>
      <w:tr w:rsidR="00ED2A60" w:rsidRPr="00C1522E">
        <w:tc>
          <w:tcPr>
            <w:tcW w:w="4962" w:type="dxa"/>
            <w:tcBorders>
              <w:top w:val="single" w:sz="4" w:space="0" w:color="000000"/>
              <w:left w:val="single" w:sz="4" w:space="0" w:color="000000"/>
              <w:bottom w:val="single" w:sz="4" w:space="0" w:color="000000"/>
            </w:tcBorders>
          </w:tcPr>
          <w:p w:rsidR="00ED2A60" w:rsidRPr="00C1522E" w:rsidRDefault="00ED2A60" w:rsidP="00371A7F">
            <w:pPr>
              <w:snapToGrid w:val="0"/>
              <w:jc w:val="both"/>
            </w:pPr>
            <w:r w:rsidRPr="00C1522E">
              <w:t xml:space="preserve">Кількість дитячо-юнацьких спортивних шкіл, спеціалізованих дитячо-юнацьких </w:t>
            </w:r>
            <w:proofErr w:type="spellStart"/>
            <w:r w:rsidRPr="00C1522E">
              <w:t>спортив-них</w:t>
            </w:r>
            <w:proofErr w:type="spellEnd"/>
            <w:r w:rsidRPr="00C1522E">
              <w:t xml:space="preserve"> шкіл, шкіл вищої спортивної </w:t>
            </w:r>
            <w:proofErr w:type="spellStart"/>
            <w:r w:rsidRPr="00C1522E">
              <w:t>май-стерності</w:t>
            </w:r>
            <w:proofErr w:type="spellEnd"/>
            <w:r w:rsidRPr="00C1522E">
              <w:t>, одиниць</w:t>
            </w:r>
          </w:p>
        </w:tc>
        <w:tc>
          <w:tcPr>
            <w:tcW w:w="1417" w:type="dxa"/>
            <w:tcBorders>
              <w:top w:val="single" w:sz="4" w:space="0" w:color="000000"/>
              <w:left w:val="single" w:sz="4" w:space="0" w:color="000000"/>
              <w:bottom w:val="single" w:sz="4" w:space="0" w:color="000000"/>
            </w:tcBorders>
            <w:vAlign w:val="center"/>
          </w:tcPr>
          <w:p w:rsidR="00ED2A60" w:rsidRPr="00C1522E" w:rsidRDefault="00ED2A60" w:rsidP="00CC54F1">
            <w:pPr>
              <w:jc w:val="center"/>
            </w:pPr>
            <w:r w:rsidRPr="00C1522E">
              <w:t>1</w:t>
            </w:r>
          </w:p>
        </w:tc>
        <w:tc>
          <w:tcPr>
            <w:tcW w:w="1276" w:type="dxa"/>
            <w:tcBorders>
              <w:top w:val="single" w:sz="4" w:space="0" w:color="000000"/>
              <w:left w:val="single" w:sz="4" w:space="0" w:color="000000"/>
              <w:bottom w:val="single" w:sz="4" w:space="0" w:color="000000"/>
            </w:tcBorders>
            <w:vAlign w:val="center"/>
          </w:tcPr>
          <w:p w:rsidR="00ED2A60" w:rsidRPr="00C1522E" w:rsidRDefault="00ED2A60" w:rsidP="00CC54F1">
            <w:pPr>
              <w:jc w:val="center"/>
            </w:pPr>
            <w:r w:rsidRPr="00C1522E">
              <w:t>1</w:t>
            </w:r>
          </w:p>
        </w:tc>
        <w:tc>
          <w:tcPr>
            <w:tcW w:w="1276" w:type="dxa"/>
            <w:tcBorders>
              <w:top w:val="single" w:sz="4" w:space="0" w:color="000000"/>
              <w:left w:val="single" w:sz="4" w:space="0" w:color="000000"/>
              <w:bottom w:val="single" w:sz="4" w:space="0" w:color="000000"/>
            </w:tcBorders>
            <w:vAlign w:val="center"/>
          </w:tcPr>
          <w:p w:rsidR="00ED2A60" w:rsidRPr="00C1522E" w:rsidRDefault="00ED2A60" w:rsidP="00CC54F1">
            <w:pPr>
              <w:jc w:val="center"/>
            </w:pPr>
            <w:r w:rsidRPr="00C1522E">
              <w:t>1</w:t>
            </w:r>
          </w:p>
        </w:tc>
        <w:tc>
          <w:tcPr>
            <w:tcW w:w="1619" w:type="dxa"/>
            <w:tcBorders>
              <w:top w:val="single" w:sz="4" w:space="0" w:color="000000"/>
              <w:left w:val="single" w:sz="4" w:space="0" w:color="000000"/>
              <w:bottom w:val="single" w:sz="4" w:space="0" w:color="000000"/>
              <w:right w:val="single" w:sz="4" w:space="0" w:color="000000"/>
            </w:tcBorders>
          </w:tcPr>
          <w:p w:rsidR="00ED2A60" w:rsidRPr="00C1522E" w:rsidRDefault="00ED2A60" w:rsidP="00CC54F1">
            <w:pPr>
              <w:jc w:val="center"/>
            </w:pPr>
          </w:p>
          <w:p w:rsidR="00ED2A60" w:rsidRPr="00C1522E" w:rsidRDefault="00ED2A60" w:rsidP="00CC54F1">
            <w:pPr>
              <w:jc w:val="center"/>
            </w:pPr>
          </w:p>
          <w:p w:rsidR="00ED2A60" w:rsidRPr="00C1522E" w:rsidRDefault="00ED2A60" w:rsidP="00CC54F1">
            <w:pPr>
              <w:jc w:val="center"/>
            </w:pPr>
            <w:r w:rsidRPr="00C1522E">
              <w:t>100,0</w:t>
            </w:r>
          </w:p>
        </w:tc>
      </w:tr>
    </w:tbl>
    <w:p w:rsidR="00AF0789" w:rsidRDefault="00AF0789" w:rsidP="00BE2F14">
      <w:pPr>
        <w:jc w:val="center"/>
        <w:rPr>
          <w:b/>
          <w:sz w:val="28"/>
          <w:szCs w:val="28"/>
        </w:rPr>
      </w:pPr>
    </w:p>
    <w:p w:rsidR="00371A7F" w:rsidRDefault="00371A7F" w:rsidP="00BE2F14">
      <w:pPr>
        <w:jc w:val="center"/>
        <w:rPr>
          <w:b/>
          <w:sz w:val="28"/>
          <w:szCs w:val="28"/>
        </w:rPr>
      </w:pPr>
      <w:r w:rsidRPr="00BE2F14">
        <w:rPr>
          <w:b/>
          <w:sz w:val="28"/>
          <w:szCs w:val="28"/>
        </w:rPr>
        <w:t xml:space="preserve"> Загальноосвітні навчальні заклади*</w:t>
      </w:r>
    </w:p>
    <w:p w:rsidR="00371A7F" w:rsidRPr="00BE2F14" w:rsidRDefault="00371A7F" w:rsidP="00BE2F14">
      <w:pPr>
        <w:jc w:val="right"/>
      </w:pPr>
      <w:r w:rsidRPr="00BE2F14">
        <w:t>(на початок навчального року)</w:t>
      </w:r>
    </w:p>
    <w:tbl>
      <w:tblPr>
        <w:tblW w:w="10408" w:type="dxa"/>
        <w:tblInd w:w="-569" w:type="dxa"/>
        <w:tblLayout w:type="fixed"/>
        <w:tblCellMar>
          <w:left w:w="30" w:type="dxa"/>
          <w:right w:w="30" w:type="dxa"/>
        </w:tblCellMar>
        <w:tblLook w:val="0000"/>
      </w:tblPr>
      <w:tblGrid>
        <w:gridCol w:w="4962"/>
        <w:gridCol w:w="1559"/>
        <w:gridCol w:w="1276"/>
        <w:gridCol w:w="1134"/>
        <w:gridCol w:w="1477"/>
      </w:tblGrid>
      <w:tr w:rsidR="00371A7F" w:rsidRPr="00DC2711">
        <w:trPr>
          <w:cantSplit/>
          <w:trHeight w:val="347"/>
        </w:trPr>
        <w:tc>
          <w:tcPr>
            <w:tcW w:w="4962" w:type="dxa"/>
            <w:tcBorders>
              <w:top w:val="single" w:sz="4" w:space="0" w:color="000000"/>
              <w:left w:val="single" w:sz="4" w:space="0" w:color="000000"/>
              <w:bottom w:val="single" w:sz="4" w:space="0" w:color="000000"/>
            </w:tcBorders>
            <w:vAlign w:val="center"/>
          </w:tcPr>
          <w:p w:rsidR="00371A7F" w:rsidRPr="00DC2711" w:rsidRDefault="00371A7F" w:rsidP="00371A7F">
            <w:pPr>
              <w:snapToGrid w:val="0"/>
              <w:jc w:val="center"/>
              <w:rPr>
                <w:b/>
              </w:rPr>
            </w:pPr>
            <w:r w:rsidRPr="00DC2711">
              <w:rPr>
                <w:b/>
              </w:rPr>
              <w:t>Показник</w:t>
            </w:r>
          </w:p>
        </w:tc>
        <w:tc>
          <w:tcPr>
            <w:tcW w:w="1559" w:type="dxa"/>
            <w:tcBorders>
              <w:top w:val="single" w:sz="4" w:space="0" w:color="000000"/>
              <w:left w:val="single" w:sz="4" w:space="0" w:color="000000"/>
              <w:bottom w:val="single" w:sz="4" w:space="0" w:color="000000"/>
            </w:tcBorders>
          </w:tcPr>
          <w:p w:rsidR="00371A7F" w:rsidRPr="00DC2711" w:rsidRDefault="00371A7F" w:rsidP="00445459">
            <w:pPr>
              <w:pStyle w:val="ab"/>
              <w:snapToGrid w:val="0"/>
              <w:jc w:val="center"/>
              <w:rPr>
                <w:b/>
                <w:sz w:val="22"/>
                <w:szCs w:val="22"/>
              </w:rPr>
            </w:pPr>
            <w:r w:rsidRPr="00DC2711">
              <w:rPr>
                <w:b/>
                <w:sz w:val="22"/>
                <w:szCs w:val="22"/>
              </w:rPr>
              <w:t>20</w:t>
            </w:r>
            <w:r w:rsidR="00D20DDF" w:rsidRPr="00DC2711">
              <w:rPr>
                <w:b/>
                <w:sz w:val="22"/>
                <w:szCs w:val="22"/>
              </w:rPr>
              <w:t>1</w:t>
            </w:r>
            <w:r w:rsidR="003F54BF" w:rsidRPr="00DC2711">
              <w:rPr>
                <w:b/>
                <w:sz w:val="22"/>
                <w:szCs w:val="22"/>
              </w:rPr>
              <w:t>5</w:t>
            </w:r>
            <w:r w:rsidRPr="00DC2711">
              <w:rPr>
                <w:b/>
                <w:sz w:val="22"/>
                <w:szCs w:val="22"/>
              </w:rPr>
              <w:t>/201</w:t>
            </w:r>
            <w:r w:rsidR="003F54BF" w:rsidRPr="00DC2711">
              <w:rPr>
                <w:b/>
                <w:sz w:val="22"/>
                <w:szCs w:val="22"/>
              </w:rPr>
              <w:t>6</w:t>
            </w:r>
            <w:r w:rsidRPr="00DC2711">
              <w:rPr>
                <w:b/>
                <w:sz w:val="22"/>
                <w:szCs w:val="22"/>
              </w:rPr>
              <w:t xml:space="preserve"> звіт</w:t>
            </w:r>
          </w:p>
        </w:tc>
        <w:tc>
          <w:tcPr>
            <w:tcW w:w="1276" w:type="dxa"/>
            <w:tcBorders>
              <w:top w:val="single" w:sz="4" w:space="0" w:color="000000"/>
              <w:left w:val="single" w:sz="4" w:space="0" w:color="000000"/>
              <w:bottom w:val="single" w:sz="4" w:space="0" w:color="000000"/>
            </w:tcBorders>
          </w:tcPr>
          <w:p w:rsidR="00371A7F" w:rsidRPr="00DC2711" w:rsidRDefault="00371A7F" w:rsidP="00445459">
            <w:pPr>
              <w:pStyle w:val="ab"/>
              <w:snapToGrid w:val="0"/>
              <w:ind w:left="0"/>
              <w:jc w:val="center"/>
              <w:rPr>
                <w:b/>
                <w:sz w:val="22"/>
                <w:szCs w:val="22"/>
              </w:rPr>
            </w:pPr>
            <w:r w:rsidRPr="00DC2711">
              <w:rPr>
                <w:b/>
                <w:sz w:val="22"/>
                <w:szCs w:val="22"/>
              </w:rPr>
              <w:t>201</w:t>
            </w:r>
            <w:r w:rsidR="003F54BF" w:rsidRPr="00DC2711">
              <w:rPr>
                <w:b/>
                <w:sz w:val="22"/>
                <w:szCs w:val="22"/>
              </w:rPr>
              <w:t>6</w:t>
            </w:r>
            <w:r w:rsidR="00544C76" w:rsidRPr="00DC2711">
              <w:rPr>
                <w:b/>
                <w:sz w:val="22"/>
                <w:szCs w:val="22"/>
              </w:rPr>
              <w:t>/201</w:t>
            </w:r>
            <w:r w:rsidR="003F54BF" w:rsidRPr="00DC2711">
              <w:rPr>
                <w:b/>
                <w:sz w:val="22"/>
                <w:szCs w:val="22"/>
              </w:rPr>
              <w:t>7</w:t>
            </w:r>
            <w:r w:rsidR="00D20DDF" w:rsidRPr="00DC2711">
              <w:rPr>
                <w:b/>
                <w:sz w:val="22"/>
                <w:szCs w:val="22"/>
              </w:rPr>
              <w:t xml:space="preserve"> </w:t>
            </w:r>
            <w:r w:rsidRPr="00DC2711">
              <w:rPr>
                <w:b/>
                <w:sz w:val="22"/>
                <w:szCs w:val="22"/>
              </w:rPr>
              <w:t>очікуване</w:t>
            </w:r>
          </w:p>
        </w:tc>
        <w:tc>
          <w:tcPr>
            <w:tcW w:w="1134" w:type="dxa"/>
            <w:tcBorders>
              <w:top w:val="single" w:sz="4" w:space="0" w:color="000000"/>
              <w:left w:val="single" w:sz="4" w:space="0" w:color="000000"/>
              <w:bottom w:val="single" w:sz="4" w:space="0" w:color="000000"/>
            </w:tcBorders>
          </w:tcPr>
          <w:p w:rsidR="00371A7F" w:rsidRPr="00DC2711" w:rsidRDefault="00371A7F" w:rsidP="00872C73">
            <w:pPr>
              <w:pStyle w:val="ab"/>
              <w:snapToGrid w:val="0"/>
              <w:ind w:left="0"/>
              <w:jc w:val="center"/>
              <w:rPr>
                <w:b/>
                <w:sz w:val="22"/>
                <w:szCs w:val="22"/>
              </w:rPr>
            </w:pPr>
            <w:r w:rsidRPr="00DC2711">
              <w:rPr>
                <w:b/>
                <w:sz w:val="22"/>
                <w:szCs w:val="22"/>
              </w:rPr>
              <w:t>201/201</w:t>
            </w:r>
            <w:r w:rsidR="003F54BF" w:rsidRPr="00DC2711">
              <w:rPr>
                <w:b/>
                <w:sz w:val="22"/>
                <w:szCs w:val="22"/>
              </w:rPr>
              <w:t>8</w:t>
            </w:r>
            <w:r w:rsidRPr="00DC2711">
              <w:rPr>
                <w:b/>
                <w:sz w:val="22"/>
                <w:szCs w:val="22"/>
              </w:rPr>
              <w:t xml:space="preserve"> прогноз</w:t>
            </w:r>
          </w:p>
        </w:tc>
        <w:tc>
          <w:tcPr>
            <w:tcW w:w="1477" w:type="dxa"/>
            <w:tcBorders>
              <w:top w:val="single" w:sz="4" w:space="0" w:color="000000"/>
              <w:left w:val="single" w:sz="4" w:space="0" w:color="000000"/>
              <w:bottom w:val="single" w:sz="4" w:space="0" w:color="000000"/>
              <w:right w:val="single" w:sz="4" w:space="0" w:color="000000"/>
            </w:tcBorders>
          </w:tcPr>
          <w:p w:rsidR="00371A7F" w:rsidRPr="00DC2711" w:rsidRDefault="00544C76" w:rsidP="003F54BF">
            <w:pPr>
              <w:pStyle w:val="ab"/>
              <w:snapToGrid w:val="0"/>
              <w:ind w:left="21" w:hanging="21"/>
              <w:jc w:val="center"/>
              <w:rPr>
                <w:b/>
                <w:sz w:val="22"/>
                <w:szCs w:val="22"/>
              </w:rPr>
            </w:pPr>
            <w:r w:rsidRPr="00DC2711">
              <w:rPr>
                <w:b/>
                <w:sz w:val="22"/>
                <w:szCs w:val="22"/>
              </w:rPr>
              <w:t>201</w:t>
            </w:r>
            <w:r w:rsidR="003F54BF" w:rsidRPr="00DC2711">
              <w:rPr>
                <w:b/>
                <w:sz w:val="22"/>
                <w:szCs w:val="22"/>
              </w:rPr>
              <w:t>7</w:t>
            </w:r>
            <w:r w:rsidR="00B86D46" w:rsidRPr="00DC2711">
              <w:rPr>
                <w:b/>
                <w:sz w:val="22"/>
                <w:szCs w:val="22"/>
              </w:rPr>
              <w:t xml:space="preserve"> </w:t>
            </w:r>
            <w:r w:rsidRPr="00DC2711">
              <w:rPr>
                <w:b/>
                <w:sz w:val="22"/>
                <w:szCs w:val="22"/>
              </w:rPr>
              <w:t>р. у % до 201</w:t>
            </w:r>
            <w:r w:rsidR="003F54BF" w:rsidRPr="00DC2711">
              <w:rPr>
                <w:b/>
                <w:sz w:val="22"/>
                <w:szCs w:val="22"/>
              </w:rPr>
              <w:t>6</w:t>
            </w:r>
            <w:r w:rsidR="00B86D46" w:rsidRPr="00DC2711">
              <w:rPr>
                <w:b/>
                <w:sz w:val="22"/>
                <w:szCs w:val="22"/>
              </w:rPr>
              <w:t xml:space="preserve"> </w:t>
            </w:r>
            <w:r w:rsidR="00371A7F" w:rsidRPr="00DC2711">
              <w:rPr>
                <w:b/>
                <w:sz w:val="22"/>
                <w:szCs w:val="22"/>
              </w:rPr>
              <w:t>р.</w:t>
            </w:r>
          </w:p>
        </w:tc>
      </w:tr>
      <w:tr w:rsidR="00183627" w:rsidRPr="00DC2711">
        <w:trPr>
          <w:trHeight w:val="423"/>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 xml:space="preserve">Кількість загальноосвітніх навчальних закладів – всього, одиниць </w:t>
            </w:r>
          </w:p>
          <w:p w:rsidR="00183627" w:rsidRPr="00DC2711" w:rsidRDefault="00183627" w:rsidP="006402BD">
            <w:r w:rsidRPr="00DC2711">
              <w:t>у тому числі:</w:t>
            </w:r>
          </w:p>
        </w:tc>
        <w:tc>
          <w:tcPr>
            <w:tcW w:w="1559"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276"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134"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183627" w:rsidP="00183627">
            <w:pPr>
              <w:jc w:val="center"/>
            </w:pPr>
            <w:r w:rsidRPr="00DC2711">
              <w:t>100,0</w:t>
            </w:r>
          </w:p>
        </w:tc>
      </w:tr>
      <w:tr w:rsidR="00183627" w:rsidRPr="00DC2711">
        <w:trPr>
          <w:trHeight w:val="290"/>
        </w:trPr>
        <w:tc>
          <w:tcPr>
            <w:tcW w:w="4962" w:type="dxa"/>
            <w:tcBorders>
              <w:top w:val="single" w:sz="4" w:space="0" w:color="000000"/>
              <w:left w:val="single" w:sz="4" w:space="0" w:color="000000"/>
              <w:bottom w:val="single" w:sz="4" w:space="0" w:color="000000"/>
            </w:tcBorders>
            <w:vAlign w:val="center"/>
          </w:tcPr>
          <w:p w:rsidR="00183627" w:rsidRPr="00DC2711" w:rsidRDefault="00183627" w:rsidP="00714F23">
            <w:pPr>
              <w:snapToGrid w:val="0"/>
            </w:pPr>
            <w:r w:rsidRPr="00DC2711">
              <w:t>Денних</w:t>
            </w:r>
          </w:p>
        </w:tc>
        <w:tc>
          <w:tcPr>
            <w:tcW w:w="1559"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276"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134"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183627" w:rsidP="00183627">
            <w:pPr>
              <w:jc w:val="center"/>
            </w:pPr>
            <w:r w:rsidRPr="00DC2711">
              <w:t>100,0</w:t>
            </w:r>
          </w:p>
        </w:tc>
      </w:tr>
      <w:tr w:rsidR="00183627" w:rsidRPr="00DC2711">
        <w:trPr>
          <w:trHeight w:val="305"/>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Вечірніх</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597"/>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Із загальної кількості загальноосвітніх навчальних закладів – приватні заклади – всього, одиниць</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241"/>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Кількість учнів – всього, осіб</w:t>
            </w:r>
          </w:p>
        </w:tc>
        <w:tc>
          <w:tcPr>
            <w:tcW w:w="1559" w:type="dxa"/>
            <w:tcBorders>
              <w:top w:val="single" w:sz="4" w:space="0" w:color="000000"/>
              <w:left w:val="single" w:sz="4" w:space="0" w:color="000000"/>
              <w:bottom w:val="single" w:sz="4" w:space="0" w:color="000000"/>
            </w:tcBorders>
            <w:vAlign w:val="center"/>
          </w:tcPr>
          <w:p w:rsidR="00183627" w:rsidRPr="00DC2711" w:rsidRDefault="0079105D" w:rsidP="00183627">
            <w:pPr>
              <w:jc w:val="center"/>
            </w:pPr>
            <w:r w:rsidRPr="00DC2711">
              <w:t>4471</w:t>
            </w:r>
          </w:p>
        </w:tc>
        <w:tc>
          <w:tcPr>
            <w:tcW w:w="1276" w:type="dxa"/>
            <w:tcBorders>
              <w:top w:val="single" w:sz="4" w:space="0" w:color="000000"/>
              <w:left w:val="single" w:sz="4" w:space="0" w:color="000000"/>
              <w:bottom w:val="single" w:sz="4" w:space="0" w:color="000000"/>
            </w:tcBorders>
            <w:vAlign w:val="center"/>
          </w:tcPr>
          <w:p w:rsidR="00183627" w:rsidRPr="00DC2711" w:rsidRDefault="0079105D" w:rsidP="00183627">
            <w:pPr>
              <w:jc w:val="center"/>
            </w:pPr>
            <w:r w:rsidRPr="00DC2711">
              <w:t>4517</w:t>
            </w:r>
          </w:p>
        </w:tc>
        <w:tc>
          <w:tcPr>
            <w:tcW w:w="1134" w:type="dxa"/>
            <w:tcBorders>
              <w:top w:val="single" w:sz="4" w:space="0" w:color="000000"/>
              <w:left w:val="single" w:sz="4" w:space="0" w:color="000000"/>
              <w:bottom w:val="single" w:sz="4" w:space="0" w:color="000000"/>
            </w:tcBorders>
            <w:vAlign w:val="center"/>
          </w:tcPr>
          <w:p w:rsidR="00183627" w:rsidRPr="00DC2711" w:rsidRDefault="0079105D" w:rsidP="00183627">
            <w:pPr>
              <w:jc w:val="center"/>
            </w:pPr>
            <w:r w:rsidRPr="00DC2711">
              <w:t>4656</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DC2711" w:rsidP="00183627">
            <w:pPr>
              <w:jc w:val="center"/>
            </w:pPr>
            <w:r w:rsidRPr="00DC2711">
              <w:t>103,1</w:t>
            </w:r>
          </w:p>
        </w:tc>
      </w:tr>
      <w:tr w:rsidR="00183627" w:rsidRPr="00DC2711">
        <w:trPr>
          <w:trHeight w:val="290"/>
        </w:trPr>
        <w:tc>
          <w:tcPr>
            <w:tcW w:w="4962" w:type="dxa"/>
            <w:tcBorders>
              <w:top w:val="single" w:sz="4" w:space="0" w:color="000000"/>
              <w:left w:val="single" w:sz="4" w:space="0" w:color="000000"/>
              <w:bottom w:val="single" w:sz="4" w:space="0" w:color="000000"/>
            </w:tcBorders>
          </w:tcPr>
          <w:p w:rsidR="00183627" w:rsidRPr="00DC2711" w:rsidRDefault="00183627" w:rsidP="006402BD">
            <w:pPr>
              <w:snapToGrid w:val="0"/>
            </w:pPr>
            <w:r w:rsidRPr="00DC2711">
              <w:t>у тому числі:</w:t>
            </w:r>
          </w:p>
        </w:tc>
        <w:tc>
          <w:tcPr>
            <w:tcW w:w="1559"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p>
        </w:tc>
        <w:tc>
          <w:tcPr>
            <w:tcW w:w="1276"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p>
        </w:tc>
        <w:tc>
          <w:tcPr>
            <w:tcW w:w="1134"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183627" w:rsidP="00183627">
            <w:pPr>
              <w:jc w:val="center"/>
            </w:pPr>
          </w:p>
        </w:tc>
      </w:tr>
      <w:tr w:rsidR="00DC2711" w:rsidRPr="00DC2711">
        <w:trPr>
          <w:trHeight w:val="252"/>
        </w:trPr>
        <w:tc>
          <w:tcPr>
            <w:tcW w:w="4962" w:type="dxa"/>
            <w:tcBorders>
              <w:top w:val="single" w:sz="4" w:space="0" w:color="000000"/>
              <w:left w:val="single" w:sz="4" w:space="0" w:color="000000"/>
              <w:bottom w:val="single" w:sz="4" w:space="0" w:color="000000"/>
            </w:tcBorders>
          </w:tcPr>
          <w:p w:rsidR="00DC2711" w:rsidRPr="00DC2711" w:rsidRDefault="00DC2711" w:rsidP="00371A7F">
            <w:pPr>
              <w:snapToGrid w:val="0"/>
            </w:pPr>
            <w:r w:rsidRPr="00DC2711">
              <w:t xml:space="preserve">у денних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DC2711" w:rsidRPr="00DC2711" w:rsidRDefault="00DC2711" w:rsidP="00465FBD">
            <w:pPr>
              <w:jc w:val="center"/>
            </w:pPr>
            <w:r w:rsidRPr="00DC2711">
              <w:t>4471</w:t>
            </w:r>
          </w:p>
        </w:tc>
        <w:tc>
          <w:tcPr>
            <w:tcW w:w="1276" w:type="dxa"/>
            <w:tcBorders>
              <w:top w:val="single" w:sz="4" w:space="0" w:color="000000"/>
              <w:left w:val="single" w:sz="4" w:space="0" w:color="000000"/>
              <w:bottom w:val="single" w:sz="4" w:space="0" w:color="000000"/>
            </w:tcBorders>
            <w:vAlign w:val="center"/>
          </w:tcPr>
          <w:p w:rsidR="00DC2711" w:rsidRPr="00DC2711" w:rsidRDefault="00DC2711" w:rsidP="00465FBD">
            <w:pPr>
              <w:jc w:val="center"/>
            </w:pPr>
            <w:r w:rsidRPr="00DC2711">
              <w:t>4517</w:t>
            </w:r>
          </w:p>
        </w:tc>
        <w:tc>
          <w:tcPr>
            <w:tcW w:w="1134" w:type="dxa"/>
            <w:tcBorders>
              <w:top w:val="single" w:sz="4" w:space="0" w:color="000000"/>
              <w:left w:val="single" w:sz="4" w:space="0" w:color="000000"/>
              <w:bottom w:val="single" w:sz="4" w:space="0" w:color="000000"/>
            </w:tcBorders>
            <w:vAlign w:val="center"/>
          </w:tcPr>
          <w:p w:rsidR="00DC2711" w:rsidRPr="00DC2711" w:rsidRDefault="00DC2711" w:rsidP="00465FBD">
            <w:pPr>
              <w:jc w:val="center"/>
            </w:pPr>
            <w:r w:rsidRPr="00DC2711">
              <w:t>4656</w:t>
            </w:r>
          </w:p>
        </w:tc>
        <w:tc>
          <w:tcPr>
            <w:tcW w:w="1477" w:type="dxa"/>
            <w:tcBorders>
              <w:top w:val="single" w:sz="4" w:space="0" w:color="000000"/>
              <w:left w:val="single" w:sz="4" w:space="0" w:color="000000"/>
              <w:bottom w:val="single" w:sz="4" w:space="0" w:color="000000"/>
              <w:right w:val="single" w:sz="4" w:space="0" w:color="000000"/>
            </w:tcBorders>
            <w:vAlign w:val="center"/>
          </w:tcPr>
          <w:p w:rsidR="00DC2711" w:rsidRPr="00DC2711" w:rsidRDefault="00DC2711" w:rsidP="00465FBD">
            <w:pPr>
              <w:jc w:val="center"/>
            </w:pPr>
            <w:r w:rsidRPr="00DC2711">
              <w:t>103,1</w:t>
            </w:r>
          </w:p>
        </w:tc>
      </w:tr>
      <w:tr w:rsidR="00183627" w:rsidRPr="00DC2711">
        <w:trPr>
          <w:trHeight w:val="222"/>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 xml:space="preserve">у вечірніх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549"/>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Із загальної кількості учнів – у приватних загальноосвітніх навчальних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273"/>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Кількість педагогічних працівників – всього,  осіб</w:t>
            </w:r>
          </w:p>
        </w:tc>
        <w:tc>
          <w:tcPr>
            <w:tcW w:w="1559" w:type="dxa"/>
            <w:tcBorders>
              <w:top w:val="single" w:sz="4" w:space="0" w:color="000000"/>
              <w:left w:val="single" w:sz="4" w:space="0" w:color="000000"/>
              <w:bottom w:val="single" w:sz="4" w:space="0" w:color="000000"/>
            </w:tcBorders>
            <w:vAlign w:val="center"/>
          </w:tcPr>
          <w:p w:rsidR="00183627" w:rsidRPr="00DC2711" w:rsidRDefault="00DC2711" w:rsidP="00183627">
            <w:pPr>
              <w:jc w:val="center"/>
            </w:pPr>
            <w:r w:rsidRPr="00DC2711">
              <w:t>379</w:t>
            </w:r>
          </w:p>
        </w:tc>
        <w:tc>
          <w:tcPr>
            <w:tcW w:w="1276" w:type="dxa"/>
            <w:tcBorders>
              <w:top w:val="single" w:sz="4" w:space="0" w:color="000000"/>
              <w:left w:val="single" w:sz="4" w:space="0" w:color="000000"/>
              <w:bottom w:val="single" w:sz="4" w:space="0" w:color="000000"/>
            </w:tcBorders>
            <w:vAlign w:val="center"/>
          </w:tcPr>
          <w:p w:rsidR="00183627" w:rsidRPr="00DC2711" w:rsidRDefault="00DC2711" w:rsidP="00183627">
            <w:pPr>
              <w:jc w:val="center"/>
            </w:pPr>
            <w:r w:rsidRPr="00DC2711">
              <w:t>377</w:t>
            </w:r>
          </w:p>
        </w:tc>
        <w:tc>
          <w:tcPr>
            <w:tcW w:w="1134" w:type="dxa"/>
            <w:tcBorders>
              <w:top w:val="single" w:sz="4" w:space="0" w:color="000000"/>
              <w:left w:val="single" w:sz="4" w:space="0" w:color="000000"/>
              <w:bottom w:val="single" w:sz="4" w:space="0" w:color="000000"/>
            </w:tcBorders>
            <w:vAlign w:val="center"/>
          </w:tcPr>
          <w:p w:rsidR="00183627" w:rsidRPr="00DC2711" w:rsidRDefault="00DC2711" w:rsidP="00183627">
            <w:pPr>
              <w:jc w:val="center"/>
            </w:pPr>
            <w:r w:rsidRPr="00DC2711">
              <w:t>377</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445459" w:rsidP="00183627">
            <w:pPr>
              <w:jc w:val="center"/>
            </w:pPr>
            <w:r w:rsidRPr="00DC2711">
              <w:t>100,0</w:t>
            </w:r>
          </w:p>
        </w:tc>
      </w:tr>
      <w:tr w:rsidR="00183627" w:rsidRPr="00DC2711">
        <w:trPr>
          <w:trHeight w:val="530"/>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у тому числі кількість педагогічних працівників у приватних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329"/>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 xml:space="preserve">Середня кількість учнів на одного вчителя – </w:t>
            </w:r>
            <w:r w:rsidRPr="00DC2711">
              <w:lastRenderedPageBreak/>
              <w:t xml:space="preserve">всього, осіб </w:t>
            </w:r>
          </w:p>
        </w:tc>
        <w:tc>
          <w:tcPr>
            <w:tcW w:w="1559" w:type="dxa"/>
            <w:tcBorders>
              <w:top w:val="single" w:sz="4" w:space="0" w:color="000000"/>
              <w:left w:val="single" w:sz="4" w:space="0" w:color="000000"/>
              <w:bottom w:val="single" w:sz="4" w:space="0" w:color="000000"/>
            </w:tcBorders>
            <w:vAlign w:val="center"/>
          </w:tcPr>
          <w:p w:rsidR="00183627" w:rsidRPr="00DC2711" w:rsidRDefault="008115B0" w:rsidP="00183627">
            <w:pPr>
              <w:jc w:val="center"/>
            </w:pPr>
            <w:r w:rsidRPr="00DC2711">
              <w:lastRenderedPageBreak/>
              <w:t>12</w:t>
            </w:r>
          </w:p>
        </w:tc>
        <w:tc>
          <w:tcPr>
            <w:tcW w:w="1276" w:type="dxa"/>
            <w:tcBorders>
              <w:top w:val="single" w:sz="4" w:space="0" w:color="000000"/>
              <w:left w:val="single" w:sz="4" w:space="0" w:color="000000"/>
              <w:bottom w:val="single" w:sz="4" w:space="0" w:color="000000"/>
            </w:tcBorders>
            <w:vAlign w:val="center"/>
          </w:tcPr>
          <w:p w:rsidR="00183627" w:rsidRPr="00DC2711" w:rsidRDefault="008115B0" w:rsidP="00183627">
            <w:pPr>
              <w:jc w:val="center"/>
            </w:pPr>
            <w:r w:rsidRPr="00DC2711">
              <w:t>12</w:t>
            </w:r>
          </w:p>
        </w:tc>
        <w:tc>
          <w:tcPr>
            <w:tcW w:w="1134" w:type="dxa"/>
            <w:tcBorders>
              <w:top w:val="single" w:sz="4" w:space="0" w:color="000000"/>
              <w:left w:val="single" w:sz="4" w:space="0" w:color="000000"/>
              <w:bottom w:val="single" w:sz="4" w:space="0" w:color="000000"/>
            </w:tcBorders>
            <w:vAlign w:val="center"/>
          </w:tcPr>
          <w:p w:rsidR="00183627" w:rsidRPr="00DC2711" w:rsidRDefault="00DC2711" w:rsidP="00183627">
            <w:pPr>
              <w:jc w:val="center"/>
            </w:pPr>
            <w:r w:rsidRPr="00DC2711">
              <w:t>12</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DC2711" w:rsidP="00183627">
            <w:pPr>
              <w:jc w:val="center"/>
            </w:pPr>
            <w:r w:rsidRPr="00DC2711">
              <w:t>100,0</w:t>
            </w:r>
          </w:p>
        </w:tc>
      </w:tr>
      <w:tr w:rsidR="00183627" w:rsidRPr="00DC2711">
        <w:trPr>
          <w:trHeight w:val="348"/>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lastRenderedPageBreak/>
              <w:t>у тому числі у приватних загальноосвітніх навчальних закладах</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920"/>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Введення в експлуатацію загальноосвітніх навчальних закладів за рахунок усіх джерел фінансування – всього, учнівських місць</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bl>
    <w:p w:rsidR="00371A7F" w:rsidRPr="002D2374" w:rsidRDefault="00371A7F" w:rsidP="00371A7F">
      <w:pPr>
        <w:jc w:val="both"/>
      </w:pPr>
      <w:r w:rsidRPr="002D2374">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265591" w:rsidRPr="00431FCF" w:rsidRDefault="00265591" w:rsidP="00371A7F">
      <w:pPr>
        <w:jc w:val="center"/>
        <w:rPr>
          <w:b/>
          <w:sz w:val="28"/>
          <w:szCs w:val="28"/>
        </w:rPr>
      </w:pPr>
    </w:p>
    <w:p w:rsidR="00371A7F" w:rsidRPr="00431FCF" w:rsidRDefault="00371A7F" w:rsidP="00371A7F">
      <w:pPr>
        <w:jc w:val="center"/>
        <w:rPr>
          <w:b/>
          <w:sz w:val="28"/>
          <w:szCs w:val="28"/>
        </w:rPr>
      </w:pPr>
      <w:r w:rsidRPr="00431FCF">
        <w:rPr>
          <w:b/>
          <w:sz w:val="28"/>
          <w:szCs w:val="28"/>
        </w:rPr>
        <w:t>Денні загальноосвітні навчальні заклади*</w:t>
      </w:r>
    </w:p>
    <w:p w:rsidR="00371A7F" w:rsidRPr="002D2374" w:rsidRDefault="00371A7F" w:rsidP="00371A7F">
      <w:pPr>
        <w:jc w:val="right"/>
      </w:pPr>
      <w:r w:rsidRPr="002D2374">
        <w:t>(на початок навчального року)</w:t>
      </w:r>
    </w:p>
    <w:tbl>
      <w:tblPr>
        <w:tblW w:w="10413" w:type="dxa"/>
        <w:tblInd w:w="-569" w:type="dxa"/>
        <w:tblLayout w:type="fixed"/>
        <w:tblCellMar>
          <w:left w:w="30" w:type="dxa"/>
          <w:right w:w="30" w:type="dxa"/>
        </w:tblCellMar>
        <w:tblLook w:val="0000"/>
      </w:tblPr>
      <w:tblGrid>
        <w:gridCol w:w="4838"/>
        <w:gridCol w:w="1522"/>
        <w:gridCol w:w="1245"/>
        <w:gridCol w:w="1244"/>
        <w:gridCol w:w="1564"/>
      </w:tblGrid>
      <w:tr w:rsidR="00431FCF" w:rsidRPr="00A07199">
        <w:trPr>
          <w:cantSplit/>
          <w:trHeight w:val="280"/>
        </w:trPr>
        <w:tc>
          <w:tcPr>
            <w:tcW w:w="4838" w:type="dxa"/>
            <w:tcBorders>
              <w:top w:val="single" w:sz="4" w:space="0" w:color="000000"/>
              <w:left w:val="single" w:sz="4" w:space="0" w:color="000000"/>
              <w:bottom w:val="single" w:sz="4" w:space="0" w:color="000000"/>
            </w:tcBorders>
            <w:vAlign w:val="center"/>
          </w:tcPr>
          <w:p w:rsidR="00431FCF" w:rsidRPr="00A07199" w:rsidRDefault="00431FCF" w:rsidP="00371A7F">
            <w:pPr>
              <w:snapToGrid w:val="0"/>
              <w:jc w:val="center"/>
              <w:rPr>
                <w:rFonts w:ascii="Times New Roman CYR" w:hAnsi="Times New Roman CYR"/>
                <w:b/>
              </w:rPr>
            </w:pPr>
            <w:r w:rsidRPr="00A07199">
              <w:rPr>
                <w:rFonts w:ascii="Times New Roman CYR" w:hAnsi="Times New Roman CYR"/>
                <w:b/>
              </w:rPr>
              <w:t>Показник</w:t>
            </w:r>
          </w:p>
        </w:tc>
        <w:tc>
          <w:tcPr>
            <w:tcW w:w="1522" w:type="dxa"/>
            <w:tcBorders>
              <w:top w:val="single" w:sz="4" w:space="0" w:color="000000"/>
              <w:left w:val="single" w:sz="4" w:space="0" w:color="000000"/>
              <w:bottom w:val="single" w:sz="4" w:space="0" w:color="000000"/>
            </w:tcBorders>
          </w:tcPr>
          <w:p w:rsidR="00431FCF" w:rsidRPr="00A07199" w:rsidRDefault="00431FCF" w:rsidP="00801245">
            <w:pPr>
              <w:pStyle w:val="ab"/>
              <w:snapToGrid w:val="0"/>
              <w:jc w:val="center"/>
              <w:rPr>
                <w:b/>
                <w:sz w:val="22"/>
                <w:szCs w:val="22"/>
              </w:rPr>
            </w:pPr>
            <w:r w:rsidRPr="00A07199">
              <w:rPr>
                <w:b/>
                <w:sz w:val="22"/>
                <w:szCs w:val="22"/>
              </w:rPr>
              <w:t>2015/2016 звіт</w:t>
            </w:r>
          </w:p>
        </w:tc>
        <w:tc>
          <w:tcPr>
            <w:tcW w:w="1245" w:type="dxa"/>
            <w:tcBorders>
              <w:top w:val="single" w:sz="4" w:space="0" w:color="000000"/>
              <w:left w:val="single" w:sz="4" w:space="0" w:color="000000"/>
              <w:bottom w:val="single" w:sz="4" w:space="0" w:color="000000"/>
            </w:tcBorders>
          </w:tcPr>
          <w:p w:rsidR="00431FCF" w:rsidRPr="00A07199" w:rsidRDefault="00431FCF" w:rsidP="00801245">
            <w:pPr>
              <w:pStyle w:val="ab"/>
              <w:snapToGrid w:val="0"/>
              <w:ind w:left="0"/>
              <w:jc w:val="center"/>
              <w:rPr>
                <w:b/>
                <w:sz w:val="22"/>
                <w:szCs w:val="22"/>
              </w:rPr>
            </w:pPr>
            <w:r w:rsidRPr="00A07199">
              <w:rPr>
                <w:b/>
                <w:sz w:val="22"/>
                <w:szCs w:val="22"/>
              </w:rPr>
              <w:t>2016/2017 очікуване</w:t>
            </w:r>
          </w:p>
        </w:tc>
        <w:tc>
          <w:tcPr>
            <w:tcW w:w="1244" w:type="dxa"/>
            <w:tcBorders>
              <w:top w:val="single" w:sz="4" w:space="0" w:color="000000"/>
              <w:left w:val="single" w:sz="4" w:space="0" w:color="000000"/>
              <w:bottom w:val="single" w:sz="4" w:space="0" w:color="000000"/>
            </w:tcBorders>
          </w:tcPr>
          <w:p w:rsidR="00431FCF" w:rsidRPr="00A07199" w:rsidRDefault="00431FCF" w:rsidP="00801245">
            <w:pPr>
              <w:pStyle w:val="ab"/>
              <w:snapToGrid w:val="0"/>
              <w:ind w:left="0"/>
              <w:jc w:val="center"/>
              <w:rPr>
                <w:b/>
                <w:sz w:val="22"/>
                <w:szCs w:val="22"/>
              </w:rPr>
            </w:pPr>
            <w:r w:rsidRPr="00A07199">
              <w:rPr>
                <w:b/>
                <w:sz w:val="22"/>
                <w:szCs w:val="22"/>
              </w:rPr>
              <w:t>201/2018 прогноз</w:t>
            </w:r>
          </w:p>
        </w:tc>
        <w:tc>
          <w:tcPr>
            <w:tcW w:w="1564" w:type="dxa"/>
            <w:tcBorders>
              <w:top w:val="single" w:sz="4" w:space="0" w:color="000000"/>
              <w:left w:val="single" w:sz="4" w:space="0" w:color="000000"/>
              <w:bottom w:val="single" w:sz="4" w:space="0" w:color="000000"/>
              <w:right w:val="single" w:sz="4" w:space="0" w:color="000000"/>
            </w:tcBorders>
          </w:tcPr>
          <w:p w:rsidR="00431FCF" w:rsidRPr="00A07199" w:rsidRDefault="00431FCF" w:rsidP="00801245">
            <w:pPr>
              <w:pStyle w:val="ab"/>
              <w:snapToGrid w:val="0"/>
              <w:ind w:left="21" w:hanging="21"/>
              <w:jc w:val="center"/>
              <w:rPr>
                <w:b/>
                <w:sz w:val="22"/>
                <w:szCs w:val="22"/>
              </w:rPr>
            </w:pPr>
            <w:r w:rsidRPr="00A07199">
              <w:rPr>
                <w:b/>
                <w:sz w:val="22"/>
                <w:szCs w:val="22"/>
              </w:rPr>
              <w:t>2017 р. у % до 2016 р.</w:t>
            </w:r>
          </w:p>
        </w:tc>
      </w:tr>
      <w:tr w:rsidR="007F4D8C" w:rsidRPr="00A07199">
        <w:trPr>
          <w:trHeight w:val="248"/>
        </w:trPr>
        <w:tc>
          <w:tcPr>
            <w:tcW w:w="4838" w:type="dxa"/>
            <w:tcBorders>
              <w:top w:val="single" w:sz="4" w:space="0" w:color="000000"/>
              <w:left w:val="single" w:sz="4" w:space="0" w:color="000000"/>
              <w:bottom w:val="single" w:sz="4" w:space="0" w:color="000000"/>
            </w:tcBorders>
          </w:tcPr>
          <w:p w:rsidR="007F4D8C" w:rsidRPr="00A07199" w:rsidRDefault="007F4D8C" w:rsidP="00371A7F">
            <w:pPr>
              <w:pStyle w:val="caaieiaie8"/>
              <w:keepNext w:val="0"/>
              <w:snapToGrid w:val="0"/>
              <w:rPr>
                <w:rFonts w:ascii="Times New Roman" w:hAnsi="Times New Roman"/>
                <w:color w:val="auto"/>
              </w:rPr>
            </w:pPr>
            <w:r w:rsidRPr="00A07199">
              <w:rPr>
                <w:rFonts w:ascii="Times New Roman" w:hAnsi="Times New Roman"/>
                <w:color w:val="auto"/>
              </w:rPr>
              <w:t>Кількість закладів – всього, одиниць</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100,0</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pStyle w:val="a9"/>
              <w:snapToGrid w:val="0"/>
              <w:rPr>
                <w:rFonts w:ascii="Times New Roman" w:hAnsi="Times New Roman"/>
                <w:color w:val="auto"/>
              </w:rPr>
            </w:pPr>
            <w:r w:rsidRPr="00A07199">
              <w:rPr>
                <w:rFonts w:ascii="Times New Roman" w:hAnsi="Times New Roman"/>
                <w:color w:val="auto"/>
              </w:rPr>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100,0</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w:t>
            </w:r>
          </w:p>
        </w:tc>
      </w:tr>
      <w:tr w:rsidR="007F4D8C" w:rsidRPr="00A07199">
        <w:trPr>
          <w:trHeight w:val="179"/>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Кількість учнів у  закладах – всього,  осіб</w:t>
            </w:r>
          </w:p>
        </w:tc>
        <w:tc>
          <w:tcPr>
            <w:tcW w:w="1522" w:type="dxa"/>
            <w:tcBorders>
              <w:top w:val="single" w:sz="4" w:space="0" w:color="000000"/>
              <w:left w:val="single" w:sz="4" w:space="0" w:color="000000"/>
              <w:bottom w:val="single" w:sz="4" w:space="0" w:color="000000"/>
            </w:tcBorders>
            <w:vAlign w:val="center"/>
          </w:tcPr>
          <w:p w:rsidR="007F4D8C" w:rsidRPr="00A07199" w:rsidRDefault="00DC2711" w:rsidP="007F4D8C">
            <w:pPr>
              <w:jc w:val="center"/>
            </w:pPr>
            <w:r w:rsidRPr="00A07199">
              <w:t>4471</w:t>
            </w:r>
          </w:p>
        </w:tc>
        <w:tc>
          <w:tcPr>
            <w:tcW w:w="1245" w:type="dxa"/>
            <w:tcBorders>
              <w:top w:val="single" w:sz="4" w:space="0" w:color="000000"/>
              <w:left w:val="single" w:sz="4" w:space="0" w:color="000000"/>
              <w:bottom w:val="single" w:sz="4" w:space="0" w:color="000000"/>
            </w:tcBorders>
            <w:vAlign w:val="center"/>
          </w:tcPr>
          <w:p w:rsidR="007F4D8C" w:rsidRPr="00A07199" w:rsidRDefault="00DC2711" w:rsidP="007F4D8C">
            <w:pPr>
              <w:jc w:val="center"/>
            </w:pPr>
            <w:r w:rsidRPr="00A07199">
              <w:t>4517</w:t>
            </w:r>
          </w:p>
        </w:tc>
        <w:tc>
          <w:tcPr>
            <w:tcW w:w="1244" w:type="dxa"/>
            <w:tcBorders>
              <w:top w:val="single" w:sz="4" w:space="0" w:color="000000"/>
              <w:left w:val="single" w:sz="4" w:space="0" w:color="000000"/>
              <w:bottom w:val="single" w:sz="4" w:space="0" w:color="000000"/>
            </w:tcBorders>
            <w:vAlign w:val="center"/>
          </w:tcPr>
          <w:p w:rsidR="007F4D8C" w:rsidRPr="00A07199" w:rsidRDefault="00DC2711" w:rsidP="007F4D8C">
            <w:pPr>
              <w:jc w:val="center"/>
            </w:pPr>
            <w:r w:rsidRPr="00A07199">
              <w:t>4656</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F76CA8" w:rsidP="007F4D8C">
            <w:pPr>
              <w:jc w:val="center"/>
            </w:pPr>
            <w:r w:rsidRPr="00A07199">
              <w:t>103,1</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F76CA8" w:rsidRPr="00A07199">
        <w:trPr>
          <w:trHeight w:val="290"/>
        </w:trPr>
        <w:tc>
          <w:tcPr>
            <w:tcW w:w="4838" w:type="dxa"/>
            <w:tcBorders>
              <w:top w:val="single" w:sz="4" w:space="0" w:color="000000"/>
              <w:left w:val="single" w:sz="4" w:space="0" w:color="000000"/>
              <w:bottom w:val="single" w:sz="4" w:space="0" w:color="000000"/>
            </w:tcBorders>
          </w:tcPr>
          <w:p w:rsidR="00F76CA8" w:rsidRPr="00A07199" w:rsidRDefault="00F76CA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4471</w:t>
            </w:r>
          </w:p>
        </w:tc>
        <w:tc>
          <w:tcPr>
            <w:tcW w:w="1245"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4517</w:t>
            </w:r>
          </w:p>
        </w:tc>
        <w:tc>
          <w:tcPr>
            <w:tcW w:w="1244"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4656</w:t>
            </w:r>
          </w:p>
        </w:tc>
        <w:tc>
          <w:tcPr>
            <w:tcW w:w="1564" w:type="dxa"/>
            <w:tcBorders>
              <w:top w:val="single" w:sz="4" w:space="0" w:color="000000"/>
              <w:left w:val="single" w:sz="4" w:space="0" w:color="000000"/>
              <w:bottom w:val="single" w:sz="4" w:space="0" w:color="000000"/>
              <w:right w:val="single" w:sz="4" w:space="0" w:color="000000"/>
            </w:tcBorders>
            <w:vAlign w:val="center"/>
          </w:tcPr>
          <w:p w:rsidR="00F76CA8" w:rsidRPr="00A07199" w:rsidRDefault="00F76CA8" w:rsidP="00465FBD">
            <w:pPr>
              <w:jc w:val="center"/>
            </w:pPr>
            <w:r w:rsidRPr="00A07199">
              <w:t>103,1</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663734" w:rsidP="007F4D8C">
            <w:pPr>
              <w:jc w:val="center"/>
            </w:pPr>
            <w:r w:rsidRPr="00A07199">
              <w:t>-</w:t>
            </w:r>
          </w:p>
        </w:tc>
      </w:tr>
      <w:tr w:rsidR="007F4D8C" w:rsidRPr="00A07199">
        <w:trPr>
          <w:trHeight w:val="311"/>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Середня наповнюваність класів – всього, учнів*</w:t>
            </w:r>
          </w:p>
        </w:tc>
        <w:tc>
          <w:tcPr>
            <w:tcW w:w="1522" w:type="dxa"/>
            <w:tcBorders>
              <w:top w:val="single" w:sz="4" w:space="0" w:color="000000"/>
              <w:left w:val="single" w:sz="4" w:space="0" w:color="000000"/>
              <w:bottom w:val="single" w:sz="4" w:space="0" w:color="000000"/>
            </w:tcBorders>
            <w:vAlign w:val="center"/>
          </w:tcPr>
          <w:p w:rsidR="007F4D8C" w:rsidRPr="00A07199" w:rsidRDefault="00F76CA8" w:rsidP="007F4D8C">
            <w:pPr>
              <w:jc w:val="center"/>
            </w:pPr>
            <w:r w:rsidRPr="00A07199">
              <w:t>24,8</w:t>
            </w:r>
          </w:p>
        </w:tc>
        <w:tc>
          <w:tcPr>
            <w:tcW w:w="1245" w:type="dxa"/>
            <w:tcBorders>
              <w:top w:val="single" w:sz="4" w:space="0" w:color="000000"/>
              <w:left w:val="single" w:sz="4" w:space="0" w:color="000000"/>
              <w:bottom w:val="single" w:sz="4" w:space="0" w:color="000000"/>
            </w:tcBorders>
            <w:vAlign w:val="center"/>
          </w:tcPr>
          <w:p w:rsidR="007F4D8C" w:rsidRPr="00A07199" w:rsidRDefault="00F76CA8" w:rsidP="007F4D8C">
            <w:pPr>
              <w:jc w:val="center"/>
            </w:pPr>
            <w:r w:rsidRPr="00A07199">
              <w:t>24,5</w:t>
            </w:r>
          </w:p>
        </w:tc>
        <w:tc>
          <w:tcPr>
            <w:tcW w:w="1244" w:type="dxa"/>
            <w:tcBorders>
              <w:top w:val="single" w:sz="4" w:space="0" w:color="000000"/>
              <w:left w:val="single" w:sz="4" w:space="0" w:color="000000"/>
              <w:bottom w:val="single" w:sz="4" w:space="0" w:color="000000"/>
            </w:tcBorders>
            <w:vAlign w:val="center"/>
          </w:tcPr>
          <w:p w:rsidR="007F4D8C" w:rsidRPr="00A07199" w:rsidRDefault="00F76CA8" w:rsidP="007F4D8C">
            <w:pPr>
              <w:jc w:val="center"/>
            </w:pPr>
            <w:r w:rsidRPr="00A07199">
              <w:t>24,8</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F76CA8" w:rsidP="007F4D8C">
            <w:pPr>
              <w:jc w:val="center"/>
            </w:pPr>
            <w:r w:rsidRPr="00A07199">
              <w:t>101,2</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F76CA8" w:rsidRPr="00A07199">
        <w:trPr>
          <w:trHeight w:val="290"/>
        </w:trPr>
        <w:tc>
          <w:tcPr>
            <w:tcW w:w="4838" w:type="dxa"/>
            <w:tcBorders>
              <w:top w:val="single" w:sz="4" w:space="0" w:color="000000"/>
              <w:left w:val="single" w:sz="4" w:space="0" w:color="000000"/>
              <w:bottom w:val="single" w:sz="4" w:space="0" w:color="000000"/>
            </w:tcBorders>
          </w:tcPr>
          <w:p w:rsidR="00F76CA8" w:rsidRPr="00A07199" w:rsidRDefault="00F76CA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24,8</w:t>
            </w:r>
          </w:p>
        </w:tc>
        <w:tc>
          <w:tcPr>
            <w:tcW w:w="1245"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24,5</w:t>
            </w:r>
          </w:p>
        </w:tc>
        <w:tc>
          <w:tcPr>
            <w:tcW w:w="1244"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24,8</w:t>
            </w:r>
          </w:p>
        </w:tc>
        <w:tc>
          <w:tcPr>
            <w:tcW w:w="1564" w:type="dxa"/>
            <w:tcBorders>
              <w:top w:val="single" w:sz="4" w:space="0" w:color="000000"/>
              <w:left w:val="single" w:sz="4" w:space="0" w:color="000000"/>
              <w:bottom w:val="single" w:sz="4" w:space="0" w:color="000000"/>
              <w:right w:val="single" w:sz="4" w:space="0" w:color="000000"/>
            </w:tcBorders>
            <w:vAlign w:val="center"/>
          </w:tcPr>
          <w:p w:rsidR="00F76CA8" w:rsidRPr="00A07199" w:rsidRDefault="00F76CA8" w:rsidP="00465FBD">
            <w:pPr>
              <w:jc w:val="center"/>
            </w:pPr>
            <w:r w:rsidRPr="00A07199">
              <w:t>101,2</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663734" w:rsidP="007F4D8C">
            <w:pPr>
              <w:jc w:val="center"/>
            </w:pPr>
            <w:r w:rsidRPr="00A07199">
              <w:t>-</w:t>
            </w:r>
          </w:p>
        </w:tc>
      </w:tr>
      <w:tr w:rsidR="007F4D8C" w:rsidRPr="00A07199">
        <w:trPr>
          <w:trHeight w:val="229"/>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Кількість учнів, які навчаються у другу зміну, - всього, осіб</w:t>
            </w:r>
          </w:p>
        </w:tc>
        <w:tc>
          <w:tcPr>
            <w:tcW w:w="1522" w:type="dxa"/>
            <w:tcBorders>
              <w:top w:val="single" w:sz="4" w:space="0" w:color="000000"/>
              <w:left w:val="single" w:sz="4" w:space="0" w:color="000000"/>
              <w:bottom w:val="single" w:sz="4" w:space="0" w:color="000000"/>
            </w:tcBorders>
            <w:vAlign w:val="center"/>
          </w:tcPr>
          <w:p w:rsidR="007F4D8C" w:rsidRPr="00A07199" w:rsidRDefault="00F76CA8" w:rsidP="007F4D8C">
            <w:pPr>
              <w:jc w:val="center"/>
            </w:pPr>
            <w:r w:rsidRPr="00A07199">
              <w:t>808</w:t>
            </w:r>
          </w:p>
        </w:tc>
        <w:tc>
          <w:tcPr>
            <w:tcW w:w="1245" w:type="dxa"/>
            <w:tcBorders>
              <w:top w:val="single" w:sz="4" w:space="0" w:color="000000"/>
              <w:left w:val="single" w:sz="4" w:space="0" w:color="000000"/>
              <w:bottom w:val="single" w:sz="4" w:space="0" w:color="000000"/>
            </w:tcBorders>
            <w:vAlign w:val="center"/>
          </w:tcPr>
          <w:p w:rsidR="007F4D8C" w:rsidRPr="00A07199" w:rsidRDefault="00F76CA8" w:rsidP="007F4D8C">
            <w:pPr>
              <w:jc w:val="center"/>
            </w:pPr>
            <w:r w:rsidRPr="00A07199">
              <w:t>664</w:t>
            </w:r>
          </w:p>
        </w:tc>
        <w:tc>
          <w:tcPr>
            <w:tcW w:w="1244" w:type="dxa"/>
            <w:tcBorders>
              <w:top w:val="single" w:sz="4" w:space="0" w:color="000000"/>
              <w:left w:val="single" w:sz="4" w:space="0" w:color="000000"/>
              <w:bottom w:val="single" w:sz="4" w:space="0" w:color="000000"/>
            </w:tcBorders>
            <w:vAlign w:val="center"/>
          </w:tcPr>
          <w:p w:rsidR="007F4D8C" w:rsidRPr="00A07199" w:rsidRDefault="00F76CA8" w:rsidP="007F4D8C">
            <w:pPr>
              <w:jc w:val="center"/>
            </w:pPr>
            <w:r w:rsidRPr="00A07199">
              <w:t>592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F76CA8" w:rsidP="007F4D8C">
            <w:pPr>
              <w:jc w:val="center"/>
            </w:pPr>
            <w:r w:rsidRPr="00A07199">
              <w:t>89,2</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F76CA8" w:rsidRPr="00A07199">
        <w:trPr>
          <w:trHeight w:val="290"/>
        </w:trPr>
        <w:tc>
          <w:tcPr>
            <w:tcW w:w="4838" w:type="dxa"/>
            <w:tcBorders>
              <w:top w:val="single" w:sz="4" w:space="0" w:color="000000"/>
              <w:left w:val="single" w:sz="4" w:space="0" w:color="000000"/>
              <w:bottom w:val="single" w:sz="4" w:space="0" w:color="000000"/>
            </w:tcBorders>
          </w:tcPr>
          <w:p w:rsidR="00F76CA8" w:rsidRPr="00A07199" w:rsidRDefault="00F76CA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808</w:t>
            </w:r>
          </w:p>
        </w:tc>
        <w:tc>
          <w:tcPr>
            <w:tcW w:w="1245"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664</w:t>
            </w:r>
          </w:p>
        </w:tc>
        <w:tc>
          <w:tcPr>
            <w:tcW w:w="1244" w:type="dxa"/>
            <w:tcBorders>
              <w:top w:val="single" w:sz="4" w:space="0" w:color="000000"/>
              <w:left w:val="single" w:sz="4" w:space="0" w:color="000000"/>
              <w:bottom w:val="single" w:sz="4" w:space="0" w:color="000000"/>
            </w:tcBorders>
            <w:vAlign w:val="center"/>
          </w:tcPr>
          <w:p w:rsidR="00F76CA8" w:rsidRPr="00A07199" w:rsidRDefault="00F76CA8" w:rsidP="00465FBD">
            <w:pPr>
              <w:jc w:val="center"/>
            </w:pPr>
            <w:r w:rsidRPr="00A07199">
              <w:t>592</w:t>
            </w:r>
          </w:p>
        </w:tc>
        <w:tc>
          <w:tcPr>
            <w:tcW w:w="1564" w:type="dxa"/>
            <w:tcBorders>
              <w:top w:val="single" w:sz="4" w:space="0" w:color="000000"/>
              <w:left w:val="single" w:sz="4" w:space="0" w:color="000000"/>
              <w:bottom w:val="single" w:sz="4" w:space="0" w:color="000000"/>
              <w:right w:val="single" w:sz="4" w:space="0" w:color="000000"/>
            </w:tcBorders>
            <w:vAlign w:val="center"/>
          </w:tcPr>
          <w:p w:rsidR="00F76CA8" w:rsidRPr="00A07199" w:rsidRDefault="00F76CA8" w:rsidP="00465FBD">
            <w:pPr>
              <w:jc w:val="center"/>
            </w:pPr>
            <w:r w:rsidRPr="00A07199">
              <w:t>89,2</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663734" w:rsidP="007F4D8C">
            <w:pPr>
              <w:jc w:val="center"/>
            </w:pPr>
            <w:r w:rsidRPr="00A07199">
              <w:t>-</w:t>
            </w:r>
          </w:p>
        </w:tc>
      </w:tr>
      <w:tr w:rsidR="007F4D8C" w:rsidRPr="00A07199">
        <w:trPr>
          <w:trHeight w:val="589"/>
        </w:trPr>
        <w:tc>
          <w:tcPr>
            <w:tcW w:w="4838" w:type="dxa"/>
            <w:tcBorders>
              <w:top w:val="single" w:sz="4" w:space="0" w:color="000000"/>
              <w:left w:val="single" w:sz="4" w:space="0" w:color="000000"/>
              <w:bottom w:val="single" w:sz="4" w:space="0" w:color="000000"/>
            </w:tcBorders>
            <w:vAlign w:val="center"/>
          </w:tcPr>
          <w:p w:rsidR="007F4D8C" w:rsidRPr="00A07199" w:rsidRDefault="007F4D8C" w:rsidP="00371A7F">
            <w:pPr>
              <w:snapToGrid w:val="0"/>
            </w:pPr>
            <w:r w:rsidRPr="00A07199">
              <w:t>Питома вага учнів, які навчаються у другу зміну, у відсотках до загальної кількості учнів</w:t>
            </w:r>
          </w:p>
        </w:tc>
        <w:tc>
          <w:tcPr>
            <w:tcW w:w="1522" w:type="dxa"/>
            <w:tcBorders>
              <w:top w:val="single" w:sz="4" w:space="0" w:color="000000"/>
              <w:left w:val="single" w:sz="4" w:space="0" w:color="000000"/>
              <w:bottom w:val="single" w:sz="4" w:space="0" w:color="000000"/>
            </w:tcBorders>
            <w:vAlign w:val="center"/>
          </w:tcPr>
          <w:p w:rsidR="007F4D8C" w:rsidRPr="00A07199" w:rsidRDefault="00BB302D" w:rsidP="007F4D8C">
            <w:pPr>
              <w:jc w:val="center"/>
            </w:pPr>
            <w:r w:rsidRPr="00A07199">
              <w:t>18,1</w:t>
            </w:r>
          </w:p>
        </w:tc>
        <w:tc>
          <w:tcPr>
            <w:tcW w:w="1245" w:type="dxa"/>
            <w:tcBorders>
              <w:top w:val="single" w:sz="4" w:space="0" w:color="000000"/>
              <w:left w:val="single" w:sz="4" w:space="0" w:color="000000"/>
              <w:bottom w:val="single" w:sz="4" w:space="0" w:color="000000"/>
            </w:tcBorders>
            <w:vAlign w:val="center"/>
          </w:tcPr>
          <w:p w:rsidR="007F4D8C" w:rsidRPr="00A07199" w:rsidRDefault="00BB302D" w:rsidP="007F4D8C">
            <w:pPr>
              <w:jc w:val="center"/>
            </w:pPr>
            <w:r w:rsidRPr="00A07199">
              <w:t>14,7</w:t>
            </w:r>
          </w:p>
        </w:tc>
        <w:tc>
          <w:tcPr>
            <w:tcW w:w="1244" w:type="dxa"/>
            <w:tcBorders>
              <w:top w:val="single" w:sz="4" w:space="0" w:color="000000"/>
              <w:left w:val="single" w:sz="4" w:space="0" w:color="000000"/>
              <w:bottom w:val="single" w:sz="4" w:space="0" w:color="000000"/>
            </w:tcBorders>
            <w:vAlign w:val="center"/>
          </w:tcPr>
          <w:p w:rsidR="007F4D8C" w:rsidRPr="00A07199" w:rsidRDefault="00BB302D" w:rsidP="007F4D8C">
            <w:pPr>
              <w:jc w:val="center"/>
            </w:pPr>
            <w:r w:rsidRPr="00A07199">
              <w:t>12,7</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BB302D" w:rsidP="007F4D8C">
            <w:pPr>
              <w:jc w:val="center"/>
            </w:pPr>
            <w:r w:rsidRPr="00A07199">
              <w:t>86,4</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E87A9F" w:rsidRPr="00A07199">
        <w:trPr>
          <w:trHeight w:val="290"/>
        </w:trPr>
        <w:tc>
          <w:tcPr>
            <w:tcW w:w="4838" w:type="dxa"/>
            <w:tcBorders>
              <w:top w:val="single" w:sz="4" w:space="0" w:color="000000"/>
              <w:left w:val="single" w:sz="4" w:space="0" w:color="000000"/>
              <w:bottom w:val="single" w:sz="4" w:space="0" w:color="000000"/>
            </w:tcBorders>
          </w:tcPr>
          <w:p w:rsidR="00E87A9F" w:rsidRPr="00A07199" w:rsidRDefault="00E87A9F"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E87A9F" w:rsidRPr="00A07199" w:rsidRDefault="00E87A9F" w:rsidP="00F6327A">
            <w:pPr>
              <w:jc w:val="center"/>
            </w:pPr>
            <w:r w:rsidRPr="00A07199">
              <w:t>18,1</w:t>
            </w:r>
          </w:p>
        </w:tc>
        <w:tc>
          <w:tcPr>
            <w:tcW w:w="1245" w:type="dxa"/>
            <w:tcBorders>
              <w:top w:val="single" w:sz="4" w:space="0" w:color="000000"/>
              <w:left w:val="single" w:sz="4" w:space="0" w:color="000000"/>
              <w:bottom w:val="single" w:sz="4" w:space="0" w:color="000000"/>
            </w:tcBorders>
            <w:vAlign w:val="center"/>
          </w:tcPr>
          <w:p w:rsidR="00E87A9F" w:rsidRPr="00A07199" w:rsidRDefault="00E87A9F" w:rsidP="00F6327A">
            <w:pPr>
              <w:jc w:val="center"/>
            </w:pPr>
            <w:r w:rsidRPr="00A07199">
              <w:t>14,7</w:t>
            </w:r>
          </w:p>
        </w:tc>
        <w:tc>
          <w:tcPr>
            <w:tcW w:w="1244" w:type="dxa"/>
            <w:tcBorders>
              <w:top w:val="single" w:sz="4" w:space="0" w:color="000000"/>
              <w:left w:val="single" w:sz="4" w:space="0" w:color="000000"/>
              <w:bottom w:val="single" w:sz="4" w:space="0" w:color="000000"/>
            </w:tcBorders>
            <w:vAlign w:val="center"/>
          </w:tcPr>
          <w:p w:rsidR="00E87A9F" w:rsidRPr="00A07199" w:rsidRDefault="00E87A9F" w:rsidP="00F6327A">
            <w:pPr>
              <w:jc w:val="center"/>
            </w:pPr>
            <w:r w:rsidRPr="00A07199">
              <w:t>12,7</w:t>
            </w:r>
          </w:p>
        </w:tc>
        <w:tc>
          <w:tcPr>
            <w:tcW w:w="1564" w:type="dxa"/>
            <w:tcBorders>
              <w:top w:val="single" w:sz="4" w:space="0" w:color="000000"/>
              <w:left w:val="single" w:sz="4" w:space="0" w:color="000000"/>
              <w:bottom w:val="single" w:sz="4" w:space="0" w:color="000000"/>
              <w:right w:val="single" w:sz="4" w:space="0" w:color="000000"/>
            </w:tcBorders>
            <w:vAlign w:val="center"/>
          </w:tcPr>
          <w:p w:rsidR="00E87A9F" w:rsidRPr="00A07199" w:rsidRDefault="00E87A9F" w:rsidP="00F6327A">
            <w:pPr>
              <w:jc w:val="center"/>
            </w:pPr>
            <w:r w:rsidRPr="00A07199">
              <w:t>86,4</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F106D5"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F106D5"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F106D5"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F106D5" w:rsidP="007F4D8C">
            <w:pPr>
              <w:jc w:val="center"/>
            </w:pPr>
            <w:r w:rsidRPr="00A07199">
              <w:t>-</w:t>
            </w:r>
          </w:p>
        </w:tc>
      </w:tr>
      <w:tr w:rsidR="007F4D8C" w:rsidRPr="00A07199">
        <w:trPr>
          <w:trHeight w:val="248"/>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Кількість учителів – всього, осіб</w:t>
            </w:r>
          </w:p>
        </w:tc>
        <w:tc>
          <w:tcPr>
            <w:tcW w:w="1522" w:type="dxa"/>
            <w:tcBorders>
              <w:top w:val="single" w:sz="4" w:space="0" w:color="000000"/>
              <w:left w:val="single" w:sz="4" w:space="0" w:color="000000"/>
              <w:bottom w:val="single" w:sz="4" w:space="0" w:color="000000"/>
            </w:tcBorders>
            <w:vAlign w:val="center"/>
          </w:tcPr>
          <w:p w:rsidR="007F4D8C" w:rsidRPr="00A07199" w:rsidRDefault="00E87A9F" w:rsidP="007F4D8C">
            <w:pPr>
              <w:jc w:val="center"/>
            </w:pPr>
            <w:r w:rsidRPr="00A07199">
              <w:t>379</w:t>
            </w:r>
          </w:p>
        </w:tc>
        <w:tc>
          <w:tcPr>
            <w:tcW w:w="1245" w:type="dxa"/>
            <w:tcBorders>
              <w:top w:val="single" w:sz="4" w:space="0" w:color="000000"/>
              <w:left w:val="single" w:sz="4" w:space="0" w:color="000000"/>
              <w:bottom w:val="single" w:sz="4" w:space="0" w:color="000000"/>
            </w:tcBorders>
            <w:vAlign w:val="center"/>
          </w:tcPr>
          <w:p w:rsidR="007F4D8C" w:rsidRPr="00A07199" w:rsidRDefault="00E87A9F" w:rsidP="007F4D8C">
            <w:pPr>
              <w:jc w:val="center"/>
            </w:pPr>
            <w:r w:rsidRPr="00A07199">
              <w:t>377</w:t>
            </w:r>
          </w:p>
        </w:tc>
        <w:tc>
          <w:tcPr>
            <w:tcW w:w="1244" w:type="dxa"/>
            <w:tcBorders>
              <w:top w:val="single" w:sz="4" w:space="0" w:color="000000"/>
              <w:left w:val="single" w:sz="4" w:space="0" w:color="000000"/>
              <w:bottom w:val="single" w:sz="4" w:space="0" w:color="000000"/>
            </w:tcBorders>
            <w:vAlign w:val="center"/>
          </w:tcPr>
          <w:p w:rsidR="007F4D8C" w:rsidRPr="00A07199" w:rsidRDefault="00E87A9F" w:rsidP="007F4D8C">
            <w:pPr>
              <w:jc w:val="center"/>
            </w:pPr>
            <w:r w:rsidRPr="00A07199">
              <w:t>377</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A91643" w:rsidP="007F4D8C">
            <w:pPr>
              <w:jc w:val="center"/>
            </w:pPr>
            <w:r w:rsidRPr="00A07199">
              <w:t>100,0</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A07199" w:rsidRDefault="00E87A9F" w:rsidP="007F4D8C">
            <w:pPr>
              <w:jc w:val="center"/>
            </w:pPr>
            <w:r w:rsidRPr="00A07199">
              <w:t>379</w:t>
            </w:r>
          </w:p>
        </w:tc>
        <w:tc>
          <w:tcPr>
            <w:tcW w:w="1245" w:type="dxa"/>
            <w:tcBorders>
              <w:top w:val="single" w:sz="4" w:space="0" w:color="000000"/>
              <w:left w:val="single" w:sz="4" w:space="0" w:color="000000"/>
              <w:bottom w:val="single" w:sz="4" w:space="0" w:color="000000"/>
            </w:tcBorders>
            <w:vAlign w:val="center"/>
          </w:tcPr>
          <w:p w:rsidR="007F4D8C" w:rsidRPr="00A07199" w:rsidRDefault="00E87A9F" w:rsidP="007F4D8C">
            <w:pPr>
              <w:jc w:val="center"/>
            </w:pPr>
            <w:r w:rsidRPr="00A07199">
              <w:t>377</w:t>
            </w:r>
          </w:p>
        </w:tc>
        <w:tc>
          <w:tcPr>
            <w:tcW w:w="1244" w:type="dxa"/>
            <w:tcBorders>
              <w:top w:val="single" w:sz="4" w:space="0" w:color="000000"/>
              <w:left w:val="single" w:sz="4" w:space="0" w:color="000000"/>
              <w:bottom w:val="single" w:sz="4" w:space="0" w:color="000000"/>
            </w:tcBorders>
            <w:vAlign w:val="center"/>
          </w:tcPr>
          <w:p w:rsidR="007F4D8C" w:rsidRPr="00A07199" w:rsidRDefault="00E87A9F" w:rsidP="007F4D8C">
            <w:pPr>
              <w:jc w:val="center"/>
            </w:pPr>
            <w:r w:rsidRPr="00A07199">
              <w:t>377</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100</w:t>
            </w:r>
            <w:r w:rsidR="00F106D5" w:rsidRPr="00A07199">
              <w:t>,0</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7F4D8C" w:rsidRPr="00A07199">
        <w:trPr>
          <w:trHeight w:val="312"/>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Кількість учнів на одного учителя – всього</w:t>
            </w:r>
          </w:p>
        </w:tc>
        <w:tc>
          <w:tcPr>
            <w:tcW w:w="1522" w:type="dxa"/>
            <w:tcBorders>
              <w:top w:val="single" w:sz="4" w:space="0" w:color="000000"/>
              <w:left w:val="single" w:sz="4" w:space="0" w:color="000000"/>
              <w:bottom w:val="single" w:sz="4" w:space="0" w:color="000000"/>
            </w:tcBorders>
            <w:vAlign w:val="center"/>
          </w:tcPr>
          <w:p w:rsidR="007F4D8C" w:rsidRPr="00A07199" w:rsidRDefault="005D5E50" w:rsidP="007F4D8C">
            <w:pPr>
              <w:jc w:val="center"/>
            </w:pPr>
            <w:r w:rsidRPr="00A07199">
              <w:t>12</w:t>
            </w:r>
          </w:p>
        </w:tc>
        <w:tc>
          <w:tcPr>
            <w:tcW w:w="1245" w:type="dxa"/>
            <w:tcBorders>
              <w:top w:val="single" w:sz="4" w:space="0" w:color="000000"/>
              <w:left w:val="single" w:sz="4" w:space="0" w:color="000000"/>
              <w:bottom w:val="single" w:sz="4" w:space="0" w:color="000000"/>
            </w:tcBorders>
            <w:vAlign w:val="center"/>
          </w:tcPr>
          <w:p w:rsidR="007F4D8C" w:rsidRPr="00A07199" w:rsidRDefault="005D5E50" w:rsidP="007F4D8C">
            <w:pPr>
              <w:jc w:val="center"/>
            </w:pPr>
            <w:r w:rsidRPr="00A07199">
              <w:t>12</w:t>
            </w:r>
          </w:p>
        </w:tc>
        <w:tc>
          <w:tcPr>
            <w:tcW w:w="1244" w:type="dxa"/>
            <w:tcBorders>
              <w:top w:val="single" w:sz="4" w:space="0" w:color="000000"/>
              <w:left w:val="single" w:sz="4" w:space="0" w:color="000000"/>
              <w:bottom w:val="single" w:sz="4" w:space="0" w:color="000000"/>
            </w:tcBorders>
            <w:vAlign w:val="center"/>
          </w:tcPr>
          <w:p w:rsidR="007F4D8C" w:rsidRPr="00A07199" w:rsidRDefault="005D5E50" w:rsidP="007F4D8C">
            <w:pPr>
              <w:jc w:val="center"/>
            </w:pPr>
            <w:r w:rsidRPr="00A07199">
              <w:t>1</w:t>
            </w:r>
            <w:r w:rsidR="00E87A9F" w:rsidRPr="00A07199">
              <w:t>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5D5E50" w:rsidP="007F4D8C">
            <w:pPr>
              <w:jc w:val="center"/>
            </w:pPr>
            <w:r w:rsidRPr="00A07199">
              <w:t>10</w:t>
            </w:r>
            <w:r w:rsidR="00E87A9F" w:rsidRPr="00A07199">
              <w:t>0,0</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A07199" w:rsidRDefault="005D5E50" w:rsidP="007F4D8C">
            <w:pPr>
              <w:jc w:val="center"/>
            </w:pPr>
            <w:r w:rsidRPr="00A07199">
              <w:t>12</w:t>
            </w:r>
          </w:p>
        </w:tc>
        <w:tc>
          <w:tcPr>
            <w:tcW w:w="1245" w:type="dxa"/>
            <w:tcBorders>
              <w:top w:val="single" w:sz="4" w:space="0" w:color="000000"/>
              <w:left w:val="single" w:sz="4" w:space="0" w:color="000000"/>
              <w:bottom w:val="single" w:sz="4" w:space="0" w:color="000000"/>
            </w:tcBorders>
            <w:vAlign w:val="center"/>
          </w:tcPr>
          <w:p w:rsidR="007F4D8C" w:rsidRPr="00A07199" w:rsidRDefault="005D5E50" w:rsidP="007F4D8C">
            <w:pPr>
              <w:jc w:val="center"/>
            </w:pPr>
            <w:r w:rsidRPr="00A07199">
              <w:t>12</w:t>
            </w:r>
          </w:p>
        </w:tc>
        <w:tc>
          <w:tcPr>
            <w:tcW w:w="1244" w:type="dxa"/>
            <w:tcBorders>
              <w:top w:val="single" w:sz="4" w:space="0" w:color="000000"/>
              <w:left w:val="single" w:sz="4" w:space="0" w:color="000000"/>
              <w:bottom w:val="single" w:sz="4" w:space="0" w:color="000000"/>
            </w:tcBorders>
            <w:vAlign w:val="center"/>
          </w:tcPr>
          <w:p w:rsidR="007F4D8C" w:rsidRPr="00A07199" w:rsidRDefault="005D5E50" w:rsidP="007F4D8C">
            <w:pPr>
              <w:jc w:val="center"/>
            </w:pPr>
            <w:r w:rsidRPr="00A07199">
              <w:t>1</w:t>
            </w:r>
            <w:r w:rsidR="00E87A9F" w:rsidRPr="00A07199">
              <w:t>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E87A9F" w:rsidP="007F4D8C">
            <w:pPr>
              <w:jc w:val="center"/>
            </w:pPr>
            <w:r w:rsidRPr="00A07199">
              <w:t>100,0</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bl>
    <w:p w:rsidR="00371A7F" w:rsidRPr="002D2374" w:rsidRDefault="00371A7F" w:rsidP="00371A7F">
      <w:pPr>
        <w:jc w:val="both"/>
      </w:pPr>
      <w:r w:rsidRPr="002D2374">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612335" w:rsidRDefault="00612335" w:rsidP="00371A7F">
      <w:pPr>
        <w:spacing w:after="120"/>
        <w:jc w:val="center"/>
        <w:rPr>
          <w:b/>
        </w:rPr>
      </w:pPr>
    </w:p>
    <w:p w:rsidR="00922B7F" w:rsidRDefault="00922B7F" w:rsidP="00371A7F">
      <w:pPr>
        <w:spacing w:after="120"/>
        <w:jc w:val="center"/>
        <w:rPr>
          <w:b/>
        </w:rPr>
      </w:pPr>
    </w:p>
    <w:p w:rsidR="00371A7F" w:rsidRPr="008E11F6" w:rsidRDefault="00371A7F" w:rsidP="008E11F6">
      <w:pPr>
        <w:jc w:val="center"/>
        <w:rPr>
          <w:b/>
          <w:sz w:val="28"/>
          <w:szCs w:val="28"/>
        </w:rPr>
      </w:pPr>
      <w:r w:rsidRPr="002D2374">
        <w:rPr>
          <w:b/>
        </w:rPr>
        <w:lastRenderedPageBreak/>
        <w:t xml:space="preserve"> </w:t>
      </w:r>
      <w:r w:rsidRPr="008E11F6">
        <w:rPr>
          <w:b/>
          <w:sz w:val="28"/>
          <w:szCs w:val="28"/>
        </w:rPr>
        <w:t>Здобуття повної загальної середньої освіти</w:t>
      </w:r>
    </w:p>
    <w:p w:rsidR="000B0163" w:rsidRPr="002D2374" w:rsidRDefault="000B0163" w:rsidP="008E11F6">
      <w:pPr>
        <w:jc w:val="center"/>
        <w:rPr>
          <w:b/>
        </w:rPr>
      </w:pPr>
    </w:p>
    <w:tbl>
      <w:tblPr>
        <w:tblW w:w="10158" w:type="dxa"/>
        <w:tblInd w:w="-569" w:type="dxa"/>
        <w:tblLayout w:type="fixed"/>
        <w:tblCellMar>
          <w:left w:w="30" w:type="dxa"/>
          <w:right w:w="30" w:type="dxa"/>
        </w:tblCellMar>
        <w:tblLook w:val="0000"/>
      </w:tblPr>
      <w:tblGrid>
        <w:gridCol w:w="4765"/>
        <w:gridCol w:w="1542"/>
        <w:gridCol w:w="1262"/>
        <w:gridCol w:w="1262"/>
        <w:gridCol w:w="1327"/>
      </w:tblGrid>
      <w:tr w:rsidR="00371A7F" w:rsidRPr="00AA6163">
        <w:trPr>
          <w:cantSplit/>
          <w:trHeight w:val="398"/>
        </w:trPr>
        <w:tc>
          <w:tcPr>
            <w:tcW w:w="4765" w:type="dxa"/>
            <w:tcBorders>
              <w:top w:val="single" w:sz="4" w:space="0" w:color="000000"/>
              <w:left w:val="single" w:sz="4" w:space="0" w:color="000000"/>
              <w:bottom w:val="single" w:sz="4" w:space="0" w:color="000000"/>
            </w:tcBorders>
            <w:vAlign w:val="center"/>
          </w:tcPr>
          <w:p w:rsidR="00371A7F" w:rsidRPr="00AA6163" w:rsidRDefault="00371A7F" w:rsidP="008E11F6">
            <w:pPr>
              <w:snapToGrid w:val="0"/>
              <w:jc w:val="center"/>
              <w:rPr>
                <w:rFonts w:ascii="Times New Roman CYR" w:hAnsi="Times New Roman CYR"/>
                <w:b/>
              </w:rPr>
            </w:pPr>
            <w:r w:rsidRPr="00AA6163">
              <w:rPr>
                <w:rFonts w:ascii="Times New Roman CYR" w:hAnsi="Times New Roman CYR"/>
                <w:b/>
              </w:rPr>
              <w:t>Показник</w:t>
            </w:r>
          </w:p>
        </w:tc>
        <w:tc>
          <w:tcPr>
            <w:tcW w:w="1542" w:type="dxa"/>
            <w:tcBorders>
              <w:top w:val="single" w:sz="4" w:space="0" w:color="000000"/>
              <w:left w:val="single" w:sz="4" w:space="0" w:color="000000"/>
              <w:bottom w:val="single" w:sz="4" w:space="0" w:color="000000"/>
            </w:tcBorders>
          </w:tcPr>
          <w:p w:rsidR="00371A7F" w:rsidRPr="00AA6163" w:rsidRDefault="005D5E50" w:rsidP="008E11F6">
            <w:pPr>
              <w:snapToGrid w:val="0"/>
              <w:jc w:val="center"/>
              <w:rPr>
                <w:b/>
              </w:rPr>
            </w:pPr>
            <w:r w:rsidRPr="00AA6163">
              <w:rPr>
                <w:b/>
              </w:rPr>
              <w:t>201</w:t>
            </w:r>
            <w:r w:rsidR="008E11F6" w:rsidRPr="00AA6163">
              <w:rPr>
                <w:b/>
              </w:rPr>
              <w:t>5</w:t>
            </w:r>
            <w:r w:rsidR="00B86D46" w:rsidRPr="00AA6163">
              <w:rPr>
                <w:b/>
              </w:rPr>
              <w:t xml:space="preserve"> </w:t>
            </w:r>
            <w:r w:rsidR="00371A7F" w:rsidRPr="00AA6163">
              <w:rPr>
                <w:b/>
              </w:rPr>
              <w:t xml:space="preserve">р. </w:t>
            </w:r>
          </w:p>
          <w:p w:rsidR="00371A7F" w:rsidRPr="00AA6163" w:rsidRDefault="00371A7F" w:rsidP="008E11F6">
            <w:pPr>
              <w:jc w:val="center"/>
              <w:rPr>
                <w:b/>
              </w:rPr>
            </w:pPr>
            <w:r w:rsidRPr="00AA6163">
              <w:rPr>
                <w:b/>
              </w:rPr>
              <w:t>звіт</w:t>
            </w:r>
          </w:p>
        </w:tc>
        <w:tc>
          <w:tcPr>
            <w:tcW w:w="1262" w:type="dxa"/>
            <w:tcBorders>
              <w:top w:val="single" w:sz="4" w:space="0" w:color="000000"/>
              <w:left w:val="single" w:sz="4" w:space="0" w:color="000000"/>
              <w:bottom w:val="single" w:sz="4" w:space="0" w:color="000000"/>
            </w:tcBorders>
          </w:tcPr>
          <w:p w:rsidR="00371A7F" w:rsidRPr="00AA6163" w:rsidRDefault="00371A7F" w:rsidP="008E11F6">
            <w:pPr>
              <w:snapToGrid w:val="0"/>
              <w:jc w:val="center"/>
              <w:rPr>
                <w:b/>
              </w:rPr>
            </w:pPr>
            <w:r w:rsidRPr="00AA6163">
              <w:rPr>
                <w:b/>
              </w:rPr>
              <w:t>201</w:t>
            </w:r>
            <w:r w:rsidR="008E11F6" w:rsidRPr="00AA6163">
              <w:rPr>
                <w:b/>
              </w:rPr>
              <w:t>6</w:t>
            </w:r>
            <w:r w:rsidR="00B86D46" w:rsidRPr="00AA6163">
              <w:rPr>
                <w:b/>
              </w:rPr>
              <w:t xml:space="preserve"> </w:t>
            </w:r>
            <w:r w:rsidRPr="00AA6163">
              <w:rPr>
                <w:b/>
              </w:rPr>
              <w:t>р. очікуване</w:t>
            </w:r>
          </w:p>
          <w:p w:rsidR="00371A7F" w:rsidRPr="00AA6163" w:rsidRDefault="00371A7F" w:rsidP="008E11F6">
            <w:pPr>
              <w:jc w:val="center"/>
              <w:rPr>
                <w:b/>
              </w:rPr>
            </w:pPr>
          </w:p>
        </w:tc>
        <w:tc>
          <w:tcPr>
            <w:tcW w:w="1262" w:type="dxa"/>
            <w:tcBorders>
              <w:top w:val="single" w:sz="4" w:space="0" w:color="000000"/>
              <w:left w:val="single" w:sz="4" w:space="0" w:color="000000"/>
              <w:bottom w:val="single" w:sz="4" w:space="0" w:color="000000"/>
            </w:tcBorders>
          </w:tcPr>
          <w:p w:rsidR="00371A7F" w:rsidRPr="00AA6163" w:rsidRDefault="00371A7F" w:rsidP="008E11F6">
            <w:pPr>
              <w:snapToGrid w:val="0"/>
              <w:jc w:val="center"/>
              <w:rPr>
                <w:b/>
              </w:rPr>
            </w:pPr>
            <w:r w:rsidRPr="00AA6163">
              <w:rPr>
                <w:b/>
              </w:rPr>
              <w:t>201</w:t>
            </w:r>
            <w:r w:rsidR="008E11F6" w:rsidRPr="00AA6163">
              <w:rPr>
                <w:b/>
              </w:rPr>
              <w:t>7</w:t>
            </w:r>
            <w:r w:rsidR="00B86D46" w:rsidRPr="00AA6163">
              <w:rPr>
                <w:b/>
              </w:rPr>
              <w:t xml:space="preserve"> </w:t>
            </w:r>
            <w:r w:rsidRPr="00AA6163">
              <w:rPr>
                <w:b/>
              </w:rPr>
              <w:t>р. прогноз</w:t>
            </w:r>
          </w:p>
        </w:tc>
        <w:tc>
          <w:tcPr>
            <w:tcW w:w="1327" w:type="dxa"/>
            <w:tcBorders>
              <w:top w:val="single" w:sz="4" w:space="0" w:color="000000"/>
              <w:left w:val="single" w:sz="4" w:space="0" w:color="000000"/>
              <w:bottom w:val="single" w:sz="4" w:space="0" w:color="000000"/>
              <w:right w:val="single" w:sz="4" w:space="0" w:color="000000"/>
            </w:tcBorders>
          </w:tcPr>
          <w:p w:rsidR="00371A7F" w:rsidRPr="00AA6163" w:rsidRDefault="00371A7F" w:rsidP="008E11F6">
            <w:pPr>
              <w:snapToGrid w:val="0"/>
              <w:jc w:val="center"/>
              <w:rPr>
                <w:b/>
              </w:rPr>
            </w:pPr>
            <w:r w:rsidRPr="00AA6163">
              <w:rPr>
                <w:b/>
              </w:rPr>
              <w:t>201</w:t>
            </w:r>
            <w:r w:rsidR="008E11F6" w:rsidRPr="00AA6163">
              <w:rPr>
                <w:b/>
              </w:rPr>
              <w:t>7</w:t>
            </w:r>
            <w:r w:rsidR="00B86D46" w:rsidRPr="00AA6163">
              <w:rPr>
                <w:b/>
              </w:rPr>
              <w:t xml:space="preserve"> </w:t>
            </w:r>
            <w:r w:rsidRPr="00AA6163">
              <w:rPr>
                <w:b/>
              </w:rPr>
              <w:t>р.</w:t>
            </w:r>
          </w:p>
          <w:p w:rsidR="00371A7F" w:rsidRPr="00AA6163" w:rsidRDefault="00371A7F" w:rsidP="008E11F6">
            <w:pPr>
              <w:jc w:val="center"/>
              <w:rPr>
                <w:b/>
              </w:rPr>
            </w:pPr>
            <w:r w:rsidRPr="00AA6163">
              <w:rPr>
                <w:b/>
              </w:rPr>
              <w:t>у % до</w:t>
            </w:r>
          </w:p>
          <w:p w:rsidR="00371A7F" w:rsidRPr="00AA6163" w:rsidRDefault="00371A7F" w:rsidP="008E11F6">
            <w:pPr>
              <w:jc w:val="center"/>
              <w:rPr>
                <w:b/>
              </w:rPr>
            </w:pPr>
            <w:r w:rsidRPr="00AA6163">
              <w:rPr>
                <w:b/>
              </w:rPr>
              <w:t>201</w:t>
            </w:r>
            <w:r w:rsidR="008E11F6" w:rsidRPr="00AA6163">
              <w:rPr>
                <w:b/>
              </w:rPr>
              <w:t>6</w:t>
            </w:r>
            <w:r w:rsidR="00B86D46" w:rsidRPr="00AA6163">
              <w:rPr>
                <w:b/>
              </w:rPr>
              <w:t xml:space="preserve"> </w:t>
            </w:r>
            <w:r w:rsidRPr="00AA6163">
              <w:rPr>
                <w:b/>
              </w:rPr>
              <w:t>р.</w:t>
            </w:r>
          </w:p>
        </w:tc>
      </w:tr>
      <w:tr w:rsidR="00CC54F1" w:rsidRPr="00AA6163">
        <w:trPr>
          <w:trHeight w:val="563"/>
        </w:trPr>
        <w:tc>
          <w:tcPr>
            <w:tcW w:w="4765" w:type="dxa"/>
            <w:tcBorders>
              <w:top w:val="single" w:sz="4" w:space="0" w:color="000000"/>
              <w:left w:val="single" w:sz="4" w:space="0" w:color="000000"/>
              <w:bottom w:val="single" w:sz="4" w:space="0" w:color="000000"/>
            </w:tcBorders>
          </w:tcPr>
          <w:p w:rsidR="00CC54F1" w:rsidRPr="00AA6163" w:rsidRDefault="00CC54F1" w:rsidP="00371A7F">
            <w:pPr>
              <w:snapToGrid w:val="0"/>
            </w:pPr>
            <w:r w:rsidRPr="00AA6163">
              <w:t>Здобуття повної загальної середньої освіти – всього, у відсотках до загальної кількості випускників 9 класів</w:t>
            </w:r>
          </w:p>
        </w:tc>
        <w:tc>
          <w:tcPr>
            <w:tcW w:w="1542" w:type="dxa"/>
            <w:tcBorders>
              <w:top w:val="single" w:sz="4" w:space="0" w:color="000000"/>
              <w:left w:val="single" w:sz="4" w:space="0" w:color="000000"/>
              <w:bottom w:val="single" w:sz="4" w:space="0" w:color="000000"/>
            </w:tcBorders>
            <w:vAlign w:val="center"/>
          </w:tcPr>
          <w:p w:rsidR="008A738E" w:rsidRPr="00AA6163" w:rsidRDefault="008A738E" w:rsidP="00CC54F1">
            <w:pPr>
              <w:jc w:val="center"/>
            </w:pPr>
            <w:r w:rsidRPr="00AA6163">
              <w:t>402</w:t>
            </w:r>
          </w:p>
          <w:p w:rsidR="00CC54F1" w:rsidRPr="00AA6163" w:rsidRDefault="008A738E" w:rsidP="00CC54F1">
            <w:pPr>
              <w:jc w:val="center"/>
            </w:pPr>
            <w:r w:rsidRPr="00AA6163">
              <w:t>(</w:t>
            </w:r>
            <w:r w:rsidR="00CC54F1" w:rsidRPr="00AA6163">
              <w:t>100,0</w:t>
            </w:r>
            <w:r w:rsidRPr="00AA6163">
              <w:t xml:space="preserve"> %)</w:t>
            </w:r>
          </w:p>
        </w:tc>
        <w:tc>
          <w:tcPr>
            <w:tcW w:w="1262" w:type="dxa"/>
            <w:tcBorders>
              <w:top w:val="single" w:sz="4" w:space="0" w:color="000000"/>
              <w:left w:val="single" w:sz="4" w:space="0" w:color="000000"/>
              <w:bottom w:val="single" w:sz="4" w:space="0" w:color="000000"/>
            </w:tcBorders>
            <w:vAlign w:val="center"/>
          </w:tcPr>
          <w:p w:rsidR="008A738E" w:rsidRPr="00AA6163" w:rsidRDefault="00A07199" w:rsidP="00CC54F1">
            <w:pPr>
              <w:jc w:val="center"/>
            </w:pPr>
            <w:r w:rsidRPr="00AA6163">
              <w:t>387</w:t>
            </w:r>
          </w:p>
          <w:p w:rsidR="00CC54F1" w:rsidRPr="00AA6163" w:rsidRDefault="008A738E" w:rsidP="00CC54F1">
            <w:pPr>
              <w:jc w:val="center"/>
            </w:pPr>
            <w:r w:rsidRPr="00AA6163">
              <w:t>(</w:t>
            </w:r>
            <w:r w:rsidR="00CC54F1" w:rsidRPr="00AA6163">
              <w:t>100,0</w:t>
            </w:r>
            <w:r w:rsidRPr="00AA6163">
              <w:t xml:space="preserve"> %)</w:t>
            </w:r>
          </w:p>
        </w:tc>
        <w:tc>
          <w:tcPr>
            <w:tcW w:w="1262" w:type="dxa"/>
            <w:tcBorders>
              <w:top w:val="single" w:sz="4" w:space="0" w:color="000000"/>
              <w:left w:val="single" w:sz="4" w:space="0" w:color="000000"/>
              <w:bottom w:val="single" w:sz="4" w:space="0" w:color="000000"/>
            </w:tcBorders>
            <w:vAlign w:val="center"/>
          </w:tcPr>
          <w:p w:rsidR="008A738E" w:rsidRPr="00AA6163" w:rsidRDefault="00A07199" w:rsidP="00CC54F1">
            <w:pPr>
              <w:jc w:val="center"/>
            </w:pPr>
            <w:r w:rsidRPr="00AA6163">
              <w:t>405</w:t>
            </w:r>
          </w:p>
          <w:p w:rsidR="00CC54F1" w:rsidRPr="00AA6163" w:rsidRDefault="008A738E" w:rsidP="00CC54F1">
            <w:pPr>
              <w:jc w:val="center"/>
            </w:pPr>
            <w:r w:rsidRPr="00AA6163">
              <w:t>(</w:t>
            </w:r>
            <w:r w:rsidR="00CC54F1" w:rsidRPr="00AA6163">
              <w:t>100,0</w:t>
            </w:r>
            <w:r w:rsidRPr="00AA6163">
              <w:t xml:space="preserve"> %)</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AA6163" w:rsidRDefault="00A07199" w:rsidP="00CC54F1">
            <w:pPr>
              <w:jc w:val="center"/>
            </w:pPr>
            <w:r w:rsidRPr="00AA6163">
              <w:t>104,7</w:t>
            </w:r>
          </w:p>
        </w:tc>
      </w:tr>
      <w:tr w:rsidR="00CC54F1" w:rsidRPr="00AA6163">
        <w:trPr>
          <w:trHeight w:val="290"/>
        </w:trPr>
        <w:tc>
          <w:tcPr>
            <w:tcW w:w="4765" w:type="dxa"/>
            <w:tcBorders>
              <w:top w:val="single" w:sz="4" w:space="0" w:color="000000"/>
              <w:left w:val="single" w:sz="4" w:space="0" w:color="000000"/>
              <w:bottom w:val="single" w:sz="4" w:space="0" w:color="000000"/>
            </w:tcBorders>
          </w:tcPr>
          <w:p w:rsidR="00CC54F1" w:rsidRPr="00AA6163" w:rsidRDefault="00CC54F1" w:rsidP="00371A7F">
            <w:pPr>
              <w:snapToGrid w:val="0"/>
            </w:pPr>
            <w:r w:rsidRPr="00AA6163">
              <w:t>з них:</w:t>
            </w:r>
          </w:p>
        </w:tc>
        <w:tc>
          <w:tcPr>
            <w:tcW w:w="1542" w:type="dxa"/>
            <w:tcBorders>
              <w:top w:val="single" w:sz="4" w:space="0" w:color="000000"/>
              <w:left w:val="single" w:sz="4" w:space="0" w:color="000000"/>
              <w:bottom w:val="single" w:sz="4" w:space="0" w:color="000000"/>
            </w:tcBorders>
            <w:vAlign w:val="center"/>
          </w:tcPr>
          <w:p w:rsidR="00CC54F1" w:rsidRPr="00AA6163" w:rsidRDefault="00CC54F1" w:rsidP="00CC54F1">
            <w:pPr>
              <w:jc w:val="center"/>
            </w:pPr>
          </w:p>
        </w:tc>
        <w:tc>
          <w:tcPr>
            <w:tcW w:w="1262" w:type="dxa"/>
            <w:tcBorders>
              <w:top w:val="single" w:sz="4" w:space="0" w:color="000000"/>
              <w:left w:val="single" w:sz="4" w:space="0" w:color="000000"/>
              <w:bottom w:val="single" w:sz="4" w:space="0" w:color="000000"/>
            </w:tcBorders>
            <w:vAlign w:val="center"/>
          </w:tcPr>
          <w:p w:rsidR="00CC54F1" w:rsidRPr="00AA6163" w:rsidRDefault="00CC54F1" w:rsidP="00CC54F1">
            <w:pPr>
              <w:jc w:val="center"/>
            </w:pPr>
          </w:p>
        </w:tc>
        <w:tc>
          <w:tcPr>
            <w:tcW w:w="1262" w:type="dxa"/>
            <w:tcBorders>
              <w:top w:val="single" w:sz="4" w:space="0" w:color="000000"/>
              <w:left w:val="single" w:sz="4" w:space="0" w:color="000000"/>
              <w:bottom w:val="single" w:sz="4" w:space="0" w:color="000000"/>
            </w:tcBorders>
            <w:vAlign w:val="center"/>
          </w:tcPr>
          <w:p w:rsidR="00CC54F1" w:rsidRPr="00AA6163" w:rsidRDefault="00CC54F1" w:rsidP="00CC54F1">
            <w:pPr>
              <w:jc w:val="center"/>
            </w:pP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AA6163" w:rsidRDefault="00CC54F1" w:rsidP="00CC54F1">
            <w:pPr>
              <w:jc w:val="center"/>
            </w:pPr>
          </w:p>
        </w:tc>
      </w:tr>
      <w:tr w:rsidR="00CC54F1" w:rsidRPr="00AA6163">
        <w:trPr>
          <w:trHeight w:val="277"/>
        </w:trPr>
        <w:tc>
          <w:tcPr>
            <w:tcW w:w="4765" w:type="dxa"/>
            <w:tcBorders>
              <w:top w:val="single" w:sz="4" w:space="0" w:color="000000"/>
              <w:left w:val="single" w:sz="4" w:space="0" w:color="000000"/>
              <w:bottom w:val="single" w:sz="4" w:space="0" w:color="000000"/>
            </w:tcBorders>
          </w:tcPr>
          <w:p w:rsidR="00CC54F1" w:rsidRPr="00AA6163" w:rsidRDefault="00CC54F1" w:rsidP="00371A7F">
            <w:pPr>
              <w:snapToGrid w:val="0"/>
            </w:pPr>
            <w:r w:rsidRPr="00AA6163">
              <w:t>у 10 класах загальноосвітніх навчальних закладів</w:t>
            </w:r>
          </w:p>
        </w:tc>
        <w:tc>
          <w:tcPr>
            <w:tcW w:w="1542" w:type="dxa"/>
            <w:tcBorders>
              <w:top w:val="single" w:sz="4" w:space="0" w:color="000000"/>
              <w:left w:val="single" w:sz="4" w:space="0" w:color="000000"/>
              <w:bottom w:val="single" w:sz="4" w:space="0" w:color="000000"/>
            </w:tcBorders>
            <w:vAlign w:val="center"/>
          </w:tcPr>
          <w:p w:rsidR="00CC54F1" w:rsidRPr="00AA6163" w:rsidRDefault="008A738E" w:rsidP="00CC54F1">
            <w:pPr>
              <w:jc w:val="center"/>
            </w:pPr>
            <w:r w:rsidRPr="00AA6163">
              <w:t>252</w:t>
            </w:r>
          </w:p>
        </w:tc>
        <w:tc>
          <w:tcPr>
            <w:tcW w:w="1262" w:type="dxa"/>
            <w:tcBorders>
              <w:top w:val="single" w:sz="4" w:space="0" w:color="000000"/>
              <w:left w:val="single" w:sz="4" w:space="0" w:color="000000"/>
              <w:bottom w:val="single" w:sz="4" w:space="0" w:color="000000"/>
            </w:tcBorders>
            <w:vAlign w:val="center"/>
          </w:tcPr>
          <w:p w:rsidR="00CC54F1" w:rsidRPr="00AA6163" w:rsidRDefault="00A07199" w:rsidP="00CC54F1">
            <w:pPr>
              <w:jc w:val="center"/>
            </w:pPr>
            <w:r w:rsidRPr="00AA6163">
              <w:t>236</w:t>
            </w:r>
          </w:p>
        </w:tc>
        <w:tc>
          <w:tcPr>
            <w:tcW w:w="1262" w:type="dxa"/>
            <w:tcBorders>
              <w:top w:val="single" w:sz="4" w:space="0" w:color="000000"/>
              <w:left w:val="single" w:sz="4" w:space="0" w:color="000000"/>
              <w:bottom w:val="single" w:sz="4" w:space="0" w:color="000000"/>
            </w:tcBorders>
            <w:vAlign w:val="center"/>
          </w:tcPr>
          <w:p w:rsidR="00CC54F1" w:rsidRPr="00AA6163" w:rsidRDefault="00A07199" w:rsidP="00CC54F1">
            <w:pPr>
              <w:jc w:val="center"/>
            </w:pPr>
            <w:r w:rsidRPr="00AA6163">
              <w:t>249</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AA6163" w:rsidRDefault="00A07199" w:rsidP="00CC54F1">
            <w:pPr>
              <w:jc w:val="center"/>
            </w:pPr>
            <w:r w:rsidRPr="00AA6163">
              <w:t>105,5</w:t>
            </w:r>
          </w:p>
        </w:tc>
      </w:tr>
      <w:tr w:rsidR="00CC54F1" w:rsidRPr="00AA6163">
        <w:trPr>
          <w:trHeight w:val="254"/>
        </w:trPr>
        <w:tc>
          <w:tcPr>
            <w:tcW w:w="4765" w:type="dxa"/>
            <w:tcBorders>
              <w:top w:val="single" w:sz="4" w:space="0" w:color="000000"/>
              <w:left w:val="single" w:sz="4" w:space="0" w:color="000000"/>
              <w:bottom w:val="single" w:sz="4" w:space="0" w:color="000000"/>
            </w:tcBorders>
          </w:tcPr>
          <w:p w:rsidR="00CC54F1" w:rsidRPr="00AA6163" w:rsidRDefault="00CC54F1" w:rsidP="00371A7F">
            <w:pPr>
              <w:pStyle w:val="caaieiaie8"/>
              <w:keepNext w:val="0"/>
              <w:overflowPunct/>
              <w:autoSpaceDE/>
              <w:snapToGrid w:val="0"/>
              <w:textAlignment w:val="auto"/>
              <w:rPr>
                <w:rFonts w:ascii="Times New Roman" w:hAnsi="Times New Roman"/>
                <w:color w:val="auto"/>
              </w:rPr>
            </w:pPr>
            <w:r w:rsidRPr="00AA6163">
              <w:rPr>
                <w:rFonts w:ascii="Times New Roman" w:hAnsi="Times New Roman"/>
                <w:color w:val="auto"/>
              </w:rPr>
              <w:t xml:space="preserve">у професійно-технічних загальноосвітніх навчальних </w:t>
            </w:r>
          </w:p>
        </w:tc>
        <w:tc>
          <w:tcPr>
            <w:tcW w:w="1542" w:type="dxa"/>
            <w:tcBorders>
              <w:top w:val="single" w:sz="4" w:space="0" w:color="000000"/>
              <w:left w:val="single" w:sz="4" w:space="0" w:color="000000"/>
              <w:bottom w:val="single" w:sz="4" w:space="0" w:color="000000"/>
            </w:tcBorders>
            <w:vAlign w:val="center"/>
          </w:tcPr>
          <w:p w:rsidR="00CC54F1" w:rsidRPr="00AA6163" w:rsidRDefault="002D2374" w:rsidP="00CC54F1">
            <w:pPr>
              <w:jc w:val="center"/>
            </w:pPr>
            <w:r w:rsidRPr="00AA6163">
              <w:t>28</w:t>
            </w:r>
          </w:p>
        </w:tc>
        <w:tc>
          <w:tcPr>
            <w:tcW w:w="1262" w:type="dxa"/>
            <w:tcBorders>
              <w:top w:val="single" w:sz="4" w:space="0" w:color="000000"/>
              <w:left w:val="single" w:sz="4" w:space="0" w:color="000000"/>
              <w:bottom w:val="single" w:sz="4" w:space="0" w:color="000000"/>
            </w:tcBorders>
            <w:vAlign w:val="center"/>
          </w:tcPr>
          <w:p w:rsidR="00CC54F1" w:rsidRPr="00AA6163" w:rsidRDefault="00A07199" w:rsidP="00CC54F1">
            <w:pPr>
              <w:jc w:val="center"/>
            </w:pPr>
            <w:r w:rsidRPr="00AA6163">
              <w:t>31</w:t>
            </w:r>
          </w:p>
        </w:tc>
        <w:tc>
          <w:tcPr>
            <w:tcW w:w="1262" w:type="dxa"/>
            <w:tcBorders>
              <w:top w:val="single" w:sz="4" w:space="0" w:color="000000"/>
              <w:left w:val="single" w:sz="4" w:space="0" w:color="000000"/>
              <w:bottom w:val="single" w:sz="4" w:space="0" w:color="000000"/>
            </w:tcBorders>
            <w:vAlign w:val="center"/>
          </w:tcPr>
          <w:p w:rsidR="00CC54F1" w:rsidRPr="00AA6163" w:rsidRDefault="002D2374" w:rsidP="00CC54F1">
            <w:pPr>
              <w:jc w:val="center"/>
            </w:pPr>
            <w:r w:rsidRPr="00AA6163">
              <w:t>31</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AA6163" w:rsidRDefault="00A07199" w:rsidP="00CC54F1">
            <w:pPr>
              <w:jc w:val="center"/>
            </w:pPr>
            <w:r w:rsidRPr="00AA6163">
              <w:t>100,0</w:t>
            </w:r>
          </w:p>
        </w:tc>
      </w:tr>
      <w:tr w:rsidR="00CC54F1" w:rsidRPr="00AA6163">
        <w:trPr>
          <w:trHeight w:val="313"/>
        </w:trPr>
        <w:tc>
          <w:tcPr>
            <w:tcW w:w="4765" w:type="dxa"/>
            <w:tcBorders>
              <w:top w:val="single" w:sz="4" w:space="0" w:color="000000"/>
              <w:left w:val="single" w:sz="4" w:space="0" w:color="000000"/>
              <w:bottom w:val="single" w:sz="4" w:space="0" w:color="000000"/>
            </w:tcBorders>
          </w:tcPr>
          <w:p w:rsidR="00CC54F1" w:rsidRPr="00AA6163" w:rsidRDefault="00CC54F1" w:rsidP="00371A7F">
            <w:pPr>
              <w:snapToGrid w:val="0"/>
            </w:pPr>
            <w:r w:rsidRPr="00AA6163">
              <w:t>у вищих навчальних закладах І, ІІ рівнів акредитації</w:t>
            </w:r>
          </w:p>
        </w:tc>
        <w:tc>
          <w:tcPr>
            <w:tcW w:w="1542" w:type="dxa"/>
            <w:tcBorders>
              <w:top w:val="single" w:sz="4" w:space="0" w:color="000000"/>
              <w:left w:val="single" w:sz="4" w:space="0" w:color="000000"/>
              <w:bottom w:val="single" w:sz="4" w:space="0" w:color="000000"/>
            </w:tcBorders>
            <w:vAlign w:val="center"/>
          </w:tcPr>
          <w:p w:rsidR="00CC54F1" w:rsidRPr="00AA6163" w:rsidRDefault="002D2374" w:rsidP="00CC54F1">
            <w:pPr>
              <w:jc w:val="center"/>
            </w:pPr>
            <w:r w:rsidRPr="00AA6163">
              <w:t>122</w:t>
            </w:r>
          </w:p>
        </w:tc>
        <w:tc>
          <w:tcPr>
            <w:tcW w:w="1262" w:type="dxa"/>
            <w:tcBorders>
              <w:top w:val="single" w:sz="4" w:space="0" w:color="000000"/>
              <w:left w:val="single" w:sz="4" w:space="0" w:color="000000"/>
              <w:bottom w:val="single" w:sz="4" w:space="0" w:color="000000"/>
            </w:tcBorders>
            <w:vAlign w:val="center"/>
          </w:tcPr>
          <w:p w:rsidR="00CC54F1" w:rsidRPr="00AA6163" w:rsidRDefault="00AA6163" w:rsidP="00CC54F1">
            <w:pPr>
              <w:jc w:val="center"/>
            </w:pPr>
            <w:r w:rsidRPr="00AA6163">
              <w:t>120</w:t>
            </w:r>
          </w:p>
        </w:tc>
        <w:tc>
          <w:tcPr>
            <w:tcW w:w="1262" w:type="dxa"/>
            <w:tcBorders>
              <w:top w:val="single" w:sz="4" w:space="0" w:color="000000"/>
              <w:left w:val="single" w:sz="4" w:space="0" w:color="000000"/>
              <w:bottom w:val="single" w:sz="4" w:space="0" w:color="000000"/>
            </w:tcBorders>
            <w:vAlign w:val="center"/>
          </w:tcPr>
          <w:p w:rsidR="00CC54F1" w:rsidRPr="00AA6163" w:rsidRDefault="00AA6163" w:rsidP="00CC54F1">
            <w:pPr>
              <w:jc w:val="center"/>
            </w:pPr>
            <w:r w:rsidRPr="00AA6163">
              <w:t>125</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AA6163" w:rsidRDefault="00AA6163" w:rsidP="00CC54F1">
            <w:pPr>
              <w:jc w:val="center"/>
            </w:pPr>
            <w:r w:rsidRPr="00AA6163">
              <w:t>104,2</w:t>
            </w:r>
          </w:p>
        </w:tc>
      </w:tr>
    </w:tbl>
    <w:p w:rsidR="000D1C42" w:rsidRPr="00995CB8" w:rsidRDefault="000D1C42" w:rsidP="00995CB8">
      <w:pPr>
        <w:jc w:val="center"/>
        <w:rPr>
          <w:b/>
          <w:color w:val="FF0000"/>
          <w:sz w:val="28"/>
          <w:szCs w:val="28"/>
        </w:rPr>
      </w:pPr>
    </w:p>
    <w:p w:rsidR="00371A7F" w:rsidRPr="00995CB8" w:rsidRDefault="00371A7F" w:rsidP="00995CB8">
      <w:pPr>
        <w:pStyle w:val="StyleZakonu"/>
        <w:widowControl w:val="0"/>
        <w:suppressLineNumbers/>
        <w:spacing w:after="0" w:line="240" w:lineRule="auto"/>
        <w:ind w:firstLine="0"/>
        <w:jc w:val="center"/>
        <w:rPr>
          <w:b/>
          <w:sz w:val="28"/>
          <w:szCs w:val="28"/>
        </w:rPr>
      </w:pPr>
      <w:r w:rsidRPr="00995CB8">
        <w:rPr>
          <w:b/>
          <w:sz w:val="28"/>
          <w:szCs w:val="28"/>
        </w:rPr>
        <w:t>Показники ефективності політики стосовно сім’ї, дітей та молоді</w:t>
      </w:r>
    </w:p>
    <w:p w:rsidR="00612335" w:rsidRPr="00995CB8" w:rsidRDefault="00612335" w:rsidP="00995CB8">
      <w:pPr>
        <w:pStyle w:val="StyleZakonu"/>
        <w:widowControl w:val="0"/>
        <w:suppressLineNumbers/>
        <w:spacing w:after="0" w:line="240" w:lineRule="auto"/>
        <w:ind w:firstLine="0"/>
        <w:jc w:val="center"/>
        <w:rPr>
          <w:b/>
          <w:sz w:val="28"/>
          <w:szCs w:val="28"/>
        </w:rPr>
      </w:pPr>
    </w:p>
    <w:tbl>
      <w:tblPr>
        <w:tblW w:w="10158" w:type="dxa"/>
        <w:tblInd w:w="-572" w:type="dxa"/>
        <w:tblLayout w:type="fixed"/>
        <w:tblCellMar>
          <w:left w:w="28" w:type="dxa"/>
          <w:right w:w="28" w:type="dxa"/>
        </w:tblCellMar>
        <w:tblLook w:val="0000"/>
      </w:tblPr>
      <w:tblGrid>
        <w:gridCol w:w="5423"/>
        <w:gridCol w:w="1496"/>
        <w:gridCol w:w="1548"/>
        <w:gridCol w:w="1691"/>
      </w:tblGrid>
      <w:tr w:rsidR="00371A7F" w:rsidRPr="001E293B">
        <w:trPr>
          <w:trHeight w:val="627"/>
        </w:trPr>
        <w:tc>
          <w:tcPr>
            <w:tcW w:w="5423" w:type="dxa"/>
            <w:tcBorders>
              <w:top w:val="single" w:sz="4" w:space="0" w:color="000000"/>
              <w:left w:val="single" w:sz="4" w:space="0" w:color="000000"/>
              <w:bottom w:val="single" w:sz="4" w:space="0" w:color="000000"/>
            </w:tcBorders>
            <w:vAlign w:val="center"/>
          </w:tcPr>
          <w:p w:rsidR="00371A7F" w:rsidRPr="001E293B" w:rsidRDefault="00371A7F" w:rsidP="00995CB8">
            <w:pPr>
              <w:pStyle w:val="StyleWisnow"/>
              <w:widowControl w:val="0"/>
              <w:suppressLineNumbers/>
              <w:snapToGrid w:val="0"/>
              <w:spacing w:line="240" w:lineRule="auto"/>
              <w:jc w:val="center"/>
              <w:rPr>
                <w:b/>
                <w:sz w:val="24"/>
                <w:szCs w:val="24"/>
              </w:rPr>
            </w:pPr>
            <w:r w:rsidRPr="001E293B">
              <w:rPr>
                <w:b/>
                <w:sz w:val="24"/>
                <w:szCs w:val="24"/>
              </w:rPr>
              <w:t>Показники</w:t>
            </w:r>
          </w:p>
        </w:tc>
        <w:tc>
          <w:tcPr>
            <w:tcW w:w="1496" w:type="dxa"/>
            <w:tcBorders>
              <w:top w:val="single" w:sz="4" w:space="0" w:color="000000"/>
              <w:left w:val="single" w:sz="4" w:space="0" w:color="000000"/>
              <w:bottom w:val="single" w:sz="4" w:space="0" w:color="000000"/>
            </w:tcBorders>
          </w:tcPr>
          <w:p w:rsidR="00371A7F" w:rsidRPr="001E293B" w:rsidRDefault="001E1E5C" w:rsidP="00995CB8">
            <w:pPr>
              <w:snapToGrid w:val="0"/>
              <w:jc w:val="center"/>
              <w:rPr>
                <w:b/>
              </w:rPr>
            </w:pPr>
            <w:r w:rsidRPr="001E293B">
              <w:rPr>
                <w:b/>
              </w:rPr>
              <w:t>201</w:t>
            </w:r>
            <w:r w:rsidR="00995CB8" w:rsidRPr="001E293B">
              <w:rPr>
                <w:b/>
              </w:rPr>
              <w:t>5</w:t>
            </w:r>
            <w:r w:rsidR="00B86D46" w:rsidRPr="001E293B">
              <w:rPr>
                <w:b/>
              </w:rPr>
              <w:t xml:space="preserve"> </w:t>
            </w:r>
            <w:r w:rsidR="00371A7F" w:rsidRPr="001E293B">
              <w:rPr>
                <w:b/>
              </w:rPr>
              <w:t xml:space="preserve">р. </w:t>
            </w:r>
          </w:p>
          <w:p w:rsidR="00371A7F" w:rsidRPr="001E293B" w:rsidRDefault="00371A7F" w:rsidP="00995CB8">
            <w:pPr>
              <w:jc w:val="center"/>
              <w:rPr>
                <w:b/>
              </w:rPr>
            </w:pPr>
            <w:r w:rsidRPr="001E293B">
              <w:rPr>
                <w:b/>
              </w:rPr>
              <w:t>звіт</w:t>
            </w:r>
          </w:p>
        </w:tc>
        <w:tc>
          <w:tcPr>
            <w:tcW w:w="1548" w:type="dxa"/>
            <w:tcBorders>
              <w:top w:val="single" w:sz="4" w:space="0" w:color="000000"/>
              <w:left w:val="single" w:sz="4" w:space="0" w:color="000000"/>
              <w:bottom w:val="single" w:sz="4" w:space="0" w:color="000000"/>
            </w:tcBorders>
          </w:tcPr>
          <w:p w:rsidR="00371A7F" w:rsidRPr="001E293B" w:rsidRDefault="001E1E5C" w:rsidP="00995CB8">
            <w:pPr>
              <w:snapToGrid w:val="0"/>
              <w:jc w:val="center"/>
              <w:rPr>
                <w:b/>
              </w:rPr>
            </w:pPr>
            <w:r w:rsidRPr="001E293B">
              <w:rPr>
                <w:b/>
              </w:rPr>
              <w:t>201</w:t>
            </w:r>
            <w:r w:rsidR="00995CB8" w:rsidRPr="001E293B">
              <w:rPr>
                <w:b/>
              </w:rPr>
              <w:t>6</w:t>
            </w:r>
            <w:r w:rsidR="00B86D46" w:rsidRPr="001E293B">
              <w:rPr>
                <w:b/>
              </w:rPr>
              <w:t xml:space="preserve"> </w:t>
            </w:r>
            <w:r w:rsidR="00371A7F" w:rsidRPr="001E293B">
              <w:rPr>
                <w:b/>
              </w:rPr>
              <w:t>р. очікуване</w:t>
            </w:r>
          </w:p>
        </w:tc>
        <w:tc>
          <w:tcPr>
            <w:tcW w:w="1691" w:type="dxa"/>
            <w:tcBorders>
              <w:top w:val="single" w:sz="4" w:space="0" w:color="000000"/>
              <w:left w:val="single" w:sz="4" w:space="0" w:color="000000"/>
              <w:bottom w:val="single" w:sz="4" w:space="0" w:color="000000"/>
              <w:right w:val="single" w:sz="4" w:space="0" w:color="000000"/>
            </w:tcBorders>
          </w:tcPr>
          <w:p w:rsidR="00371A7F" w:rsidRPr="001E293B" w:rsidRDefault="00371A7F" w:rsidP="00995CB8">
            <w:pPr>
              <w:snapToGrid w:val="0"/>
              <w:jc w:val="center"/>
              <w:rPr>
                <w:b/>
              </w:rPr>
            </w:pPr>
            <w:r w:rsidRPr="001E293B">
              <w:rPr>
                <w:b/>
              </w:rPr>
              <w:t>201</w:t>
            </w:r>
            <w:r w:rsidR="00995CB8" w:rsidRPr="001E293B">
              <w:rPr>
                <w:b/>
              </w:rPr>
              <w:t>7</w:t>
            </w:r>
            <w:r w:rsidR="00B86D46" w:rsidRPr="001E293B">
              <w:rPr>
                <w:b/>
              </w:rPr>
              <w:t xml:space="preserve"> </w:t>
            </w:r>
            <w:r w:rsidRPr="001E293B">
              <w:rPr>
                <w:b/>
              </w:rPr>
              <w:t xml:space="preserve">р. </w:t>
            </w:r>
          </w:p>
          <w:p w:rsidR="00371A7F" w:rsidRPr="001E293B" w:rsidRDefault="00371A7F" w:rsidP="00995CB8">
            <w:pPr>
              <w:snapToGrid w:val="0"/>
              <w:jc w:val="center"/>
              <w:rPr>
                <w:b/>
              </w:rPr>
            </w:pPr>
            <w:r w:rsidRPr="001E293B">
              <w:rPr>
                <w:b/>
              </w:rPr>
              <w:t>прогноз</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Кількість дитячих будинків сімейного типу</w:t>
            </w:r>
          </w:p>
        </w:tc>
        <w:tc>
          <w:tcPr>
            <w:tcW w:w="1496" w:type="dxa"/>
            <w:tcBorders>
              <w:top w:val="single" w:sz="4" w:space="0" w:color="000000"/>
              <w:left w:val="single" w:sz="4" w:space="0" w:color="000000"/>
              <w:bottom w:val="single" w:sz="4" w:space="0" w:color="000000"/>
            </w:tcBorders>
            <w:vAlign w:val="center"/>
          </w:tcPr>
          <w:p w:rsidR="00EA2217" w:rsidRPr="001E293B" w:rsidRDefault="00917D6B" w:rsidP="00DE5055">
            <w:pPr>
              <w:pStyle w:val="StyleWisnow"/>
              <w:widowControl w:val="0"/>
              <w:suppressLineNumbers/>
              <w:snapToGrid w:val="0"/>
              <w:spacing w:line="240" w:lineRule="auto"/>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917D6B" w:rsidP="00DE5055">
            <w:pPr>
              <w:pStyle w:val="StyleWisnow"/>
              <w:widowControl w:val="0"/>
              <w:suppressLineNumbers/>
              <w:snapToGrid w:val="0"/>
              <w:spacing w:line="240" w:lineRule="auto"/>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530439" w:rsidP="00DE5055">
            <w:pPr>
              <w:pStyle w:val="StyleWisnow"/>
              <w:widowControl w:val="0"/>
              <w:suppressLineNumbers/>
              <w:snapToGrid w:val="0"/>
              <w:spacing w:line="240" w:lineRule="auto"/>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 xml:space="preserve">     в них дітей-вихованців</w:t>
            </w:r>
          </w:p>
        </w:tc>
        <w:tc>
          <w:tcPr>
            <w:tcW w:w="1496" w:type="dxa"/>
            <w:tcBorders>
              <w:top w:val="single" w:sz="4" w:space="0" w:color="000000"/>
              <w:left w:val="single" w:sz="4" w:space="0" w:color="000000"/>
              <w:bottom w:val="single" w:sz="4" w:space="0" w:color="000000"/>
            </w:tcBorders>
            <w:vAlign w:val="center"/>
          </w:tcPr>
          <w:p w:rsidR="00EA2217" w:rsidRPr="001E293B" w:rsidRDefault="00917D6B" w:rsidP="00DE5055">
            <w:pPr>
              <w:pStyle w:val="StyleWisnow"/>
              <w:widowControl w:val="0"/>
              <w:suppressLineNumbers/>
              <w:snapToGrid w:val="0"/>
              <w:spacing w:line="240" w:lineRule="auto"/>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917D6B" w:rsidP="00DE5055">
            <w:pPr>
              <w:pStyle w:val="StyleWisnow"/>
              <w:widowControl w:val="0"/>
              <w:suppressLineNumbers/>
              <w:snapToGrid w:val="0"/>
              <w:spacing w:line="240" w:lineRule="auto"/>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530439" w:rsidP="00DE5055">
            <w:pPr>
              <w:pStyle w:val="StyleWisnow"/>
              <w:widowControl w:val="0"/>
              <w:suppressLineNumbers/>
              <w:snapToGrid w:val="0"/>
              <w:spacing w:line="240" w:lineRule="auto"/>
              <w:ind w:left="-28"/>
              <w:jc w:val="center"/>
              <w:rPr>
                <w:sz w:val="23"/>
                <w:szCs w:val="23"/>
              </w:rPr>
            </w:pPr>
            <w:r w:rsidRPr="001E293B">
              <w:rPr>
                <w:sz w:val="23"/>
                <w:szCs w:val="23"/>
              </w:rPr>
              <w:t>-</w:t>
            </w:r>
          </w:p>
        </w:tc>
      </w:tr>
      <w:tr w:rsidR="001371DF" w:rsidRPr="001E293B">
        <w:tc>
          <w:tcPr>
            <w:tcW w:w="5423" w:type="dxa"/>
            <w:tcBorders>
              <w:top w:val="single" w:sz="4" w:space="0" w:color="000000"/>
              <w:left w:val="single" w:sz="4" w:space="0" w:color="000000"/>
              <w:bottom w:val="single" w:sz="4" w:space="0" w:color="000000"/>
            </w:tcBorders>
          </w:tcPr>
          <w:p w:rsidR="001371DF" w:rsidRPr="001E293B" w:rsidRDefault="001371DF" w:rsidP="00DE5055">
            <w:pPr>
              <w:pStyle w:val="StyleWisnow"/>
              <w:widowControl w:val="0"/>
              <w:suppressLineNumbers/>
              <w:snapToGrid w:val="0"/>
              <w:spacing w:line="240" w:lineRule="auto"/>
              <w:ind w:left="-28"/>
              <w:rPr>
                <w:sz w:val="23"/>
                <w:szCs w:val="23"/>
              </w:rPr>
            </w:pPr>
            <w:r w:rsidRPr="001E293B">
              <w:rPr>
                <w:sz w:val="23"/>
                <w:szCs w:val="23"/>
              </w:rPr>
              <w:t>Кількість прийомних сімей</w:t>
            </w:r>
          </w:p>
        </w:tc>
        <w:tc>
          <w:tcPr>
            <w:tcW w:w="1496" w:type="dxa"/>
            <w:tcBorders>
              <w:top w:val="single" w:sz="4" w:space="0" w:color="000000"/>
              <w:left w:val="single" w:sz="4" w:space="0" w:color="000000"/>
              <w:bottom w:val="single" w:sz="4" w:space="0" w:color="000000"/>
            </w:tcBorders>
          </w:tcPr>
          <w:p w:rsidR="001371DF" w:rsidRPr="001E293B" w:rsidRDefault="002014B4" w:rsidP="001371DF">
            <w:pPr>
              <w:jc w:val="center"/>
            </w:pPr>
            <w:r w:rsidRPr="001E293B">
              <w:t>5</w:t>
            </w:r>
          </w:p>
        </w:tc>
        <w:tc>
          <w:tcPr>
            <w:tcW w:w="1548" w:type="dxa"/>
            <w:tcBorders>
              <w:top w:val="single" w:sz="4" w:space="0" w:color="000000"/>
              <w:left w:val="single" w:sz="4" w:space="0" w:color="000000"/>
              <w:bottom w:val="single" w:sz="4" w:space="0" w:color="000000"/>
            </w:tcBorders>
          </w:tcPr>
          <w:p w:rsidR="001371DF" w:rsidRPr="001E293B" w:rsidRDefault="002014B4" w:rsidP="001371DF">
            <w:pPr>
              <w:jc w:val="center"/>
            </w:pPr>
            <w:r w:rsidRPr="001E293B">
              <w:t>6</w:t>
            </w:r>
          </w:p>
        </w:tc>
        <w:tc>
          <w:tcPr>
            <w:tcW w:w="1691" w:type="dxa"/>
            <w:tcBorders>
              <w:top w:val="single" w:sz="4" w:space="0" w:color="000000"/>
              <w:left w:val="single" w:sz="4" w:space="0" w:color="000000"/>
              <w:bottom w:val="single" w:sz="4" w:space="0" w:color="000000"/>
              <w:right w:val="single" w:sz="4" w:space="0" w:color="000000"/>
            </w:tcBorders>
          </w:tcPr>
          <w:p w:rsidR="001371DF" w:rsidRPr="001E293B" w:rsidRDefault="002014B4" w:rsidP="001371DF">
            <w:pPr>
              <w:jc w:val="center"/>
            </w:pPr>
            <w:r w:rsidRPr="001E293B">
              <w:t>7</w:t>
            </w:r>
          </w:p>
        </w:tc>
      </w:tr>
      <w:tr w:rsidR="001371DF" w:rsidRPr="001E293B">
        <w:tc>
          <w:tcPr>
            <w:tcW w:w="5423" w:type="dxa"/>
            <w:tcBorders>
              <w:top w:val="single" w:sz="4" w:space="0" w:color="000000"/>
              <w:left w:val="single" w:sz="4" w:space="0" w:color="000000"/>
              <w:bottom w:val="single" w:sz="4" w:space="0" w:color="000000"/>
            </w:tcBorders>
          </w:tcPr>
          <w:p w:rsidR="001371DF" w:rsidRPr="001E293B" w:rsidRDefault="001371DF" w:rsidP="00DE5055">
            <w:pPr>
              <w:pStyle w:val="StyleWisnow"/>
              <w:widowControl w:val="0"/>
              <w:suppressLineNumbers/>
              <w:snapToGrid w:val="0"/>
              <w:spacing w:line="240" w:lineRule="auto"/>
              <w:ind w:left="-28"/>
              <w:rPr>
                <w:sz w:val="23"/>
                <w:szCs w:val="23"/>
              </w:rPr>
            </w:pPr>
            <w:r w:rsidRPr="001E293B">
              <w:rPr>
                <w:sz w:val="23"/>
                <w:szCs w:val="23"/>
              </w:rPr>
              <w:t xml:space="preserve">     в них прийомних дітей</w:t>
            </w:r>
          </w:p>
        </w:tc>
        <w:tc>
          <w:tcPr>
            <w:tcW w:w="1496" w:type="dxa"/>
            <w:tcBorders>
              <w:top w:val="single" w:sz="4" w:space="0" w:color="000000"/>
              <w:left w:val="single" w:sz="4" w:space="0" w:color="000000"/>
              <w:bottom w:val="single" w:sz="4" w:space="0" w:color="000000"/>
            </w:tcBorders>
          </w:tcPr>
          <w:p w:rsidR="001371DF" w:rsidRPr="001E293B" w:rsidRDefault="002014B4" w:rsidP="001371DF">
            <w:pPr>
              <w:jc w:val="center"/>
            </w:pPr>
            <w:r w:rsidRPr="001E293B">
              <w:t>9</w:t>
            </w:r>
          </w:p>
        </w:tc>
        <w:tc>
          <w:tcPr>
            <w:tcW w:w="1548" w:type="dxa"/>
            <w:tcBorders>
              <w:top w:val="single" w:sz="4" w:space="0" w:color="000000"/>
              <w:left w:val="single" w:sz="4" w:space="0" w:color="000000"/>
              <w:bottom w:val="single" w:sz="4" w:space="0" w:color="000000"/>
            </w:tcBorders>
          </w:tcPr>
          <w:p w:rsidR="001371DF" w:rsidRPr="001E293B" w:rsidRDefault="002014B4" w:rsidP="001371DF">
            <w:pPr>
              <w:jc w:val="center"/>
            </w:pPr>
            <w:r w:rsidRPr="001E293B">
              <w:t>13</w:t>
            </w:r>
          </w:p>
        </w:tc>
        <w:tc>
          <w:tcPr>
            <w:tcW w:w="1691" w:type="dxa"/>
            <w:tcBorders>
              <w:top w:val="single" w:sz="4" w:space="0" w:color="000000"/>
              <w:left w:val="single" w:sz="4" w:space="0" w:color="000000"/>
              <w:bottom w:val="single" w:sz="4" w:space="0" w:color="000000"/>
              <w:right w:val="single" w:sz="4" w:space="0" w:color="000000"/>
            </w:tcBorders>
          </w:tcPr>
          <w:p w:rsidR="001371DF" w:rsidRPr="001E293B" w:rsidRDefault="002014B4" w:rsidP="001371DF">
            <w:pPr>
              <w:jc w:val="center"/>
            </w:pPr>
            <w:r w:rsidRPr="001E293B">
              <w:t>14</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Кількість притулків для неповнолітніх</w:t>
            </w:r>
          </w:p>
        </w:tc>
        <w:tc>
          <w:tcPr>
            <w:tcW w:w="1496"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Кількість центрів соціально-психологічної реабілітації дітей</w:t>
            </w:r>
          </w:p>
        </w:tc>
        <w:tc>
          <w:tcPr>
            <w:tcW w:w="1496"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9F76F8" w:rsidP="00DE5055">
            <w:pPr>
              <w:pStyle w:val="30"/>
              <w:widowControl w:val="0"/>
              <w:suppressLineNumbers/>
              <w:snapToGrid w:val="0"/>
              <w:ind w:left="-28"/>
              <w:jc w:val="center"/>
              <w:rPr>
                <w:sz w:val="23"/>
                <w:szCs w:val="23"/>
              </w:rPr>
            </w:pPr>
            <w:r w:rsidRPr="001E293B">
              <w:rPr>
                <w:sz w:val="23"/>
                <w:szCs w:val="23"/>
              </w:rPr>
              <w:t>1</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Кількість дітей, влаштованих у притулки для неповнолітніх, з них:</w:t>
            </w:r>
          </w:p>
        </w:tc>
        <w:tc>
          <w:tcPr>
            <w:tcW w:w="1496"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безпритульних, схильних до бродяжництва  та жебракування</w:t>
            </w:r>
          </w:p>
        </w:tc>
        <w:tc>
          <w:tcPr>
            <w:tcW w:w="1496"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917D6B" w:rsidP="00DE5055">
            <w:pPr>
              <w:pStyle w:val="30"/>
              <w:widowControl w:val="0"/>
              <w:suppressLineNumbers/>
              <w:snapToGrid w:val="0"/>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Центри соціальних служб для сім’ї, дітей та молоді, в тому числі сільські та селищні, одиниць</w:t>
            </w:r>
          </w:p>
        </w:tc>
        <w:tc>
          <w:tcPr>
            <w:tcW w:w="1496"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1</w:t>
            </w:r>
          </w:p>
        </w:tc>
        <w:tc>
          <w:tcPr>
            <w:tcW w:w="1548"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1</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1</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Центри соціально-психологічної допомоги, одиниць</w:t>
            </w:r>
          </w:p>
        </w:tc>
        <w:tc>
          <w:tcPr>
            <w:tcW w:w="1496"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Центри матері та дитини, одиниць</w:t>
            </w:r>
          </w:p>
        </w:tc>
        <w:tc>
          <w:tcPr>
            <w:tcW w:w="1496"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Соціальні гуртожитки, одиниць</w:t>
            </w:r>
          </w:p>
        </w:tc>
        <w:tc>
          <w:tcPr>
            <w:tcW w:w="1496"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r>
      <w:tr w:rsidR="00EA2217" w:rsidRPr="001E293B">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Центри соціально-психологічної реабілітації дітей та молоді з функціональними обмеженнями, одиниць</w:t>
            </w:r>
          </w:p>
        </w:tc>
        <w:tc>
          <w:tcPr>
            <w:tcW w:w="1496"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r>
      <w:tr w:rsidR="00EA2217" w:rsidRPr="001E293B">
        <w:trPr>
          <w:trHeight w:val="262"/>
        </w:trPr>
        <w:tc>
          <w:tcPr>
            <w:tcW w:w="5423" w:type="dxa"/>
            <w:tcBorders>
              <w:top w:val="single" w:sz="4" w:space="0" w:color="000000"/>
              <w:left w:val="single" w:sz="4" w:space="0" w:color="000000"/>
              <w:bottom w:val="single" w:sz="4" w:space="0" w:color="000000"/>
            </w:tcBorders>
          </w:tcPr>
          <w:p w:rsidR="00EA2217" w:rsidRPr="001E293B" w:rsidRDefault="00EA2217" w:rsidP="00DE5055">
            <w:pPr>
              <w:pStyle w:val="StyleWisnow"/>
              <w:widowControl w:val="0"/>
              <w:suppressLineNumbers/>
              <w:snapToGrid w:val="0"/>
              <w:spacing w:line="240" w:lineRule="auto"/>
              <w:ind w:left="-28"/>
              <w:rPr>
                <w:sz w:val="23"/>
                <w:szCs w:val="23"/>
              </w:rPr>
            </w:pPr>
            <w:r w:rsidRPr="001E293B">
              <w:rPr>
                <w:sz w:val="23"/>
                <w:szCs w:val="23"/>
              </w:rPr>
              <w:t xml:space="preserve">Центрів для </w:t>
            </w:r>
            <w:proofErr w:type="spellStart"/>
            <w:r w:rsidRPr="001E293B">
              <w:rPr>
                <w:sz w:val="23"/>
                <w:szCs w:val="23"/>
              </w:rPr>
              <w:t>ВІЛ–інфікованих</w:t>
            </w:r>
            <w:proofErr w:type="spellEnd"/>
            <w:r w:rsidRPr="001E293B">
              <w:rPr>
                <w:sz w:val="23"/>
                <w:szCs w:val="23"/>
              </w:rPr>
              <w:t xml:space="preserve"> дітей та молоді, одиниць</w:t>
            </w:r>
          </w:p>
        </w:tc>
        <w:tc>
          <w:tcPr>
            <w:tcW w:w="1496"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1E293B" w:rsidRDefault="00CF7E81" w:rsidP="00DE5055">
            <w:pPr>
              <w:pStyle w:val="30"/>
              <w:widowControl w:val="0"/>
              <w:suppressLineNumbers/>
              <w:snapToGrid w:val="0"/>
              <w:ind w:left="-28"/>
              <w:jc w:val="center"/>
              <w:rPr>
                <w:sz w:val="23"/>
                <w:szCs w:val="23"/>
              </w:rPr>
            </w:pPr>
            <w:r w:rsidRPr="001E293B">
              <w:rPr>
                <w:sz w:val="23"/>
                <w:szCs w:val="23"/>
              </w:rPr>
              <w:t>-</w:t>
            </w:r>
          </w:p>
        </w:tc>
      </w:tr>
    </w:tbl>
    <w:p w:rsidR="00371A7F" w:rsidRPr="0035349F" w:rsidRDefault="00371A7F" w:rsidP="00371A7F">
      <w:pPr>
        <w:jc w:val="center"/>
        <w:rPr>
          <w:lang w:val="en-US"/>
        </w:rPr>
      </w:pPr>
    </w:p>
    <w:p w:rsidR="00C339ED" w:rsidRPr="00232968" w:rsidRDefault="00C339ED" w:rsidP="00371A7F">
      <w:pPr>
        <w:jc w:val="center"/>
        <w:rPr>
          <w:color w:val="FF0000"/>
        </w:rPr>
      </w:pPr>
    </w:p>
    <w:p w:rsidR="00C339ED" w:rsidRPr="00232968" w:rsidRDefault="00C339ED" w:rsidP="00371A7F">
      <w:pPr>
        <w:ind w:firstLine="540"/>
        <w:jc w:val="center"/>
        <w:rPr>
          <w:b/>
          <w:color w:val="FF0000"/>
        </w:rPr>
      </w:pPr>
    </w:p>
    <w:p w:rsidR="00CC067D" w:rsidRPr="00232968" w:rsidRDefault="00CC067D" w:rsidP="00371A7F">
      <w:pPr>
        <w:jc w:val="center"/>
        <w:rPr>
          <w:color w:val="FF0000"/>
        </w:rPr>
      </w:pPr>
    </w:p>
    <w:p w:rsidR="002B398F" w:rsidRPr="00232968" w:rsidRDefault="002B398F" w:rsidP="00B36049">
      <w:pPr>
        <w:jc w:val="both"/>
        <w:rPr>
          <w:b/>
          <w:bCs/>
          <w:color w:val="FF0000"/>
        </w:rPr>
        <w:sectPr w:rsidR="002B398F" w:rsidRPr="00232968" w:rsidSect="00DC3C3A">
          <w:footerReference w:type="even" r:id="rId8"/>
          <w:footerReference w:type="default" r:id="rId9"/>
          <w:pgSz w:w="11906" w:h="16838"/>
          <w:pgMar w:top="1134" w:right="746" w:bottom="1134" w:left="1701" w:header="709" w:footer="709" w:gutter="0"/>
          <w:cols w:space="708"/>
          <w:titlePg/>
          <w:docGrid w:linePitch="360"/>
        </w:sectPr>
      </w:pPr>
    </w:p>
    <w:p w:rsidR="00DA2423" w:rsidRDefault="00DA2423" w:rsidP="0097558D">
      <w:pPr>
        <w:ind w:left="180" w:firstLine="528"/>
        <w:jc w:val="center"/>
        <w:rPr>
          <w:b/>
          <w:bCs/>
          <w:sz w:val="28"/>
          <w:szCs w:val="28"/>
        </w:rPr>
      </w:pPr>
    </w:p>
    <w:p w:rsidR="0097558D" w:rsidRPr="00BB7D3E" w:rsidRDefault="0097558D" w:rsidP="0097558D">
      <w:pPr>
        <w:ind w:left="180" w:firstLine="528"/>
        <w:jc w:val="center"/>
        <w:rPr>
          <w:b/>
          <w:bCs/>
          <w:sz w:val="28"/>
          <w:szCs w:val="28"/>
        </w:rPr>
      </w:pPr>
      <w:r w:rsidRPr="00F16D60">
        <w:rPr>
          <w:b/>
          <w:bCs/>
          <w:sz w:val="28"/>
          <w:szCs w:val="28"/>
        </w:rPr>
        <w:t>БЮ</w:t>
      </w:r>
      <w:r w:rsidR="00BB7D3E">
        <w:rPr>
          <w:b/>
          <w:bCs/>
          <w:sz w:val="28"/>
          <w:szCs w:val="28"/>
        </w:rPr>
        <w:t>ДЖЕТ РОЗВИТКУ МІСТА НА 201</w:t>
      </w:r>
      <w:r w:rsidR="00DA2423">
        <w:rPr>
          <w:b/>
          <w:bCs/>
          <w:sz w:val="28"/>
          <w:szCs w:val="28"/>
        </w:rPr>
        <w:t>7</w:t>
      </w:r>
      <w:r w:rsidR="00BB7D3E">
        <w:rPr>
          <w:b/>
          <w:bCs/>
          <w:sz w:val="28"/>
          <w:szCs w:val="28"/>
        </w:rPr>
        <w:t xml:space="preserve"> РІК</w:t>
      </w:r>
    </w:p>
    <w:p w:rsidR="0097558D" w:rsidRDefault="0097558D" w:rsidP="0097558D">
      <w:pPr>
        <w:jc w:val="center"/>
        <w:rPr>
          <w:b/>
          <w:bCs/>
          <w:sz w:val="32"/>
        </w:rPr>
      </w:pPr>
    </w:p>
    <w:p w:rsidR="00F30835" w:rsidRPr="00F30835" w:rsidRDefault="00F30835" w:rsidP="0097558D">
      <w:pPr>
        <w:jc w:val="center"/>
        <w:rPr>
          <w:b/>
          <w:bCs/>
          <w:sz w:val="32"/>
        </w:rPr>
      </w:pPr>
    </w:p>
    <w:tbl>
      <w:tblPr>
        <w:tblW w:w="15527" w:type="dxa"/>
        <w:tblInd w:w="-30" w:type="dxa"/>
        <w:tblLayout w:type="fixed"/>
        <w:tblLook w:val="0000"/>
      </w:tblPr>
      <w:tblGrid>
        <w:gridCol w:w="564"/>
        <w:gridCol w:w="6804"/>
        <w:gridCol w:w="2029"/>
        <w:gridCol w:w="1765"/>
        <w:gridCol w:w="1501"/>
        <w:gridCol w:w="1604"/>
        <w:gridCol w:w="1260"/>
      </w:tblGrid>
      <w:tr w:rsidR="0097558D" w:rsidRPr="00784B4F" w:rsidTr="006964A0">
        <w:trPr>
          <w:cantSplit/>
        </w:trPr>
        <w:tc>
          <w:tcPr>
            <w:tcW w:w="564" w:type="dxa"/>
            <w:vMerge w:val="restart"/>
            <w:tcBorders>
              <w:top w:val="single" w:sz="4" w:space="0" w:color="000000"/>
              <w:left w:val="single" w:sz="4" w:space="0" w:color="000000"/>
            </w:tcBorders>
            <w:vAlign w:val="center"/>
          </w:tcPr>
          <w:p w:rsidR="0097558D" w:rsidRPr="00784B4F" w:rsidRDefault="0097558D" w:rsidP="006964A0">
            <w:pPr>
              <w:snapToGrid w:val="0"/>
              <w:jc w:val="center"/>
              <w:rPr>
                <w:b/>
                <w:bCs/>
              </w:rPr>
            </w:pPr>
            <w:r w:rsidRPr="00784B4F">
              <w:rPr>
                <w:b/>
                <w:bCs/>
              </w:rPr>
              <w:t>№ з/п</w:t>
            </w:r>
          </w:p>
        </w:tc>
        <w:tc>
          <w:tcPr>
            <w:tcW w:w="6804" w:type="dxa"/>
            <w:vMerge w:val="restart"/>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Найменування об’єктів</w:t>
            </w:r>
          </w:p>
        </w:tc>
        <w:tc>
          <w:tcPr>
            <w:tcW w:w="2029" w:type="dxa"/>
            <w:vMerge w:val="restart"/>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Загальний обсяг фінансування у 201</w:t>
            </w:r>
            <w:r w:rsidR="00F30835" w:rsidRPr="00784B4F">
              <w:rPr>
                <w:b/>
                <w:bCs/>
              </w:rPr>
              <w:t>7</w:t>
            </w:r>
            <w:r w:rsidRPr="00784B4F">
              <w:rPr>
                <w:b/>
                <w:bCs/>
              </w:rPr>
              <w:t xml:space="preserve"> р.,</w:t>
            </w:r>
          </w:p>
          <w:p w:rsidR="0097558D" w:rsidRPr="00784B4F" w:rsidRDefault="0097558D" w:rsidP="006964A0">
            <w:pPr>
              <w:jc w:val="center"/>
              <w:rPr>
                <w:b/>
                <w:bCs/>
              </w:rPr>
            </w:pPr>
            <w:proofErr w:type="spellStart"/>
            <w:r w:rsidRPr="00784B4F">
              <w:rPr>
                <w:b/>
                <w:bCs/>
              </w:rPr>
              <w:t>тис.грн</w:t>
            </w:r>
            <w:proofErr w:type="spellEnd"/>
            <w:r w:rsidRPr="00784B4F">
              <w:rPr>
                <w:b/>
                <w:bCs/>
              </w:rPr>
              <w:t>.</w:t>
            </w:r>
          </w:p>
        </w:tc>
        <w:tc>
          <w:tcPr>
            <w:tcW w:w="6130" w:type="dxa"/>
            <w:gridSpan w:val="4"/>
            <w:tcBorders>
              <w:top w:val="single" w:sz="4" w:space="0" w:color="000000"/>
              <w:left w:val="single" w:sz="4" w:space="0" w:color="000000"/>
              <w:bottom w:val="single" w:sz="4" w:space="0" w:color="000000"/>
              <w:right w:val="single" w:sz="4" w:space="0" w:color="000000"/>
            </w:tcBorders>
            <w:vAlign w:val="center"/>
          </w:tcPr>
          <w:p w:rsidR="0097558D" w:rsidRPr="00784B4F" w:rsidRDefault="00F30835" w:rsidP="006964A0">
            <w:pPr>
              <w:snapToGrid w:val="0"/>
              <w:jc w:val="center"/>
              <w:rPr>
                <w:b/>
                <w:bCs/>
              </w:rPr>
            </w:pPr>
            <w:r w:rsidRPr="00784B4F">
              <w:rPr>
                <w:b/>
                <w:bCs/>
              </w:rPr>
              <w:t>Джерела фінансування у 2017</w:t>
            </w:r>
            <w:r w:rsidR="0097558D" w:rsidRPr="00784B4F">
              <w:rPr>
                <w:b/>
                <w:bCs/>
              </w:rPr>
              <w:t xml:space="preserve"> році,</w:t>
            </w:r>
          </w:p>
          <w:p w:rsidR="0097558D" w:rsidRPr="00784B4F" w:rsidRDefault="0097558D" w:rsidP="006964A0">
            <w:pPr>
              <w:jc w:val="center"/>
              <w:rPr>
                <w:b/>
                <w:bCs/>
              </w:rPr>
            </w:pPr>
            <w:proofErr w:type="spellStart"/>
            <w:r w:rsidRPr="00784B4F">
              <w:rPr>
                <w:b/>
                <w:bCs/>
              </w:rPr>
              <w:t>тис.грн</w:t>
            </w:r>
            <w:proofErr w:type="spellEnd"/>
            <w:r w:rsidRPr="00784B4F">
              <w:rPr>
                <w:b/>
                <w:bCs/>
              </w:rPr>
              <w:t>.</w:t>
            </w:r>
          </w:p>
        </w:tc>
      </w:tr>
      <w:tr w:rsidR="0097558D" w:rsidRPr="00784B4F" w:rsidTr="006964A0">
        <w:trPr>
          <w:cantSplit/>
        </w:trPr>
        <w:tc>
          <w:tcPr>
            <w:tcW w:w="564" w:type="dxa"/>
            <w:vMerge/>
            <w:tcBorders>
              <w:left w:val="single" w:sz="4" w:space="0" w:color="000000"/>
              <w:bottom w:val="single" w:sz="4" w:space="0" w:color="000000"/>
            </w:tcBorders>
          </w:tcPr>
          <w:p w:rsidR="0097558D" w:rsidRPr="00784B4F" w:rsidRDefault="0097558D" w:rsidP="006964A0">
            <w:pPr>
              <w:snapToGrid w:val="0"/>
              <w:jc w:val="center"/>
              <w:rPr>
                <w:b/>
                <w:bCs/>
              </w:rPr>
            </w:pPr>
          </w:p>
        </w:tc>
        <w:tc>
          <w:tcPr>
            <w:tcW w:w="6804" w:type="dxa"/>
            <w:vMerge/>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p>
        </w:tc>
        <w:tc>
          <w:tcPr>
            <w:tcW w:w="2029" w:type="dxa"/>
            <w:vMerge/>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p>
        </w:tc>
        <w:tc>
          <w:tcPr>
            <w:tcW w:w="1765" w:type="dxa"/>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Державний бюджет</w:t>
            </w:r>
          </w:p>
        </w:tc>
        <w:tc>
          <w:tcPr>
            <w:tcW w:w="1501" w:type="dxa"/>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Місцевий бюджет</w:t>
            </w:r>
          </w:p>
        </w:tc>
        <w:tc>
          <w:tcPr>
            <w:tcW w:w="1604" w:type="dxa"/>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Кошти підприємств</w:t>
            </w:r>
          </w:p>
        </w:tc>
        <w:tc>
          <w:tcPr>
            <w:tcW w:w="1260" w:type="dxa"/>
            <w:tcBorders>
              <w:top w:val="single" w:sz="4" w:space="0" w:color="000000"/>
              <w:left w:val="single" w:sz="4" w:space="0" w:color="000000"/>
              <w:bottom w:val="single" w:sz="4" w:space="0" w:color="000000"/>
              <w:right w:val="single" w:sz="4" w:space="0" w:color="000000"/>
            </w:tcBorders>
            <w:vAlign w:val="center"/>
          </w:tcPr>
          <w:p w:rsidR="0097558D" w:rsidRPr="00784B4F" w:rsidRDefault="0097558D" w:rsidP="006964A0">
            <w:pPr>
              <w:snapToGrid w:val="0"/>
              <w:jc w:val="center"/>
              <w:rPr>
                <w:b/>
                <w:bCs/>
              </w:rPr>
            </w:pPr>
            <w:r w:rsidRPr="00784B4F">
              <w:rPr>
                <w:b/>
                <w:bCs/>
              </w:rPr>
              <w:t>Інші</w:t>
            </w:r>
          </w:p>
        </w:tc>
      </w:tr>
      <w:tr w:rsidR="0097558D" w:rsidRPr="00784B4F" w:rsidTr="006964A0">
        <w:tc>
          <w:tcPr>
            <w:tcW w:w="56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p>
        </w:tc>
        <w:tc>
          <w:tcPr>
            <w:tcW w:w="68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2</w:t>
            </w:r>
          </w:p>
        </w:tc>
        <w:tc>
          <w:tcPr>
            <w:tcW w:w="2029"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3</w:t>
            </w:r>
          </w:p>
        </w:tc>
        <w:tc>
          <w:tcPr>
            <w:tcW w:w="1765"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4</w:t>
            </w:r>
          </w:p>
        </w:tc>
        <w:tc>
          <w:tcPr>
            <w:tcW w:w="1501"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5</w:t>
            </w:r>
          </w:p>
        </w:tc>
        <w:tc>
          <w:tcPr>
            <w:tcW w:w="16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6</w:t>
            </w:r>
          </w:p>
        </w:tc>
        <w:tc>
          <w:tcPr>
            <w:tcW w:w="1260" w:type="dxa"/>
            <w:tcBorders>
              <w:top w:val="single" w:sz="4" w:space="0" w:color="000000"/>
              <w:left w:val="single" w:sz="4" w:space="0" w:color="000000"/>
              <w:bottom w:val="single" w:sz="4" w:space="0" w:color="000000"/>
              <w:right w:val="single" w:sz="4" w:space="0" w:color="000000"/>
            </w:tcBorders>
          </w:tcPr>
          <w:p w:rsidR="0097558D" w:rsidRPr="00784B4F" w:rsidRDefault="0097558D" w:rsidP="006964A0">
            <w:pPr>
              <w:snapToGrid w:val="0"/>
              <w:jc w:val="center"/>
            </w:pPr>
            <w:r w:rsidRPr="00784B4F">
              <w:t>7</w:t>
            </w:r>
          </w:p>
        </w:tc>
      </w:tr>
      <w:tr w:rsidR="0097558D" w:rsidRPr="00784B4F" w:rsidTr="006964A0">
        <w:tc>
          <w:tcPr>
            <w:tcW w:w="564" w:type="dxa"/>
            <w:tcBorders>
              <w:top w:val="single" w:sz="4" w:space="0" w:color="000000"/>
              <w:left w:val="single" w:sz="4" w:space="0" w:color="000000"/>
              <w:bottom w:val="single" w:sz="4" w:space="0" w:color="000000"/>
            </w:tcBorders>
          </w:tcPr>
          <w:p w:rsidR="0097558D" w:rsidRPr="00784B4F" w:rsidRDefault="0097558D" w:rsidP="006964A0">
            <w:pPr>
              <w:rPr>
                <w:bCs/>
              </w:rPr>
            </w:pPr>
            <w:r w:rsidRPr="00784B4F">
              <w:rPr>
                <w:bCs/>
              </w:rPr>
              <w:t>1.</w:t>
            </w:r>
          </w:p>
        </w:tc>
        <w:tc>
          <w:tcPr>
            <w:tcW w:w="6804" w:type="dxa"/>
            <w:tcBorders>
              <w:top w:val="single" w:sz="4" w:space="0" w:color="000000"/>
              <w:left w:val="single" w:sz="4" w:space="0" w:color="000000"/>
              <w:bottom w:val="single" w:sz="4" w:space="0" w:color="000000"/>
            </w:tcBorders>
            <w:vAlign w:val="bottom"/>
          </w:tcPr>
          <w:p w:rsidR="0097558D" w:rsidRPr="00784B4F" w:rsidRDefault="00CF5776" w:rsidP="006964A0">
            <w:pPr>
              <w:rPr>
                <w:bCs/>
              </w:rPr>
            </w:pPr>
            <w:r w:rsidRPr="00784B4F">
              <w:t>Реконструкція трибун стадіону «Центральний»: Західна трибуна (сектор 1,2)   по вул. Я. Мудрого, 26 в м. Лубни</w:t>
            </w:r>
          </w:p>
        </w:tc>
        <w:tc>
          <w:tcPr>
            <w:tcW w:w="2029" w:type="dxa"/>
            <w:tcBorders>
              <w:top w:val="single" w:sz="4" w:space="0" w:color="000000"/>
              <w:left w:val="single" w:sz="4" w:space="0" w:color="000000"/>
              <w:bottom w:val="single" w:sz="4" w:space="0" w:color="000000"/>
            </w:tcBorders>
          </w:tcPr>
          <w:p w:rsidR="0097558D" w:rsidRPr="00784B4F" w:rsidRDefault="00CF5776" w:rsidP="006964A0">
            <w:pPr>
              <w:jc w:val="center"/>
              <w:rPr>
                <w:bCs/>
              </w:rPr>
            </w:pPr>
            <w:r w:rsidRPr="00784B4F">
              <w:rPr>
                <w:bCs/>
              </w:rPr>
              <w:t>100,0</w:t>
            </w:r>
          </w:p>
        </w:tc>
        <w:tc>
          <w:tcPr>
            <w:tcW w:w="1765" w:type="dxa"/>
            <w:tcBorders>
              <w:top w:val="single" w:sz="4" w:space="0" w:color="000000"/>
              <w:left w:val="single" w:sz="4" w:space="0" w:color="000000"/>
              <w:bottom w:val="single" w:sz="4" w:space="0" w:color="000000"/>
            </w:tcBorders>
          </w:tcPr>
          <w:p w:rsidR="0097558D" w:rsidRPr="00784B4F" w:rsidRDefault="00CF5776" w:rsidP="006964A0">
            <w:pPr>
              <w:snapToGrid w:val="0"/>
              <w:jc w:val="center"/>
            </w:pPr>
            <w:r w:rsidRPr="00784B4F">
              <w:t>-</w:t>
            </w:r>
          </w:p>
        </w:tc>
        <w:tc>
          <w:tcPr>
            <w:tcW w:w="1501" w:type="dxa"/>
            <w:tcBorders>
              <w:top w:val="single" w:sz="4" w:space="0" w:color="000000"/>
              <w:left w:val="single" w:sz="4" w:space="0" w:color="000000"/>
              <w:bottom w:val="single" w:sz="4" w:space="0" w:color="000000"/>
            </w:tcBorders>
          </w:tcPr>
          <w:p w:rsidR="0097558D" w:rsidRPr="00784B4F" w:rsidRDefault="00CF5776" w:rsidP="006964A0">
            <w:pPr>
              <w:snapToGrid w:val="0"/>
              <w:jc w:val="center"/>
            </w:pPr>
            <w:r w:rsidRPr="00784B4F">
              <w:t>100,0</w:t>
            </w:r>
          </w:p>
        </w:tc>
        <w:tc>
          <w:tcPr>
            <w:tcW w:w="16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97558D" w:rsidRPr="00784B4F" w:rsidRDefault="0097558D" w:rsidP="006964A0">
            <w:pPr>
              <w:snapToGrid w:val="0"/>
              <w:jc w:val="center"/>
            </w:pPr>
            <w:r w:rsidRPr="00784B4F">
              <w:t>-</w:t>
            </w:r>
          </w:p>
        </w:tc>
      </w:tr>
      <w:tr w:rsidR="0097558D" w:rsidRPr="00784B4F" w:rsidTr="006964A0">
        <w:tc>
          <w:tcPr>
            <w:tcW w:w="564" w:type="dxa"/>
            <w:tcBorders>
              <w:top w:val="single" w:sz="4" w:space="0" w:color="000000"/>
              <w:left w:val="single" w:sz="4" w:space="0" w:color="000000"/>
              <w:bottom w:val="single" w:sz="4" w:space="0" w:color="000000"/>
            </w:tcBorders>
          </w:tcPr>
          <w:p w:rsidR="0097558D" w:rsidRPr="00784B4F" w:rsidRDefault="0097558D" w:rsidP="006964A0">
            <w:pPr>
              <w:rPr>
                <w:bCs/>
              </w:rPr>
            </w:pPr>
            <w:r w:rsidRPr="00784B4F">
              <w:rPr>
                <w:bCs/>
              </w:rPr>
              <w:t>2.</w:t>
            </w:r>
          </w:p>
        </w:tc>
        <w:tc>
          <w:tcPr>
            <w:tcW w:w="6804" w:type="dxa"/>
            <w:tcBorders>
              <w:top w:val="single" w:sz="4" w:space="0" w:color="000000"/>
              <w:left w:val="single" w:sz="4" w:space="0" w:color="000000"/>
              <w:bottom w:val="single" w:sz="4" w:space="0" w:color="000000"/>
            </w:tcBorders>
            <w:vAlign w:val="bottom"/>
          </w:tcPr>
          <w:p w:rsidR="0097558D" w:rsidRPr="00784B4F" w:rsidRDefault="00E16F4D" w:rsidP="006964A0">
            <w:pPr>
              <w:rPr>
                <w:bCs/>
              </w:rPr>
            </w:pPr>
            <w:r w:rsidRPr="00784B4F">
              <w:rPr>
                <w:bCs/>
              </w:rPr>
              <w:t>Реконструкція колишнього будинку культури</w:t>
            </w:r>
          </w:p>
        </w:tc>
        <w:tc>
          <w:tcPr>
            <w:tcW w:w="2029" w:type="dxa"/>
            <w:tcBorders>
              <w:top w:val="single" w:sz="4" w:space="0" w:color="000000"/>
              <w:left w:val="single" w:sz="4" w:space="0" w:color="000000"/>
              <w:bottom w:val="single" w:sz="4" w:space="0" w:color="000000"/>
            </w:tcBorders>
          </w:tcPr>
          <w:p w:rsidR="0097558D" w:rsidRPr="00784B4F" w:rsidRDefault="00E16F4D" w:rsidP="006964A0">
            <w:pPr>
              <w:jc w:val="center"/>
              <w:rPr>
                <w:bCs/>
              </w:rPr>
            </w:pPr>
            <w:r w:rsidRPr="00784B4F">
              <w:rPr>
                <w:bCs/>
              </w:rPr>
              <w:t>3300,0</w:t>
            </w:r>
          </w:p>
        </w:tc>
        <w:tc>
          <w:tcPr>
            <w:tcW w:w="1765"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w:t>
            </w:r>
          </w:p>
        </w:tc>
        <w:tc>
          <w:tcPr>
            <w:tcW w:w="1501" w:type="dxa"/>
            <w:tcBorders>
              <w:top w:val="single" w:sz="4" w:space="0" w:color="000000"/>
              <w:left w:val="single" w:sz="4" w:space="0" w:color="000000"/>
              <w:bottom w:val="single" w:sz="4" w:space="0" w:color="000000"/>
            </w:tcBorders>
          </w:tcPr>
          <w:p w:rsidR="0097558D" w:rsidRPr="00784B4F" w:rsidRDefault="00E16F4D" w:rsidP="006964A0">
            <w:pPr>
              <w:snapToGrid w:val="0"/>
              <w:jc w:val="center"/>
            </w:pPr>
            <w:r w:rsidRPr="00784B4F">
              <w:t>3300,0</w:t>
            </w:r>
          </w:p>
        </w:tc>
        <w:tc>
          <w:tcPr>
            <w:tcW w:w="16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97558D" w:rsidRPr="00784B4F" w:rsidRDefault="0097558D" w:rsidP="006964A0">
            <w:pPr>
              <w:snapToGrid w:val="0"/>
              <w:jc w:val="center"/>
            </w:pPr>
            <w:r w:rsidRPr="00784B4F">
              <w:t>-</w:t>
            </w:r>
          </w:p>
        </w:tc>
      </w:tr>
      <w:tr w:rsidR="0097558D" w:rsidRPr="00784B4F" w:rsidTr="006964A0">
        <w:tc>
          <w:tcPr>
            <w:tcW w:w="564" w:type="dxa"/>
            <w:tcBorders>
              <w:top w:val="single" w:sz="4" w:space="0" w:color="000000"/>
              <w:left w:val="single" w:sz="4" w:space="0" w:color="000000"/>
              <w:bottom w:val="single" w:sz="4" w:space="0" w:color="000000"/>
            </w:tcBorders>
          </w:tcPr>
          <w:p w:rsidR="0097558D" w:rsidRPr="00784B4F" w:rsidRDefault="002418D5" w:rsidP="006964A0">
            <w:r w:rsidRPr="00784B4F">
              <w:t>3</w:t>
            </w:r>
            <w:r w:rsidR="0097558D" w:rsidRPr="00784B4F">
              <w:t>.</w:t>
            </w:r>
          </w:p>
        </w:tc>
        <w:tc>
          <w:tcPr>
            <w:tcW w:w="6804" w:type="dxa"/>
            <w:tcBorders>
              <w:top w:val="single" w:sz="4" w:space="0" w:color="000000"/>
              <w:left w:val="single" w:sz="4" w:space="0" w:color="000000"/>
              <w:bottom w:val="single" w:sz="4" w:space="0" w:color="000000"/>
            </w:tcBorders>
            <w:vAlign w:val="bottom"/>
          </w:tcPr>
          <w:p w:rsidR="0097558D" w:rsidRPr="00784B4F" w:rsidRDefault="00E16F4D" w:rsidP="006964A0">
            <w:r w:rsidRPr="00784B4F">
              <w:t>Будівництво нового ДНЗ</w:t>
            </w:r>
          </w:p>
        </w:tc>
        <w:tc>
          <w:tcPr>
            <w:tcW w:w="2029" w:type="dxa"/>
            <w:tcBorders>
              <w:top w:val="single" w:sz="4" w:space="0" w:color="000000"/>
              <w:left w:val="single" w:sz="4" w:space="0" w:color="000000"/>
              <w:bottom w:val="single" w:sz="4" w:space="0" w:color="000000"/>
            </w:tcBorders>
          </w:tcPr>
          <w:p w:rsidR="0097558D" w:rsidRPr="00784B4F" w:rsidRDefault="00454A49" w:rsidP="006964A0">
            <w:pPr>
              <w:jc w:val="center"/>
            </w:pPr>
            <w:r>
              <w:t>3</w:t>
            </w:r>
            <w:r w:rsidR="00E16F4D" w:rsidRPr="00784B4F">
              <w:t>0,0</w:t>
            </w:r>
          </w:p>
        </w:tc>
        <w:tc>
          <w:tcPr>
            <w:tcW w:w="1765" w:type="dxa"/>
            <w:tcBorders>
              <w:top w:val="single" w:sz="4" w:space="0" w:color="000000"/>
              <w:left w:val="single" w:sz="4" w:space="0" w:color="000000"/>
              <w:bottom w:val="single" w:sz="4" w:space="0" w:color="000000"/>
            </w:tcBorders>
          </w:tcPr>
          <w:p w:rsidR="0097558D" w:rsidRPr="00784B4F" w:rsidRDefault="00454A49" w:rsidP="006964A0">
            <w:pPr>
              <w:snapToGrid w:val="0"/>
              <w:jc w:val="center"/>
            </w:pPr>
            <w:r>
              <w:t>-</w:t>
            </w:r>
          </w:p>
        </w:tc>
        <w:tc>
          <w:tcPr>
            <w:tcW w:w="1501" w:type="dxa"/>
            <w:tcBorders>
              <w:top w:val="single" w:sz="4" w:space="0" w:color="000000"/>
              <w:left w:val="single" w:sz="4" w:space="0" w:color="000000"/>
              <w:bottom w:val="single" w:sz="4" w:space="0" w:color="000000"/>
            </w:tcBorders>
          </w:tcPr>
          <w:p w:rsidR="0097558D" w:rsidRPr="00784B4F" w:rsidRDefault="00454A49" w:rsidP="006964A0">
            <w:pPr>
              <w:snapToGrid w:val="0"/>
              <w:jc w:val="center"/>
            </w:pPr>
            <w:r>
              <w:t>30,0</w:t>
            </w:r>
          </w:p>
        </w:tc>
        <w:tc>
          <w:tcPr>
            <w:tcW w:w="16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97558D" w:rsidRPr="00784B4F" w:rsidRDefault="0097558D" w:rsidP="006964A0">
            <w:pPr>
              <w:snapToGrid w:val="0"/>
              <w:jc w:val="center"/>
            </w:pPr>
            <w:r w:rsidRPr="00784B4F">
              <w:t>-</w:t>
            </w:r>
          </w:p>
        </w:tc>
      </w:tr>
      <w:tr w:rsidR="0097558D" w:rsidRPr="00784B4F" w:rsidTr="006964A0">
        <w:tc>
          <w:tcPr>
            <w:tcW w:w="564" w:type="dxa"/>
            <w:tcBorders>
              <w:top w:val="single" w:sz="4" w:space="0" w:color="000000"/>
              <w:left w:val="single" w:sz="4" w:space="0" w:color="000000"/>
              <w:bottom w:val="single" w:sz="4" w:space="0" w:color="000000"/>
            </w:tcBorders>
          </w:tcPr>
          <w:p w:rsidR="0097558D" w:rsidRPr="00784B4F" w:rsidRDefault="0079007D" w:rsidP="006964A0">
            <w:pPr>
              <w:rPr>
                <w:bCs/>
              </w:rPr>
            </w:pPr>
            <w:r w:rsidRPr="00784B4F">
              <w:rPr>
                <w:bCs/>
              </w:rPr>
              <w:t>4</w:t>
            </w:r>
            <w:r w:rsidR="0097558D" w:rsidRPr="00784B4F">
              <w:rPr>
                <w:bCs/>
              </w:rPr>
              <w:t>.</w:t>
            </w:r>
          </w:p>
        </w:tc>
        <w:tc>
          <w:tcPr>
            <w:tcW w:w="6804" w:type="dxa"/>
            <w:tcBorders>
              <w:top w:val="single" w:sz="4" w:space="0" w:color="000000"/>
              <w:left w:val="single" w:sz="4" w:space="0" w:color="000000"/>
              <w:bottom w:val="single" w:sz="4" w:space="0" w:color="000000"/>
            </w:tcBorders>
            <w:vAlign w:val="bottom"/>
          </w:tcPr>
          <w:p w:rsidR="0097558D" w:rsidRPr="00784B4F" w:rsidRDefault="00E16F4D" w:rsidP="006964A0">
            <w:pPr>
              <w:rPr>
                <w:bCs/>
              </w:rPr>
            </w:pPr>
            <w:r w:rsidRPr="00784B4F">
              <w:rPr>
                <w:bCs/>
              </w:rPr>
              <w:t xml:space="preserve">Будівництво </w:t>
            </w:r>
            <w:proofErr w:type="spellStart"/>
            <w:r w:rsidRPr="00784B4F">
              <w:rPr>
                <w:bCs/>
              </w:rPr>
              <w:t>зливоприймальної</w:t>
            </w:r>
            <w:proofErr w:type="spellEnd"/>
            <w:r w:rsidRPr="00784B4F">
              <w:rPr>
                <w:bCs/>
              </w:rPr>
              <w:t xml:space="preserve"> дощової каналізації (проект), будівництво громадської вбиральні в парку ім. Донченка</w:t>
            </w:r>
          </w:p>
        </w:tc>
        <w:tc>
          <w:tcPr>
            <w:tcW w:w="2029" w:type="dxa"/>
            <w:tcBorders>
              <w:top w:val="single" w:sz="4" w:space="0" w:color="000000"/>
              <w:left w:val="single" w:sz="4" w:space="0" w:color="000000"/>
              <w:bottom w:val="single" w:sz="4" w:space="0" w:color="000000"/>
            </w:tcBorders>
          </w:tcPr>
          <w:p w:rsidR="0097558D" w:rsidRPr="00784B4F" w:rsidRDefault="00F02EF5" w:rsidP="006964A0">
            <w:pPr>
              <w:jc w:val="center"/>
              <w:rPr>
                <w:bCs/>
              </w:rPr>
            </w:pPr>
            <w:r w:rsidRPr="00784B4F">
              <w:rPr>
                <w:bCs/>
              </w:rPr>
              <w:t>50,0</w:t>
            </w:r>
          </w:p>
        </w:tc>
        <w:tc>
          <w:tcPr>
            <w:tcW w:w="1765"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w:t>
            </w:r>
          </w:p>
        </w:tc>
        <w:tc>
          <w:tcPr>
            <w:tcW w:w="1501" w:type="dxa"/>
            <w:tcBorders>
              <w:top w:val="single" w:sz="4" w:space="0" w:color="000000"/>
              <w:left w:val="single" w:sz="4" w:space="0" w:color="000000"/>
              <w:bottom w:val="single" w:sz="4" w:space="0" w:color="000000"/>
            </w:tcBorders>
          </w:tcPr>
          <w:p w:rsidR="0097558D" w:rsidRPr="00784B4F" w:rsidRDefault="00F02EF5" w:rsidP="006964A0">
            <w:pPr>
              <w:snapToGrid w:val="0"/>
              <w:jc w:val="center"/>
            </w:pPr>
            <w:r w:rsidRPr="00784B4F">
              <w:t>50,0</w:t>
            </w:r>
          </w:p>
        </w:tc>
        <w:tc>
          <w:tcPr>
            <w:tcW w:w="16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97558D" w:rsidRPr="00784B4F" w:rsidRDefault="0097558D" w:rsidP="006964A0">
            <w:pPr>
              <w:snapToGrid w:val="0"/>
              <w:jc w:val="center"/>
            </w:pPr>
            <w:r w:rsidRPr="00784B4F">
              <w:t>-</w:t>
            </w:r>
          </w:p>
        </w:tc>
      </w:tr>
      <w:tr w:rsidR="00454A49" w:rsidRPr="00784B4F" w:rsidTr="006964A0">
        <w:tc>
          <w:tcPr>
            <w:tcW w:w="564" w:type="dxa"/>
            <w:tcBorders>
              <w:top w:val="single" w:sz="4" w:space="0" w:color="000000"/>
              <w:left w:val="single" w:sz="4" w:space="0" w:color="000000"/>
              <w:bottom w:val="single" w:sz="4" w:space="0" w:color="000000"/>
            </w:tcBorders>
          </w:tcPr>
          <w:p w:rsidR="00454A49" w:rsidRPr="00784B4F" w:rsidRDefault="00AD63CD" w:rsidP="006964A0">
            <w:pPr>
              <w:rPr>
                <w:bCs/>
              </w:rPr>
            </w:pPr>
            <w:r>
              <w:rPr>
                <w:bCs/>
              </w:rPr>
              <w:t>5.</w:t>
            </w:r>
          </w:p>
        </w:tc>
        <w:tc>
          <w:tcPr>
            <w:tcW w:w="6804" w:type="dxa"/>
            <w:tcBorders>
              <w:top w:val="single" w:sz="4" w:space="0" w:color="000000"/>
              <w:left w:val="single" w:sz="4" w:space="0" w:color="000000"/>
              <w:bottom w:val="single" w:sz="4" w:space="0" w:color="000000"/>
            </w:tcBorders>
            <w:vAlign w:val="bottom"/>
          </w:tcPr>
          <w:p w:rsidR="00454A49" w:rsidRPr="00784B4F" w:rsidRDefault="00AA6034" w:rsidP="006964A0">
            <w:pPr>
              <w:rPr>
                <w:bCs/>
              </w:rPr>
            </w:pPr>
            <w:r>
              <w:rPr>
                <w:bCs/>
              </w:rPr>
              <w:t xml:space="preserve">Реконструкція Лубенської загальноосвітньої школи І-ІІІ ступенів № 3 по вул. </w:t>
            </w:r>
            <w:proofErr w:type="spellStart"/>
            <w:r>
              <w:rPr>
                <w:bCs/>
              </w:rPr>
              <w:t>Олександрівській</w:t>
            </w:r>
            <w:proofErr w:type="spellEnd"/>
            <w:r>
              <w:rPr>
                <w:bCs/>
              </w:rPr>
              <w:t xml:space="preserve">, 8/2 (колишня вулиця П.Слинька) в м. Лубни Полтавської області з </w:t>
            </w:r>
            <w:proofErr w:type="spellStart"/>
            <w:r>
              <w:rPr>
                <w:bCs/>
              </w:rPr>
              <w:t>термомодернізацією</w:t>
            </w:r>
            <w:proofErr w:type="spellEnd"/>
            <w:r>
              <w:rPr>
                <w:bCs/>
              </w:rPr>
              <w:t xml:space="preserve"> будівлі</w:t>
            </w:r>
          </w:p>
        </w:tc>
        <w:tc>
          <w:tcPr>
            <w:tcW w:w="2029" w:type="dxa"/>
            <w:tcBorders>
              <w:top w:val="single" w:sz="4" w:space="0" w:color="000000"/>
              <w:left w:val="single" w:sz="4" w:space="0" w:color="000000"/>
              <w:bottom w:val="single" w:sz="4" w:space="0" w:color="000000"/>
            </w:tcBorders>
          </w:tcPr>
          <w:p w:rsidR="00454A49" w:rsidRPr="00784B4F" w:rsidRDefault="00454A49" w:rsidP="006964A0">
            <w:pPr>
              <w:jc w:val="center"/>
              <w:rPr>
                <w:bCs/>
              </w:rPr>
            </w:pPr>
            <w:r>
              <w:rPr>
                <w:bCs/>
              </w:rPr>
              <w:t>20,0</w:t>
            </w:r>
          </w:p>
        </w:tc>
        <w:tc>
          <w:tcPr>
            <w:tcW w:w="1765" w:type="dxa"/>
            <w:tcBorders>
              <w:top w:val="single" w:sz="4" w:space="0" w:color="000000"/>
              <w:left w:val="single" w:sz="4" w:space="0" w:color="000000"/>
              <w:bottom w:val="single" w:sz="4" w:space="0" w:color="000000"/>
            </w:tcBorders>
          </w:tcPr>
          <w:p w:rsidR="00454A49" w:rsidRPr="00784B4F" w:rsidRDefault="00454A49" w:rsidP="006964A0">
            <w:pPr>
              <w:snapToGrid w:val="0"/>
              <w:jc w:val="center"/>
            </w:pPr>
            <w:r>
              <w:t>-</w:t>
            </w:r>
          </w:p>
        </w:tc>
        <w:tc>
          <w:tcPr>
            <w:tcW w:w="1501" w:type="dxa"/>
            <w:tcBorders>
              <w:top w:val="single" w:sz="4" w:space="0" w:color="000000"/>
              <w:left w:val="single" w:sz="4" w:space="0" w:color="000000"/>
              <w:bottom w:val="single" w:sz="4" w:space="0" w:color="000000"/>
            </w:tcBorders>
          </w:tcPr>
          <w:p w:rsidR="00454A49" w:rsidRPr="00784B4F" w:rsidRDefault="00454A49" w:rsidP="006964A0">
            <w:pPr>
              <w:snapToGrid w:val="0"/>
              <w:jc w:val="center"/>
            </w:pPr>
            <w:r>
              <w:t>20,0</w:t>
            </w:r>
          </w:p>
        </w:tc>
        <w:tc>
          <w:tcPr>
            <w:tcW w:w="1604" w:type="dxa"/>
            <w:tcBorders>
              <w:top w:val="single" w:sz="4" w:space="0" w:color="000000"/>
              <w:left w:val="single" w:sz="4" w:space="0" w:color="000000"/>
              <w:bottom w:val="single" w:sz="4" w:space="0" w:color="000000"/>
            </w:tcBorders>
          </w:tcPr>
          <w:p w:rsidR="00454A49" w:rsidRPr="00784B4F" w:rsidRDefault="00454A49" w:rsidP="006964A0">
            <w:pPr>
              <w:snapToGrid w:val="0"/>
              <w:jc w:val="center"/>
            </w:pPr>
            <w:r>
              <w:t>-</w:t>
            </w:r>
          </w:p>
        </w:tc>
        <w:tc>
          <w:tcPr>
            <w:tcW w:w="1260" w:type="dxa"/>
            <w:tcBorders>
              <w:top w:val="single" w:sz="4" w:space="0" w:color="000000"/>
              <w:left w:val="single" w:sz="4" w:space="0" w:color="000000"/>
              <w:bottom w:val="single" w:sz="4" w:space="0" w:color="000000"/>
              <w:right w:val="single" w:sz="4" w:space="0" w:color="000000"/>
            </w:tcBorders>
          </w:tcPr>
          <w:p w:rsidR="00454A49" w:rsidRPr="00784B4F" w:rsidRDefault="00454A49" w:rsidP="006964A0">
            <w:pPr>
              <w:snapToGrid w:val="0"/>
              <w:jc w:val="center"/>
            </w:pPr>
            <w:r>
              <w:t>-</w:t>
            </w:r>
          </w:p>
        </w:tc>
      </w:tr>
      <w:tr w:rsidR="0079007D" w:rsidRPr="00784B4F" w:rsidTr="006964A0">
        <w:tc>
          <w:tcPr>
            <w:tcW w:w="564" w:type="dxa"/>
            <w:tcBorders>
              <w:top w:val="single" w:sz="4" w:space="0" w:color="000000"/>
              <w:left w:val="single" w:sz="4" w:space="0" w:color="000000"/>
              <w:bottom w:val="single" w:sz="4" w:space="0" w:color="000000"/>
            </w:tcBorders>
          </w:tcPr>
          <w:p w:rsidR="0079007D" w:rsidRPr="00784B4F" w:rsidRDefault="00AD63CD" w:rsidP="006964A0">
            <w:pPr>
              <w:rPr>
                <w:bCs/>
              </w:rPr>
            </w:pPr>
            <w:r>
              <w:rPr>
                <w:bCs/>
              </w:rPr>
              <w:t>6</w:t>
            </w:r>
            <w:r w:rsidR="0079007D" w:rsidRPr="00784B4F">
              <w:rPr>
                <w:bCs/>
              </w:rPr>
              <w:t>.</w:t>
            </w:r>
          </w:p>
        </w:tc>
        <w:tc>
          <w:tcPr>
            <w:tcW w:w="6804" w:type="dxa"/>
            <w:tcBorders>
              <w:top w:val="single" w:sz="4" w:space="0" w:color="000000"/>
              <w:left w:val="single" w:sz="4" w:space="0" w:color="000000"/>
              <w:bottom w:val="single" w:sz="4" w:space="0" w:color="000000"/>
            </w:tcBorders>
            <w:vAlign w:val="bottom"/>
          </w:tcPr>
          <w:p w:rsidR="0079007D" w:rsidRPr="00784B4F" w:rsidRDefault="00134F03" w:rsidP="006964A0">
            <w:pPr>
              <w:rPr>
                <w:bCs/>
              </w:rPr>
            </w:pPr>
            <w:r w:rsidRPr="00784B4F">
              <w:t xml:space="preserve">Реконструкція Лубенського дошкільного навчального закладу № 9 «Берізка» по вул. Метеорологічній, 24/2 в м. Лубни Полтавської області з </w:t>
            </w:r>
            <w:proofErr w:type="spellStart"/>
            <w:r w:rsidRPr="00784B4F">
              <w:t>термомодернізацією</w:t>
            </w:r>
            <w:proofErr w:type="spellEnd"/>
            <w:r w:rsidRPr="00784B4F">
              <w:t xml:space="preserve"> будівель</w:t>
            </w:r>
          </w:p>
        </w:tc>
        <w:tc>
          <w:tcPr>
            <w:tcW w:w="2029" w:type="dxa"/>
            <w:tcBorders>
              <w:top w:val="single" w:sz="4" w:space="0" w:color="000000"/>
              <w:left w:val="single" w:sz="4" w:space="0" w:color="000000"/>
              <w:bottom w:val="single" w:sz="4" w:space="0" w:color="000000"/>
            </w:tcBorders>
          </w:tcPr>
          <w:p w:rsidR="0079007D" w:rsidRPr="00784B4F" w:rsidRDefault="00134F03" w:rsidP="006964A0">
            <w:pPr>
              <w:jc w:val="center"/>
              <w:rPr>
                <w:bCs/>
              </w:rPr>
            </w:pPr>
            <w:r w:rsidRPr="00784B4F">
              <w:rPr>
                <w:bCs/>
              </w:rPr>
              <w:t>30,0</w:t>
            </w:r>
          </w:p>
        </w:tc>
        <w:tc>
          <w:tcPr>
            <w:tcW w:w="1765" w:type="dxa"/>
            <w:tcBorders>
              <w:top w:val="single" w:sz="4" w:space="0" w:color="000000"/>
              <w:left w:val="single" w:sz="4" w:space="0" w:color="000000"/>
              <w:bottom w:val="single" w:sz="4" w:space="0" w:color="000000"/>
            </w:tcBorders>
          </w:tcPr>
          <w:p w:rsidR="0079007D" w:rsidRPr="00784B4F" w:rsidRDefault="0079007D" w:rsidP="006964A0">
            <w:pPr>
              <w:snapToGrid w:val="0"/>
              <w:jc w:val="center"/>
            </w:pPr>
            <w:r w:rsidRPr="00784B4F">
              <w:t>-</w:t>
            </w:r>
          </w:p>
        </w:tc>
        <w:tc>
          <w:tcPr>
            <w:tcW w:w="1501" w:type="dxa"/>
            <w:tcBorders>
              <w:top w:val="single" w:sz="4" w:space="0" w:color="000000"/>
              <w:left w:val="single" w:sz="4" w:space="0" w:color="000000"/>
              <w:bottom w:val="single" w:sz="4" w:space="0" w:color="000000"/>
            </w:tcBorders>
          </w:tcPr>
          <w:p w:rsidR="0079007D" w:rsidRPr="00784B4F" w:rsidRDefault="00134F03" w:rsidP="006964A0">
            <w:pPr>
              <w:snapToGrid w:val="0"/>
              <w:jc w:val="center"/>
            </w:pPr>
            <w:r w:rsidRPr="00784B4F">
              <w:t>30,0</w:t>
            </w:r>
          </w:p>
        </w:tc>
        <w:tc>
          <w:tcPr>
            <w:tcW w:w="1604" w:type="dxa"/>
            <w:tcBorders>
              <w:top w:val="single" w:sz="4" w:space="0" w:color="000000"/>
              <w:left w:val="single" w:sz="4" w:space="0" w:color="000000"/>
              <w:bottom w:val="single" w:sz="4" w:space="0" w:color="000000"/>
            </w:tcBorders>
          </w:tcPr>
          <w:p w:rsidR="0079007D" w:rsidRPr="00784B4F" w:rsidRDefault="0079007D"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79007D" w:rsidRPr="00784B4F" w:rsidRDefault="0079007D" w:rsidP="006964A0">
            <w:pPr>
              <w:snapToGrid w:val="0"/>
              <w:jc w:val="center"/>
            </w:pPr>
            <w:r w:rsidRPr="00784B4F">
              <w:t>-</w:t>
            </w:r>
          </w:p>
        </w:tc>
      </w:tr>
      <w:tr w:rsidR="0079007D" w:rsidRPr="00784B4F" w:rsidTr="006964A0">
        <w:tc>
          <w:tcPr>
            <w:tcW w:w="564" w:type="dxa"/>
            <w:tcBorders>
              <w:top w:val="single" w:sz="4" w:space="0" w:color="000000"/>
              <w:left w:val="single" w:sz="4" w:space="0" w:color="000000"/>
              <w:bottom w:val="single" w:sz="4" w:space="0" w:color="000000"/>
            </w:tcBorders>
          </w:tcPr>
          <w:p w:rsidR="0079007D" w:rsidRPr="00784B4F" w:rsidRDefault="00AD63CD" w:rsidP="006964A0">
            <w:pPr>
              <w:rPr>
                <w:bCs/>
              </w:rPr>
            </w:pPr>
            <w:r>
              <w:rPr>
                <w:bCs/>
              </w:rPr>
              <w:t>7</w:t>
            </w:r>
            <w:r w:rsidR="0079007D" w:rsidRPr="00784B4F">
              <w:rPr>
                <w:bCs/>
              </w:rPr>
              <w:t>.</w:t>
            </w:r>
          </w:p>
        </w:tc>
        <w:tc>
          <w:tcPr>
            <w:tcW w:w="6804" w:type="dxa"/>
            <w:tcBorders>
              <w:top w:val="single" w:sz="4" w:space="0" w:color="000000"/>
              <w:left w:val="single" w:sz="4" w:space="0" w:color="000000"/>
              <w:bottom w:val="single" w:sz="4" w:space="0" w:color="000000"/>
            </w:tcBorders>
            <w:vAlign w:val="bottom"/>
          </w:tcPr>
          <w:p w:rsidR="0079007D" w:rsidRPr="00784B4F" w:rsidRDefault="00134F03" w:rsidP="006964A0">
            <w:pPr>
              <w:rPr>
                <w:bCs/>
              </w:rPr>
            </w:pPr>
            <w:r w:rsidRPr="00784B4F">
              <w:rPr>
                <w:bCs/>
              </w:rPr>
              <w:t>Реконструкція будівлі котельні ДНЗ № 11</w:t>
            </w:r>
          </w:p>
        </w:tc>
        <w:tc>
          <w:tcPr>
            <w:tcW w:w="2029" w:type="dxa"/>
            <w:tcBorders>
              <w:top w:val="single" w:sz="4" w:space="0" w:color="000000"/>
              <w:left w:val="single" w:sz="4" w:space="0" w:color="000000"/>
              <w:bottom w:val="single" w:sz="4" w:space="0" w:color="000000"/>
            </w:tcBorders>
          </w:tcPr>
          <w:p w:rsidR="0079007D" w:rsidRPr="00784B4F" w:rsidRDefault="00134F03" w:rsidP="006964A0">
            <w:pPr>
              <w:jc w:val="center"/>
              <w:rPr>
                <w:bCs/>
              </w:rPr>
            </w:pPr>
            <w:r w:rsidRPr="00784B4F">
              <w:rPr>
                <w:bCs/>
              </w:rPr>
              <w:t>30,0</w:t>
            </w:r>
          </w:p>
        </w:tc>
        <w:tc>
          <w:tcPr>
            <w:tcW w:w="1765" w:type="dxa"/>
            <w:tcBorders>
              <w:top w:val="single" w:sz="4" w:space="0" w:color="000000"/>
              <w:left w:val="single" w:sz="4" w:space="0" w:color="000000"/>
              <w:bottom w:val="single" w:sz="4" w:space="0" w:color="000000"/>
            </w:tcBorders>
          </w:tcPr>
          <w:p w:rsidR="0079007D" w:rsidRPr="00784B4F" w:rsidRDefault="0016607D" w:rsidP="006964A0">
            <w:pPr>
              <w:snapToGrid w:val="0"/>
              <w:jc w:val="center"/>
            </w:pPr>
            <w:r w:rsidRPr="00784B4F">
              <w:t>-</w:t>
            </w:r>
          </w:p>
        </w:tc>
        <w:tc>
          <w:tcPr>
            <w:tcW w:w="1501" w:type="dxa"/>
            <w:tcBorders>
              <w:top w:val="single" w:sz="4" w:space="0" w:color="000000"/>
              <w:left w:val="single" w:sz="4" w:space="0" w:color="000000"/>
              <w:bottom w:val="single" w:sz="4" w:space="0" w:color="000000"/>
            </w:tcBorders>
          </w:tcPr>
          <w:p w:rsidR="0079007D" w:rsidRPr="00784B4F" w:rsidRDefault="00134F03" w:rsidP="006964A0">
            <w:pPr>
              <w:snapToGrid w:val="0"/>
              <w:jc w:val="center"/>
            </w:pPr>
            <w:r w:rsidRPr="00784B4F">
              <w:t>30,0</w:t>
            </w:r>
          </w:p>
        </w:tc>
        <w:tc>
          <w:tcPr>
            <w:tcW w:w="1604" w:type="dxa"/>
            <w:tcBorders>
              <w:top w:val="single" w:sz="4" w:space="0" w:color="000000"/>
              <w:left w:val="single" w:sz="4" w:space="0" w:color="000000"/>
              <w:bottom w:val="single" w:sz="4" w:space="0" w:color="000000"/>
            </w:tcBorders>
          </w:tcPr>
          <w:p w:rsidR="0079007D" w:rsidRPr="00784B4F" w:rsidRDefault="0016607D"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79007D" w:rsidRPr="00784B4F" w:rsidRDefault="0016607D" w:rsidP="006964A0">
            <w:pPr>
              <w:snapToGrid w:val="0"/>
              <w:jc w:val="center"/>
            </w:pPr>
            <w:r w:rsidRPr="00784B4F">
              <w:t>-</w:t>
            </w:r>
          </w:p>
        </w:tc>
      </w:tr>
      <w:tr w:rsidR="0016607D" w:rsidRPr="00784B4F" w:rsidTr="006964A0">
        <w:tc>
          <w:tcPr>
            <w:tcW w:w="564" w:type="dxa"/>
            <w:tcBorders>
              <w:top w:val="single" w:sz="4" w:space="0" w:color="000000"/>
              <w:left w:val="single" w:sz="4" w:space="0" w:color="000000"/>
              <w:bottom w:val="single" w:sz="4" w:space="0" w:color="000000"/>
            </w:tcBorders>
          </w:tcPr>
          <w:p w:rsidR="0016607D" w:rsidRPr="00784B4F" w:rsidRDefault="00AD63CD" w:rsidP="006964A0">
            <w:pPr>
              <w:rPr>
                <w:bCs/>
              </w:rPr>
            </w:pPr>
            <w:r>
              <w:rPr>
                <w:bCs/>
              </w:rPr>
              <w:t>8</w:t>
            </w:r>
            <w:r w:rsidR="0016607D" w:rsidRPr="00784B4F">
              <w:rPr>
                <w:bCs/>
              </w:rPr>
              <w:t>.</w:t>
            </w:r>
          </w:p>
        </w:tc>
        <w:tc>
          <w:tcPr>
            <w:tcW w:w="6804" w:type="dxa"/>
            <w:tcBorders>
              <w:top w:val="single" w:sz="4" w:space="0" w:color="000000"/>
              <w:left w:val="single" w:sz="4" w:space="0" w:color="000000"/>
              <w:bottom w:val="single" w:sz="4" w:space="0" w:color="000000"/>
            </w:tcBorders>
            <w:vAlign w:val="bottom"/>
          </w:tcPr>
          <w:p w:rsidR="0016607D" w:rsidRPr="00784B4F" w:rsidRDefault="0087035C" w:rsidP="006964A0">
            <w:pPr>
              <w:rPr>
                <w:bCs/>
              </w:rPr>
            </w:pPr>
            <w:r w:rsidRPr="00784B4F">
              <w:rPr>
                <w:bCs/>
              </w:rPr>
              <w:t>Капітальні видатки</w:t>
            </w:r>
          </w:p>
        </w:tc>
        <w:tc>
          <w:tcPr>
            <w:tcW w:w="2029" w:type="dxa"/>
            <w:tcBorders>
              <w:top w:val="single" w:sz="4" w:space="0" w:color="000000"/>
              <w:left w:val="single" w:sz="4" w:space="0" w:color="000000"/>
              <w:bottom w:val="single" w:sz="4" w:space="0" w:color="000000"/>
            </w:tcBorders>
          </w:tcPr>
          <w:p w:rsidR="0016607D" w:rsidRPr="00784B4F" w:rsidRDefault="0087035C" w:rsidP="006964A0">
            <w:pPr>
              <w:jc w:val="center"/>
              <w:rPr>
                <w:bCs/>
              </w:rPr>
            </w:pPr>
            <w:r w:rsidRPr="00784B4F">
              <w:rPr>
                <w:bCs/>
              </w:rPr>
              <w:t>740,0</w:t>
            </w:r>
          </w:p>
        </w:tc>
        <w:tc>
          <w:tcPr>
            <w:tcW w:w="1765" w:type="dxa"/>
            <w:tcBorders>
              <w:top w:val="single" w:sz="4" w:space="0" w:color="000000"/>
              <w:left w:val="single" w:sz="4" w:space="0" w:color="000000"/>
              <w:bottom w:val="single" w:sz="4" w:space="0" w:color="000000"/>
            </w:tcBorders>
          </w:tcPr>
          <w:p w:rsidR="0016607D" w:rsidRPr="00784B4F" w:rsidRDefault="00BB7D3E" w:rsidP="006964A0">
            <w:pPr>
              <w:snapToGrid w:val="0"/>
              <w:jc w:val="center"/>
            </w:pPr>
            <w:r w:rsidRPr="00784B4F">
              <w:t>-</w:t>
            </w:r>
          </w:p>
        </w:tc>
        <w:tc>
          <w:tcPr>
            <w:tcW w:w="1501" w:type="dxa"/>
            <w:tcBorders>
              <w:top w:val="single" w:sz="4" w:space="0" w:color="000000"/>
              <w:left w:val="single" w:sz="4" w:space="0" w:color="000000"/>
              <w:bottom w:val="single" w:sz="4" w:space="0" w:color="000000"/>
            </w:tcBorders>
          </w:tcPr>
          <w:p w:rsidR="0016607D" w:rsidRPr="00784B4F" w:rsidRDefault="0087035C" w:rsidP="006964A0">
            <w:pPr>
              <w:snapToGrid w:val="0"/>
              <w:jc w:val="center"/>
            </w:pPr>
            <w:r w:rsidRPr="00784B4F">
              <w:t>740,0</w:t>
            </w:r>
          </w:p>
        </w:tc>
        <w:tc>
          <w:tcPr>
            <w:tcW w:w="1604" w:type="dxa"/>
            <w:tcBorders>
              <w:top w:val="single" w:sz="4" w:space="0" w:color="000000"/>
              <w:left w:val="single" w:sz="4" w:space="0" w:color="000000"/>
              <w:bottom w:val="single" w:sz="4" w:space="0" w:color="000000"/>
            </w:tcBorders>
          </w:tcPr>
          <w:p w:rsidR="0016607D" w:rsidRPr="00784B4F" w:rsidRDefault="00BB7D3E" w:rsidP="006964A0">
            <w:pPr>
              <w:snapToGrid w:val="0"/>
              <w:jc w:val="center"/>
            </w:pPr>
            <w:r w:rsidRPr="00784B4F">
              <w:t>-</w:t>
            </w:r>
          </w:p>
        </w:tc>
        <w:tc>
          <w:tcPr>
            <w:tcW w:w="1260" w:type="dxa"/>
            <w:tcBorders>
              <w:top w:val="single" w:sz="4" w:space="0" w:color="000000"/>
              <w:left w:val="single" w:sz="4" w:space="0" w:color="000000"/>
              <w:bottom w:val="single" w:sz="4" w:space="0" w:color="000000"/>
              <w:right w:val="single" w:sz="4" w:space="0" w:color="000000"/>
            </w:tcBorders>
          </w:tcPr>
          <w:p w:rsidR="0016607D" w:rsidRPr="00784B4F" w:rsidRDefault="00BB7D3E" w:rsidP="006964A0">
            <w:pPr>
              <w:snapToGrid w:val="0"/>
              <w:jc w:val="center"/>
            </w:pPr>
            <w:r w:rsidRPr="00784B4F">
              <w:t>-</w:t>
            </w:r>
          </w:p>
        </w:tc>
      </w:tr>
      <w:tr w:rsidR="00BB7D3E" w:rsidRPr="00784B4F" w:rsidTr="00092490">
        <w:tc>
          <w:tcPr>
            <w:tcW w:w="7368" w:type="dxa"/>
            <w:gridSpan w:val="2"/>
            <w:tcBorders>
              <w:top w:val="single" w:sz="4" w:space="0" w:color="000000"/>
              <w:left w:val="single" w:sz="4" w:space="0" w:color="000000"/>
              <w:bottom w:val="single" w:sz="4" w:space="0" w:color="000000"/>
            </w:tcBorders>
          </w:tcPr>
          <w:p w:rsidR="00BB7D3E" w:rsidRPr="00784B4F" w:rsidRDefault="00BB7D3E" w:rsidP="006964A0">
            <w:pPr>
              <w:rPr>
                <w:b/>
                <w:bCs/>
              </w:rPr>
            </w:pPr>
            <w:r w:rsidRPr="00784B4F">
              <w:rPr>
                <w:b/>
                <w:bCs/>
              </w:rPr>
              <w:t>Всього :</w:t>
            </w:r>
          </w:p>
        </w:tc>
        <w:tc>
          <w:tcPr>
            <w:tcW w:w="2029" w:type="dxa"/>
            <w:tcBorders>
              <w:top w:val="single" w:sz="4" w:space="0" w:color="000000"/>
              <w:left w:val="single" w:sz="4" w:space="0" w:color="000000"/>
              <w:bottom w:val="single" w:sz="4" w:space="0" w:color="000000"/>
            </w:tcBorders>
            <w:vAlign w:val="bottom"/>
          </w:tcPr>
          <w:p w:rsidR="00BB7D3E" w:rsidRPr="00784B4F" w:rsidRDefault="0087035C" w:rsidP="006964A0">
            <w:pPr>
              <w:jc w:val="center"/>
              <w:rPr>
                <w:b/>
                <w:bCs/>
              </w:rPr>
            </w:pPr>
            <w:r w:rsidRPr="00784B4F">
              <w:rPr>
                <w:b/>
                <w:bCs/>
              </w:rPr>
              <w:t>4300,0</w:t>
            </w:r>
          </w:p>
        </w:tc>
        <w:tc>
          <w:tcPr>
            <w:tcW w:w="1765" w:type="dxa"/>
            <w:tcBorders>
              <w:top w:val="single" w:sz="4" w:space="0" w:color="000000"/>
              <w:left w:val="single" w:sz="4" w:space="0" w:color="000000"/>
              <w:bottom w:val="single" w:sz="4" w:space="0" w:color="000000"/>
            </w:tcBorders>
          </w:tcPr>
          <w:p w:rsidR="00BB7D3E" w:rsidRPr="00784B4F" w:rsidRDefault="00BB7D3E" w:rsidP="006964A0">
            <w:pPr>
              <w:snapToGrid w:val="0"/>
              <w:jc w:val="center"/>
              <w:rPr>
                <w:b/>
              </w:rPr>
            </w:pPr>
            <w:r w:rsidRPr="00784B4F">
              <w:rPr>
                <w:b/>
              </w:rPr>
              <w:t>-</w:t>
            </w:r>
          </w:p>
        </w:tc>
        <w:tc>
          <w:tcPr>
            <w:tcW w:w="1501" w:type="dxa"/>
            <w:tcBorders>
              <w:top w:val="single" w:sz="4" w:space="0" w:color="000000"/>
              <w:left w:val="single" w:sz="4" w:space="0" w:color="000000"/>
              <w:bottom w:val="single" w:sz="4" w:space="0" w:color="000000"/>
            </w:tcBorders>
          </w:tcPr>
          <w:p w:rsidR="00BB7D3E" w:rsidRPr="00784B4F" w:rsidRDefault="0087035C" w:rsidP="006964A0">
            <w:pPr>
              <w:snapToGrid w:val="0"/>
              <w:jc w:val="center"/>
              <w:rPr>
                <w:b/>
              </w:rPr>
            </w:pPr>
            <w:r w:rsidRPr="00784B4F">
              <w:rPr>
                <w:b/>
              </w:rPr>
              <w:t>4300,0</w:t>
            </w:r>
          </w:p>
        </w:tc>
        <w:tc>
          <w:tcPr>
            <w:tcW w:w="1604" w:type="dxa"/>
            <w:tcBorders>
              <w:top w:val="single" w:sz="4" w:space="0" w:color="000000"/>
              <w:left w:val="single" w:sz="4" w:space="0" w:color="000000"/>
              <w:bottom w:val="single" w:sz="4" w:space="0" w:color="000000"/>
            </w:tcBorders>
          </w:tcPr>
          <w:p w:rsidR="00BB7D3E" w:rsidRPr="00784B4F" w:rsidRDefault="00BB7D3E" w:rsidP="006964A0">
            <w:pPr>
              <w:snapToGrid w:val="0"/>
              <w:jc w:val="center"/>
              <w:rPr>
                <w:b/>
              </w:rPr>
            </w:pPr>
            <w:r w:rsidRPr="00784B4F">
              <w:rPr>
                <w:b/>
              </w:rPr>
              <w:t>-</w:t>
            </w:r>
          </w:p>
        </w:tc>
        <w:tc>
          <w:tcPr>
            <w:tcW w:w="1260" w:type="dxa"/>
            <w:tcBorders>
              <w:top w:val="single" w:sz="4" w:space="0" w:color="000000"/>
              <w:left w:val="single" w:sz="4" w:space="0" w:color="000000"/>
              <w:bottom w:val="single" w:sz="4" w:space="0" w:color="000000"/>
              <w:right w:val="single" w:sz="4" w:space="0" w:color="000000"/>
            </w:tcBorders>
          </w:tcPr>
          <w:p w:rsidR="00BB7D3E" w:rsidRPr="00784B4F" w:rsidRDefault="00BB7D3E" w:rsidP="006964A0">
            <w:pPr>
              <w:snapToGrid w:val="0"/>
              <w:jc w:val="center"/>
              <w:rPr>
                <w:b/>
              </w:rPr>
            </w:pPr>
            <w:r w:rsidRPr="00784B4F">
              <w:rPr>
                <w:b/>
              </w:rPr>
              <w:t>-</w:t>
            </w:r>
          </w:p>
        </w:tc>
      </w:tr>
    </w:tbl>
    <w:p w:rsidR="0097558D" w:rsidRPr="00F16D60" w:rsidRDefault="0097558D" w:rsidP="0097558D">
      <w:pPr>
        <w:rPr>
          <w:sz w:val="28"/>
          <w:szCs w:val="28"/>
        </w:rPr>
      </w:pPr>
    </w:p>
    <w:p w:rsidR="00994F30" w:rsidRDefault="00994F30" w:rsidP="004A0CF4">
      <w:pPr>
        <w:rPr>
          <w:color w:val="FF0000"/>
          <w:sz w:val="28"/>
          <w:szCs w:val="28"/>
        </w:rPr>
      </w:pPr>
    </w:p>
    <w:p w:rsidR="003440C0" w:rsidRDefault="003440C0" w:rsidP="004A0CF4">
      <w:pPr>
        <w:rPr>
          <w:color w:val="FF0000"/>
          <w:sz w:val="28"/>
          <w:szCs w:val="28"/>
        </w:rPr>
      </w:pPr>
    </w:p>
    <w:p w:rsidR="00237867" w:rsidRDefault="00237867" w:rsidP="004A0CF4">
      <w:pPr>
        <w:rPr>
          <w:color w:val="FF0000"/>
          <w:sz w:val="28"/>
          <w:szCs w:val="28"/>
        </w:rPr>
      </w:pPr>
    </w:p>
    <w:p w:rsidR="00237867" w:rsidRDefault="00237867" w:rsidP="004A0CF4">
      <w:pPr>
        <w:rPr>
          <w:color w:val="FF0000"/>
          <w:sz w:val="28"/>
          <w:szCs w:val="28"/>
        </w:rPr>
      </w:pPr>
    </w:p>
    <w:p w:rsidR="00237867" w:rsidRDefault="00237867" w:rsidP="004A0CF4">
      <w:pPr>
        <w:rPr>
          <w:color w:val="FF0000"/>
          <w:sz w:val="28"/>
          <w:szCs w:val="28"/>
        </w:rPr>
      </w:pPr>
    </w:p>
    <w:p w:rsidR="00237867" w:rsidRDefault="00237867" w:rsidP="004A0CF4">
      <w:pPr>
        <w:rPr>
          <w:color w:val="FF0000"/>
          <w:sz w:val="28"/>
          <w:szCs w:val="28"/>
        </w:rPr>
      </w:pPr>
    </w:p>
    <w:p w:rsidR="00237867" w:rsidRDefault="00237867" w:rsidP="004A0CF4">
      <w:pPr>
        <w:rPr>
          <w:color w:val="FF0000"/>
          <w:sz w:val="28"/>
          <w:szCs w:val="28"/>
        </w:rPr>
      </w:pPr>
    </w:p>
    <w:p w:rsidR="00237867" w:rsidRDefault="00237867" w:rsidP="004A0CF4">
      <w:pPr>
        <w:rPr>
          <w:color w:val="FF0000"/>
          <w:sz w:val="28"/>
          <w:szCs w:val="28"/>
        </w:rPr>
      </w:pPr>
    </w:p>
    <w:p w:rsidR="00237867" w:rsidRDefault="00237867" w:rsidP="004A0CF4">
      <w:pPr>
        <w:rPr>
          <w:color w:val="FF0000"/>
          <w:sz w:val="28"/>
          <w:szCs w:val="28"/>
        </w:rPr>
      </w:pPr>
    </w:p>
    <w:p w:rsidR="001040C5" w:rsidRPr="007E66D6" w:rsidRDefault="001040C5" w:rsidP="001040C5">
      <w:pPr>
        <w:ind w:left="180"/>
        <w:jc w:val="center"/>
        <w:rPr>
          <w:b/>
          <w:bCs/>
          <w:sz w:val="28"/>
          <w:szCs w:val="28"/>
        </w:rPr>
      </w:pPr>
      <w:r w:rsidRPr="007E66D6">
        <w:rPr>
          <w:b/>
          <w:bCs/>
          <w:sz w:val="28"/>
          <w:szCs w:val="28"/>
        </w:rPr>
        <w:lastRenderedPageBreak/>
        <w:t xml:space="preserve">ПЕРЕЛІК ТЕРИТОРІАЛЬНИХ КОМПЛЕКСНИХ (ЦІЛЬОВИХ) ПРОГРАМ, РЕАЛІЗАЦІЯ ЯКИХ ПЕРЕДБАЧАЄТЬСЯ </w:t>
      </w:r>
      <w:r w:rsidR="00F05C9A" w:rsidRPr="007E66D6">
        <w:rPr>
          <w:b/>
          <w:bCs/>
          <w:sz w:val="28"/>
          <w:szCs w:val="28"/>
        </w:rPr>
        <w:t>У</w:t>
      </w:r>
      <w:r w:rsidRPr="007E66D6">
        <w:rPr>
          <w:b/>
          <w:bCs/>
          <w:sz w:val="28"/>
          <w:szCs w:val="28"/>
        </w:rPr>
        <w:t xml:space="preserve"> 201</w:t>
      </w:r>
      <w:r w:rsidR="00D05C7F">
        <w:rPr>
          <w:b/>
          <w:bCs/>
          <w:sz w:val="28"/>
          <w:szCs w:val="28"/>
        </w:rPr>
        <w:t>7</w:t>
      </w:r>
      <w:r w:rsidRPr="007E66D6">
        <w:rPr>
          <w:b/>
          <w:bCs/>
          <w:sz w:val="28"/>
          <w:szCs w:val="28"/>
        </w:rPr>
        <w:t xml:space="preserve"> РОЦІ</w:t>
      </w:r>
    </w:p>
    <w:p w:rsidR="00371A7F" w:rsidRPr="00232968" w:rsidRDefault="00371A7F" w:rsidP="008D342A">
      <w:pPr>
        <w:jc w:val="center"/>
        <w:rPr>
          <w:b/>
          <w:color w:val="FF0000"/>
          <w:sz w:val="28"/>
          <w:szCs w:val="28"/>
          <w:lang w:eastAsia="ar-SA"/>
        </w:rPr>
      </w:pP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240"/>
        <w:gridCol w:w="3720"/>
        <w:gridCol w:w="4560"/>
      </w:tblGrid>
      <w:tr w:rsidR="00DA2FBD" w:rsidRPr="0005361C" w:rsidTr="00994F30">
        <w:trPr>
          <w:cantSplit/>
          <w:trHeight w:val="276"/>
        </w:trPr>
        <w:tc>
          <w:tcPr>
            <w:tcW w:w="720" w:type="dxa"/>
            <w:vMerge w:val="restart"/>
            <w:vAlign w:val="center"/>
          </w:tcPr>
          <w:p w:rsidR="00DA2FBD" w:rsidRPr="0005361C" w:rsidRDefault="00DA2FBD" w:rsidP="007F2004">
            <w:pPr>
              <w:ind w:hanging="119"/>
              <w:jc w:val="center"/>
              <w:rPr>
                <w:b/>
                <w:bCs/>
              </w:rPr>
            </w:pPr>
            <w:r w:rsidRPr="0005361C">
              <w:rPr>
                <w:b/>
                <w:bCs/>
              </w:rPr>
              <w:t>№</w:t>
            </w:r>
          </w:p>
          <w:p w:rsidR="00DA2FBD" w:rsidRPr="0005361C" w:rsidRDefault="00DA2FBD" w:rsidP="007F2004">
            <w:pPr>
              <w:jc w:val="center"/>
              <w:rPr>
                <w:b/>
                <w:bCs/>
              </w:rPr>
            </w:pPr>
            <w:r w:rsidRPr="0005361C">
              <w:rPr>
                <w:b/>
                <w:bCs/>
              </w:rPr>
              <w:t>з/п</w:t>
            </w:r>
          </w:p>
        </w:tc>
        <w:tc>
          <w:tcPr>
            <w:tcW w:w="6240" w:type="dxa"/>
            <w:vMerge w:val="restart"/>
            <w:vAlign w:val="center"/>
          </w:tcPr>
          <w:p w:rsidR="00DA2FBD" w:rsidRPr="0005361C" w:rsidRDefault="00DA2FBD" w:rsidP="007F2004">
            <w:pPr>
              <w:jc w:val="center"/>
              <w:rPr>
                <w:b/>
                <w:bCs/>
              </w:rPr>
            </w:pPr>
            <w:r w:rsidRPr="0005361C">
              <w:rPr>
                <w:b/>
                <w:bCs/>
              </w:rPr>
              <w:t>Назва цільової програми</w:t>
            </w:r>
          </w:p>
        </w:tc>
        <w:tc>
          <w:tcPr>
            <w:tcW w:w="3720" w:type="dxa"/>
            <w:vMerge w:val="restart"/>
            <w:vAlign w:val="center"/>
          </w:tcPr>
          <w:p w:rsidR="00DA2FBD" w:rsidRPr="0005361C" w:rsidRDefault="00DA2FBD" w:rsidP="007F2004">
            <w:pPr>
              <w:jc w:val="center"/>
              <w:rPr>
                <w:b/>
                <w:bCs/>
              </w:rPr>
            </w:pPr>
            <w:r w:rsidRPr="0005361C">
              <w:rPr>
                <w:b/>
                <w:bCs/>
              </w:rPr>
              <w:t>Коли і яким</w:t>
            </w:r>
          </w:p>
          <w:p w:rsidR="00DA2FBD" w:rsidRPr="0005361C" w:rsidRDefault="00DA2FBD" w:rsidP="007F2004">
            <w:pPr>
              <w:jc w:val="center"/>
              <w:rPr>
                <w:b/>
                <w:bCs/>
              </w:rPr>
            </w:pPr>
            <w:r w:rsidRPr="0005361C">
              <w:rPr>
                <w:b/>
                <w:bCs/>
              </w:rPr>
              <w:t>документом</w:t>
            </w:r>
          </w:p>
          <w:p w:rsidR="00DA2FBD" w:rsidRPr="0005361C" w:rsidRDefault="00DA2FBD" w:rsidP="007F2004">
            <w:pPr>
              <w:jc w:val="center"/>
              <w:rPr>
                <w:b/>
                <w:bCs/>
              </w:rPr>
            </w:pPr>
            <w:r w:rsidRPr="0005361C">
              <w:rPr>
                <w:b/>
                <w:bCs/>
              </w:rPr>
              <w:t>затверджена</w:t>
            </w:r>
          </w:p>
        </w:tc>
        <w:tc>
          <w:tcPr>
            <w:tcW w:w="4560" w:type="dxa"/>
            <w:vMerge w:val="restart"/>
            <w:vAlign w:val="center"/>
          </w:tcPr>
          <w:p w:rsidR="00DA2FBD" w:rsidRPr="0005361C" w:rsidRDefault="00DA2FBD" w:rsidP="007F2004">
            <w:pPr>
              <w:jc w:val="center"/>
              <w:rPr>
                <w:b/>
                <w:bCs/>
              </w:rPr>
            </w:pPr>
            <w:r w:rsidRPr="0005361C">
              <w:rPr>
                <w:b/>
                <w:bCs/>
              </w:rPr>
              <w:t>Відповідальні за реалізацію програми</w:t>
            </w:r>
          </w:p>
        </w:tc>
      </w:tr>
      <w:tr w:rsidR="00DA2FBD" w:rsidRPr="0005361C" w:rsidTr="00994F30">
        <w:trPr>
          <w:cantSplit/>
          <w:trHeight w:val="276"/>
        </w:trPr>
        <w:tc>
          <w:tcPr>
            <w:tcW w:w="720" w:type="dxa"/>
            <w:vMerge/>
            <w:vAlign w:val="center"/>
          </w:tcPr>
          <w:p w:rsidR="00DA2FBD" w:rsidRPr="0005361C" w:rsidRDefault="00DA2FBD" w:rsidP="007F2004">
            <w:pPr>
              <w:jc w:val="center"/>
            </w:pPr>
          </w:p>
        </w:tc>
        <w:tc>
          <w:tcPr>
            <w:tcW w:w="6240" w:type="dxa"/>
            <w:vMerge/>
            <w:vAlign w:val="center"/>
          </w:tcPr>
          <w:p w:rsidR="00DA2FBD" w:rsidRPr="0005361C" w:rsidRDefault="00DA2FBD" w:rsidP="007F2004">
            <w:pPr>
              <w:jc w:val="center"/>
            </w:pPr>
          </w:p>
        </w:tc>
        <w:tc>
          <w:tcPr>
            <w:tcW w:w="3720" w:type="dxa"/>
            <w:vMerge/>
            <w:vAlign w:val="center"/>
          </w:tcPr>
          <w:p w:rsidR="00DA2FBD" w:rsidRPr="0005361C" w:rsidRDefault="00DA2FBD" w:rsidP="007F2004">
            <w:pPr>
              <w:jc w:val="center"/>
            </w:pPr>
          </w:p>
        </w:tc>
        <w:tc>
          <w:tcPr>
            <w:tcW w:w="4560" w:type="dxa"/>
            <w:vMerge/>
            <w:vAlign w:val="center"/>
          </w:tcPr>
          <w:p w:rsidR="00DA2FBD" w:rsidRPr="0005361C" w:rsidRDefault="00DA2FBD" w:rsidP="007F2004">
            <w:pPr>
              <w:jc w:val="center"/>
            </w:pPr>
          </w:p>
        </w:tc>
      </w:tr>
      <w:tr w:rsidR="00DA2FBD" w:rsidRPr="0005361C" w:rsidTr="00D1107A">
        <w:trPr>
          <w:cantSplit/>
          <w:trHeight w:val="285"/>
        </w:trPr>
        <w:tc>
          <w:tcPr>
            <w:tcW w:w="720" w:type="dxa"/>
            <w:vMerge/>
            <w:vAlign w:val="center"/>
          </w:tcPr>
          <w:p w:rsidR="00DA2FBD" w:rsidRPr="0005361C" w:rsidRDefault="00DA2FBD" w:rsidP="007F2004">
            <w:pPr>
              <w:jc w:val="center"/>
            </w:pPr>
          </w:p>
        </w:tc>
        <w:tc>
          <w:tcPr>
            <w:tcW w:w="6240" w:type="dxa"/>
            <w:vMerge/>
            <w:vAlign w:val="center"/>
          </w:tcPr>
          <w:p w:rsidR="00DA2FBD" w:rsidRPr="0005361C" w:rsidRDefault="00DA2FBD" w:rsidP="007F2004">
            <w:pPr>
              <w:jc w:val="center"/>
            </w:pPr>
          </w:p>
        </w:tc>
        <w:tc>
          <w:tcPr>
            <w:tcW w:w="3720" w:type="dxa"/>
            <w:vMerge/>
            <w:vAlign w:val="center"/>
          </w:tcPr>
          <w:p w:rsidR="00DA2FBD" w:rsidRPr="0005361C" w:rsidRDefault="00DA2FBD" w:rsidP="007F2004">
            <w:pPr>
              <w:jc w:val="center"/>
            </w:pPr>
          </w:p>
        </w:tc>
        <w:tc>
          <w:tcPr>
            <w:tcW w:w="4560" w:type="dxa"/>
            <w:vMerge/>
            <w:vAlign w:val="center"/>
          </w:tcPr>
          <w:p w:rsidR="00DA2FBD" w:rsidRPr="0005361C" w:rsidRDefault="00DA2FBD" w:rsidP="007F2004">
            <w:pPr>
              <w:jc w:val="center"/>
            </w:pPr>
          </w:p>
        </w:tc>
      </w:tr>
      <w:tr w:rsidR="00DA2FBD" w:rsidRPr="0005361C" w:rsidTr="00994F30">
        <w:tc>
          <w:tcPr>
            <w:tcW w:w="720" w:type="dxa"/>
            <w:vAlign w:val="center"/>
          </w:tcPr>
          <w:p w:rsidR="00DA2FBD" w:rsidRPr="0005361C" w:rsidRDefault="00DA2FBD" w:rsidP="007F2004">
            <w:pPr>
              <w:jc w:val="center"/>
            </w:pPr>
            <w:r w:rsidRPr="0005361C">
              <w:t>1</w:t>
            </w:r>
          </w:p>
        </w:tc>
        <w:tc>
          <w:tcPr>
            <w:tcW w:w="6240" w:type="dxa"/>
            <w:vAlign w:val="center"/>
          </w:tcPr>
          <w:p w:rsidR="00DA2FBD" w:rsidRPr="0005361C" w:rsidRDefault="00DA2FBD" w:rsidP="007F2004">
            <w:pPr>
              <w:jc w:val="center"/>
            </w:pPr>
            <w:r w:rsidRPr="0005361C">
              <w:t>2</w:t>
            </w:r>
          </w:p>
        </w:tc>
        <w:tc>
          <w:tcPr>
            <w:tcW w:w="3720" w:type="dxa"/>
            <w:vAlign w:val="center"/>
          </w:tcPr>
          <w:p w:rsidR="00DA2FBD" w:rsidRPr="0005361C" w:rsidRDefault="00DA2FBD" w:rsidP="007F2004">
            <w:pPr>
              <w:jc w:val="center"/>
            </w:pPr>
            <w:r w:rsidRPr="0005361C">
              <w:t>4</w:t>
            </w:r>
          </w:p>
        </w:tc>
        <w:tc>
          <w:tcPr>
            <w:tcW w:w="4560" w:type="dxa"/>
            <w:vAlign w:val="center"/>
          </w:tcPr>
          <w:p w:rsidR="00DA2FBD" w:rsidRPr="0005361C" w:rsidRDefault="00DA2FBD" w:rsidP="007F2004">
            <w:pPr>
              <w:jc w:val="center"/>
            </w:pPr>
            <w:r w:rsidRPr="0005361C">
              <w:t>11</w:t>
            </w:r>
          </w:p>
        </w:tc>
      </w:tr>
      <w:tr w:rsidR="00DA2FBD" w:rsidRPr="0005361C" w:rsidTr="00994F30">
        <w:tc>
          <w:tcPr>
            <w:tcW w:w="720" w:type="dxa"/>
          </w:tcPr>
          <w:p w:rsidR="00DA2FBD" w:rsidRPr="0005361C" w:rsidRDefault="004665FA" w:rsidP="007F2004">
            <w:pPr>
              <w:rPr>
                <w:sz w:val="22"/>
                <w:szCs w:val="22"/>
              </w:rPr>
            </w:pPr>
            <w:r>
              <w:rPr>
                <w:sz w:val="22"/>
                <w:szCs w:val="22"/>
              </w:rPr>
              <w:t>1.</w:t>
            </w:r>
          </w:p>
        </w:tc>
        <w:tc>
          <w:tcPr>
            <w:tcW w:w="6240" w:type="dxa"/>
          </w:tcPr>
          <w:p w:rsidR="00DA2FBD" w:rsidRPr="0005361C" w:rsidRDefault="00DA2FBD" w:rsidP="007F2004">
            <w:pPr>
              <w:jc w:val="both"/>
              <w:rPr>
                <w:sz w:val="22"/>
                <w:szCs w:val="22"/>
              </w:rPr>
            </w:pPr>
            <w:r w:rsidRPr="0005361C">
              <w:rPr>
                <w:sz w:val="22"/>
                <w:szCs w:val="22"/>
              </w:rPr>
              <w:t xml:space="preserve">Програма розвитку   дошкільної  освіти м. Лубни на 2011- 2017 роки </w:t>
            </w:r>
          </w:p>
          <w:p w:rsidR="00DA2FBD" w:rsidRPr="0005361C" w:rsidRDefault="00DA2FBD" w:rsidP="007F2004">
            <w:pPr>
              <w:rPr>
                <w:bCs/>
                <w:sz w:val="22"/>
                <w:szCs w:val="22"/>
              </w:rPr>
            </w:pPr>
          </w:p>
        </w:tc>
        <w:tc>
          <w:tcPr>
            <w:tcW w:w="3720" w:type="dxa"/>
          </w:tcPr>
          <w:p w:rsidR="00DA2FBD" w:rsidRPr="0005361C" w:rsidRDefault="00DA2FBD" w:rsidP="007F2004">
            <w:pPr>
              <w:rPr>
                <w:sz w:val="22"/>
                <w:szCs w:val="22"/>
              </w:rPr>
            </w:pPr>
            <w:r w:rsidRPr="0005361C">
              <w:rPr>
                <w:sz w:val="22"/>
                <w:szCs w:val="22"/>
              </w:rPr>
              <w:t>Рішення шостої сесії шостого скликання від 18.02.2011 р.</w:t>
            </w:r>
          </w:p>
        </w:tc>
        <w:tc>
          <w:tcPr>
            <w:tcW w:w="4560" w:type="dxa"/>
          </w:tcPr>
          <w:p w:rsidR="00DA2FBD" w:rsidRPr="0005361C" w:rsidRDefault="00DA2FBD" w:rsidP="007F2004">
            <w:pPr>
              <w:jc w:val="both"/>
              <w:rPr>
                <w:sz w:val="22"/>
                <w:szCs w:val="22"/>
              </w:rPr>
            </w:pPr>
            <w:r w:rsidRPr="0005361C">
              <w:rPr>
                <w:sz w:val="22"/>
                <w:szCs w:val="22"/>
              </w:rPr>
              <w:t xml:space="preserve">Перший заступник міського голови та голова постійної депутатської комісії з питань </w:t>
            </w:r>
            <w:proofErr w:type="spellStart"/>
            <w:r w:rsidRPr="0005361C">
              <w:rPr>
                <w:sz w:val="22"/>
                <w:szCs w:val="22"/>
              </w:rPr>
              <w:t>пла</w:t>
            </w:r>
            <w:r w:rsidR="00715F7C" w:rsidRPr="0005361C">
              <w:rPr>
                <w:sz w:val="22"/>
                <w:szCs w:val="22"/>
              </w:rPr>
              <w:t>-</w:t>
            </w:r>
            <w:r w:rsidRPr="0005361C">
              <w:rPr>
                <w:sz w:val="22"/>
                <w:szCs w:val="22"/>
              </w:rPr>
              <w:t>нування</w:t>
            </w:r>
            <w:proofErr w:type="spellEnd"/>
            <w:r w:rsidRPr="0005361C">
              <w:rPr>
                <w:sz w:val="22"/>
                <w:szCs w:val="22"/>
              </w:rPr>
              <w:t xml:space="preserve"> бюджету, фінансів та питань приватизації </w:t>
            </w:r>
          </w:p>
        </w:tc>
      </w:tr>
      <w:tr w:rsidR="00CA0506" w:rsidRPr="0005361C" w:rsidTr="00994F30">
        <w:tc>
          <w:tcPr>
            <w:tcW w:w="720" w:type="dxa"/>
          </w:tcPr>
          <w:p w:rsidR="00CA0506" w:rsidRPr="0005361C" w:rsidRDefault="004665FA" w:rsidP="007A2D6A">
            <w:pPr>
              <w:rPr>
                <w:sz w:val="22"/>
                <w:szCs w:val="22"/>
              </w:rPr>
            </w:pPr>
            <w:r>
              <w:rPr>
                <w:sz w:val="22"/>
                <w:szCs w:val="22"/>
              </w:rPr>
              <w:t>2.</w:t>
            </w:r>
          </w:p>
        </w:tc>
        <w:tc>
          <w:tcPr>
            <w:tcW w:w="6240" w:type="dxa"/>
          </w:tcPr>
          <w:p w:rsidR="00CA0506" w:rsidRPr="0005361C" w:rsidRDefault="00CA0506" w:rsidP="007A2D6A">
            <w:pPr>
              <w:pStyle w:val="2"/>
              <w:tabs>
                <w:tab w:val="left" w:pos="585"/>
              </w:tabs>
              <w:spacing w:before="0" w:after="0"/>
              <w:rPr>
                <w:rFonts w:ascii="Times New Roman" w:hAnsi="Times New Roman" w:cs="Times New Roman"/>
                <w:b w:val="0"/>
                <w:i w:val="0"/>
                <w:sz w:val="22"/>
                <w:szCs w:val="22"/>
              </w:rPr>
            </w:pPr>
            <w:r w:rsidRPr="0005361C">
              <w:rPr>
                <w:rFonts w:ascii="Times New Roman" w:hAnsi="Times New Roman" w:cs="Times New Roman"/>
                <w:b w:val="0"/>
                <w:i w:val="0"/>
                <w:sz w:val="22"/>
                <w:szCs w:val="22"/>
              </w:rPr>
              <w:t>Програм</w:t>
            </w:r>
            <w:r w:rsidR="009E7B13" w:rsidRPr="0005361C">
              <w:rPr>
                <w:rFonts w:ascii="Times New Roman" w:hAnsi="Times New Roman" w:cs="Times New Roman"/>
                <w:b w:val="0"/>
                <w:i w:val="0"/>
                <w:sz w:val="22"/>
                <w:szCs w:val="22"/>
              </w:rPr>
              <w:t>а</w:t>
            </w:r>
            <w:r w:rsidRPr="0005361C">
              <w:rPr>
                <w:rFonts w:ascii="Times New Roman" w:hAnsi="Times New Roman" w:cs="Times New Roman"/>
                <w:b w:val="0"/>
                <w:i w:val="0"/>
                <w:sz w:val="22"/>
                <w:szCs w:val="22"/>
              </w:rPr>
              <w:t xml:space="preserve"> розвитку інвестиційної діяльності в м. Лубни на 2012-2017 роки</w:t>
            </w:r>
          </w:p>
        </w:tc>
        <w:tc>
          <w:tcPr>
            <w:tcW w:w="3720" w:type="dxa"/>
          </w:tcPr>
          <w:p w:rsidR="00CA0506" w:rsidRPr="0005361C" w:rsidRDefault="00CA0506" w:rsidP="007A2D6A">
            <w:pPr>
              <w:rPr>
                <w:sz w:val="22"/>
                <w:szCs w:val="22"/>
              </w:rPr>
            </w:pPr>
            <w:r w:rsidRPr="0005361C">
              <w:rPr>
                <w:sz w:val="22"/>
                <w:szCs w:val="22"/>
              </w:rPr>
              <w:t xml:space="preserve">Рішення двадцятої сесії шостого скликання від 17.02.2012 р. </w:t>
            </w:r>
          </w:p>
        </w:tc>
        <w:tc>
          <w:tcPr>
            <w:tcW w:w="4560" w:type="dxa"/>
          </w:tcPr>
          <w:p w:rsidR="00CA0506" w:rsidRPr="0005361C" w:rsidRDefault="009E7B13" w:rsidP="007A2D6A">
            <w:pPr>
              <w:jc w:val="both"/>
              <w:rPr>
                <w:bCs/>
                <w:sz w:val="22"/>
                <w:szCs w:val="22"/>
              </w:rPr>
            </w:pPr>
            <w:r w:rsidRPr="0005361C">
              <w:rPr>
                <w:sz w:val="22"/>
                <w:szCs w:val="22"/>
              </w:rPr>
              <w:t>Перший заступник міського голови, постійна депутатська комісія з питань планування бюджету, фінансів та питань приватизації</w:t>
            </w:r>
          </w:p>
        </w:tc>
      </w:tr>
      <w:tr w:rsidR="007C57EA" w:rsidRPr="0005361C" w:rsidTr="00994F30">
        <w:tc>
          <w:tcPr>
            <w:tcW w:w="720" w:type="dxa"/>
          </w:tcPr>
          <w:p w:rsidR="007C57EA" w:rsidRPr="0005361C" w:rsidRDefault="004665FA" w:rsidP="007F2004">
            <w:pPr>
              <w:rPr>
                <w:sz w:val="22"/>
                <w:szCs w:val="22"/>
              </w:rPr>
            </w:pPr>
            <w:r>
              <w:rPr>
                <w:sz w:val="22"/>
                <w:szCs w:val="22"/>
              </w:rPr>
              <w:t>3.</w:t>
            </w:r>
          </w:p>
        </w:tc>
        <w:tc>
          <w:tcPr>
            <w:tcW w:w="6240" w:type="dxa"/>
          </w:tcPr>
          <w:p w:rsidR="007C57EA" w:rsidRPr="0005361C" w:rsidRDefault="00AE08D1" w:rsidP="00680EAB">
            <w:pPr>
              <w:pStyle w:val="2"/>
              <w:tabs>
                <w:tab w:val="left" w:pos="585"/>
              </w:tabs>
              <w:spacing w:before="0" w:after="0"/>
              <w:rPr>
                <w:rFonts w:ascii="Times New Roman" w:hAnsi="Times New Roman" w:cs="Times New Roman"/>
                <w:b w:val="0"/>
                <w:i w:val="0"/>
                <w:sz w:val="22"/>
                <w:szCs w:val="22"/>
              </w:rPr>
            </w:pPr>
            <w:r w:rsidRPr="0005361C">
              <w:rPr>
                <w:rFonts w:ascii="Times New Roman" w:hAnsi="Times New Roman" w:cs="Times New Roman"/>
                <w:b w:val="0"/>
                <w:i w:val="0"/>
                <w:sz w:val="22"/>
                <w:szCs w:val="22"/>
              </w:rPr>
              <w:t>Програма «Питна вода міста Лубни на 2012-2020 роки»</w:t>
            </w:r>
          </w:p>
        </w:tc>
        <w:tc>
          <w:tcPr>
            <w:tcW w:w="3720" w:type="dxa"/>
          </w:tcPr>
          <w:p w:rsidR="007C57EA" w:rsidRPr="0005361C" w:rsidRDefault="00AE08D1" w:rsidP="007F2004">
            <w:pPr>
              <w:rPr>
                <w:sz w:val="22"/>
                <w:szCs w:val="22"/>
              </w:rPr>
            </w:pPr>
            <w:r w:rsidRPr="0005361C">
              <w:rPr>
                <w:sz w:val="22"/>
                <w:szCs w:val="22"/>
              </w:rPr>
              <w:t>Рішення двадцять другої сесії шостого скликання від 20.04.2012</w:t>
            </w:r>
            <w:r w:rsidR="00F51495" w:rsidRPr="0005361C">
              <w:rPr>
                <w:sz w:val="22"/>
                <w:szCs w:val="22"/>
              </w:rPr>
              <w:t xml:space="preserve"> р. </w:t>
            </w:r>
          </w:p>
        </w:tc>
        <w:tc>
          <w:tcPr>
            <w:tcW w:w="4560" w:type="dxa"/>
          </w:tcPr>
          <w:p w:rsidR="007C57EA" w:rsidRPr="0005361C" w:rsidRDefault="00AE08D1" w:rsidP="007F2004">
            <w:pPr>
              <w:jc w:val="both"/>
              <w:rPr>
                <w:bCs/>
                <w:sz w:val="22"/>
                <w:szCs w:val="22"/>
              </w:rPr>
            </w:pPr>
            <w:r w:rsidRPr="0005361C">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AE4668" w:rsidRPr="0005361C" w:rsidTr="00994F30">
        <w:tc>
          <w:tcPr>
            <w:tcW w:w="720" w:type="dxa"/>
          </w:tcPr>
          <w:p w:rsidR="00AE4668" w:rsidRPr="0005361C" w:rsidRDefault="004665FA" w:rsidP="009F6197">
            <w:pPr>
              <w:rPr>
                <w:sz w:val="22"/>
                <w:szCs w:val="22"/>
              </w:rPr>
            </w:pPr>
            <w:r>
              <w:rPr>
                <w:sz w:val="22"/>
                <w:szCs w:val="22"/>
              </w:rPr>
              <w:t>4.</w:t>
            </w:r>
          </w:p>
        </w:tc>
        <w:tc>
          <w:tcPr>
            <w:tcW w:w="6240" w:type="dxa"/>
          </w:tcPr>
          <w:p w:rsidR="00AE4668" w:rsidRPr="0005361C" w:rsidRDefault="005525E3" w:rsidP="005525E3">
            <w:pPr>
              <w:shd w:val="clear" w:color="auto" w:fill="FFFFFF"/>
              <w:jc w:val="both"/>
              <w:rPr>
                <w:bCs/>
                <w:spacing w:val="-1"/>
                <w:sz w:val="22"/>
                <w:szCs w:val="22"/>
              </w:rPr>
            </w:pPr>
            <w:r w:rsidRPr="0005361C">
              <w:rPr>
                <w:sz w:val="22"/>
                <w:szCs w:val="22"/>
              </w:rPr>
              <w:t>Програма</w:t>
            </w:r>
            <w:r w:rsidR="00AE4668" w:rsidRPr="0005361C">
              <w:rPr>
                <w:sz w:val="22"/>
                <w:szCs w:val="22"/>
              </w:rPr>
              <w:t xml:space="preserve"> «Енергія природи – сталий розвиток громади згідно стандарту  </w:t>
            </w:r>
            <w:r w:rsidR="00AE4668" w:rsidRPr="0005361C">
              <w:rPr>
                <w:sz w:val="22"/>
                <w:szCs w:val="22"/>
                <w:lang w:val="en-US"/>
              </w:rPr>
              <w:t>NTA</w:t>
            </w:r>
            <w:r w:rsidR="00AE4668" w:rsidRPr="0005361C">
              <w:rPr>
                <w:sz w:val="22"/>
                <w:szCs w:val="22"/>
              </w:rPr>
              <w:t xml:space="preserve"> на 2013 – 2027 роки»</w:t>
            </w:r>
          </w:p>
        </w:tc>
        <w:tc>
          <w:tcPr>
            <w:tcW w:w="3720" w:type="dxa"/>
          </w:tcPr>
          <w:p w:rsidR="00AE4668" w:rsidRPr="0005361C" w:rsidRDefault="00AE4668" w:rsidP="009F6197">
            <w:pPr>
              <w:rPr>
                <w:sz w:val="22"/>
                <w:szCs w:val="22"/>
              </w:rPr>
            </w:pPr>
            <w:r w:rsidRPr="0005361C">
              <w:rPr>
                <w:sz w:val="22"/>
                <w:szCs w:val="22"/>
              </w:rPr>
              <w:t>Рішення двадцять восьмої сесії шостого скликання від 14.12.2012 р.</w:t>
            </w:r>
          </w:p>
        </w:tc>
        <w:tc>
          <w:tcPr>
            <w:tcW w:w="4560" w:type="dxa"/>
          </w:tcPr>
          <w:p w:rsidR="00AE4668" w:rsidRPr="0005361C" w:rsidRDefault="005525E3" w:rsidP="005525E3">
            <w:pPr>
              <w:shd w:val="clear" w:color="auto" w:fill="FFFFFF"/>
              <w:tabs>
                <w:tab w:val="left" w:pos="1202"/>
              </w:tabs>
              <w:jc w:val="both"/>
              <w:rPr>
                <w:sz w:val="22"/>
                <w:szCs w:val="22"/>
              </w:rPr>
            </w:pPr>
            <w:r w:rsidRPr="0005361C">
              <w:rPr>
                <w:sz w:val="22"/>
                <w:szCs w:val="22"/>
              </w:rPr>
              <w:t>З</w:t>
            </w:r>
            <w:r w:rsidR="00AE4668" w:rsidRPr="0005361C">
              <w:rPr>
                <w:sz w:val="22"/>
                <w:szCs w:val="22"/>
              </w:rPr>
              <w:t xml:space="preserve">аступник міського голови </w:t>
            </w:r>
            <w:r w:rsidRPr="0005361C">
              <w:rPr>
                <w:sz w:val="22"/>
                <w:szCs w:val="22"/>
              </w:rPr>
              <w:t>та постійна</w:t>
            </w:r>
            <w:r w:rsidR="00AE4668" w:rsidRPr="0005361C">
              <w:rPr>
                <w:sz w:val="22"/>
                <w:szCs w:val="22"/>
              </w:rPr>
              <w:t xml:space="preserve"> </w:t>
            </w:r>
            <w:proofErr w:type="spellStart"/>
            <w:r w:rsidR="00AE4668" w:rsidRPr="0005361C">
              <w:rPr>
                <w:sz w:val="22"/>
                <w:szCs w:val="22"/>
              </w:rPr>
              <w:t>депу</w:t>
            </w:r>
            <w:r w:rsidRPr="0005361C">
              <w:rPr>
                <w:sz w:val="22"/>
                <w:szCs w:val="22"/>
              </w:rPr>
              <w:t>-татська</w:t>
            </w:r>
            <w:proofErr w:type="spellEnd"/>
            <w:r w:rsidRPr="0005361C">
              <w:rPr>
                <w:sz w:val="22"/>
                <w:szCs w:val="22"/>
              </w:rPr>
              <w:t xml:space="preserve"> комісія</w:t>
            </w:r>
            <w:r w:rsidR="00AE4668" w:rsidRPr="0005361C">
              <w:rPr>
                <w:sz w:val="22"/>
                <w:szCs w:val="22"/>
              </w:rPr>
              <w:t xml:space="preserve"> з питань планування </w:t>
            </w:r>
            <w:proofErr w:type="spellStart"/>
            <w:r w:rsidR="00AE4668" w:rsidRPr="0005361C">
              <w:rPr>
                <w:sz w:val="22"/>
                <w:szCs w:val="22"/>
              </w:rPr>
              <w:t>бюд</w:t>
            </w:r>
            <w:r w:rsidRPr="0005361C">
              <w:rPr>
                <w:sz w:val="22"/>
                <w:szCs w:val="22"/>
              </w:rPr>
              <w:t>-</w:t>
            </w:r>
            <w:r w:rsidR="00AE4668" w:rsidRPr="0005361C">
              <w:rPr>
                <w:sz w:val="22"/>
                <w:szCs w:val="22"/>
              </w:rPr>
              <w:t>жету</w:t>
            </w:r>
            <w:proofErr w:type="spellEnd"/>
            <w:r w:rsidR="00AE4668" w:rsidRPr="0005361C">
              <w:rPr>
                <w:sz w:val="22"/>
                <w:szCs w:val="22"/>
              </w:rPr>
              <w:t xml:space="preserve">, фінансів та питань приватизації та </w:t>
            </w:r>
            <w:proofErr w:type="spellStart"/>
            <w:r w:rsidR="00AE4668" w:rsidRPr="0005361C">
              <w:rPr>
                <w:sz w:val="22"/>
                <w:szCs w:val="22"/>
              </w:rPr>
              <w:t>пос</w:t>
            </w:r>
            <w:r w:rsidRPr="0005361C">
              <w:rPr>
                <w:sz w:val="22"/>
                <w:szCs w:val="22"/>
              </w:rPr>
              <w:t>-тійна</w:t>
            </w:r>
            <w:proofErr w:type="spellEnd"/>
            <w:r w:rsidRPr="0005361C">
              <w:rPr>
                <w:sz w:val="22"/>
                <w:szCs w:val="22"/>
              </w:rPr>
              <w:t xml:space="preserve"> депутатська комісія</w:t>
            </w:r>
            <w:r w:rsidR="00AE4668" w:rsidRPr="0005361C">
              <w:rPr>
                <w:sz w:val="22"/>
                <w:szCs w:val="22"/>
              </w:rPr>
              <w:t xml:space="preserve"> з питань житлово-комунального господарства, комунальної власності та екології</w:t>
            </w:r>
          </w:p>
        </w:tc>
      </w:tr>
      <w:tr w:rsidR="009401A4" w:rsidRPr="0005361C" w:rsidTr="00994F30">
        <w:tc>
          <w:tcPr>
            <w:tcW w:w="720" w:type="dxa"/>
          </w:tcPr>
          <w:p w:rsidR="009401A4" w:rsidRPr="0005361C" w:rsidRDefault="004665FA" w:rsidP="009F6197">
            <w:pPr>
              <w:rPr>
                <w:sz w:val="22"/>
                <w:szCs w:val="22"/>
              </w:rPr>
            </w:pPr>
            <w:r>
              <w:rPr>
                <w:sz w:val="22"/>
                <w:szCs w:val="22"/>
              </w:rPr>
              <w:t>5.</w:t>
            </w:r>
          </w:p>
        </w:tc>
        <w:tc>
          <w:tcPr>
            <w:tcW w:w="6240" w:type="dxa"/>
          </w:tcPr>
          <w:p w:rsidR="009401A4" w:rsidRPr="0005361C" w:rsidRDefault="00D82A29" w:rsidP="002E5329">
            <w:pPr>
              <w:tabs>
                <w:tab w:val="left" w:pos="1620"/>
              </w:tabs>
              <w:jc w:val="both"/>
              <w:rPr>
                <w:sz w:val="22"/>
                <w:szCs w:val="22"/>
              </w:rPr>
            </w:pPr>
            <w:r w:rsidRPr="0005361C">
              <w:rPr>
                <w:sz w:val="22"/>
                <w:szCs w:val="22"/>
              </w:rPr>
              <w:t>Програма</w:t>
            </w:r>
            <w:r w:rsidR="009401A4" w:rsidRPr="0005361C">
              <w:rPr>
                <w:sz w:val="22"/>
                <w:szCs w:val="22"/>
              </w:rPr>
              <w:t xml:space="preserve"> зайнятості населення міста Лубни на 2013-2017 роки</w:t>
            </w:r>
          </w:p>
        </w:tc>
        <w:tc>
          <w:tcPr>
            <w:tcW w:w="3720" w:type="dxa"/>
          </w:tcPr>
          <w:p w:rsidR="009401A4" w:rsidRPr="0005361C" w:rsidRDefault="009401A4" w:rsidP="009F6197">
            <w:pPr>
              <w:rPr>
                <w:sz w:val="22"/>
                <w:szCs w:val="22"/>
              </w:rPr>
            </w:pPr>
            <w:r w:rsidRPr="0005361C">
              <w:rPr>
                <w:sz w:val="22"/>
                <w:szCs w:val="22"/>
              </w:rPr>
              <w:t>Рішення тридцять першої сесії шостого скликання від 12.04.2013 р.</w:t>
            </w:r>
          </w:p>
        </w:tc>
        <w:tc>
          <w:tcPr>
            <w:tcW w:w="4560" w:type="dxa"/>
          </w:tcPr>
          <w:p w:rsidR="009401A4" w:rsidRPr="0005361C" w:rsidRDefault="00D82A29" w:rsidP="00D82A29">
            <w:pPr>
              <w:jc w:val="both"/>
              <w:rPr>
                <w:sz w:val="22"/>
                <w:szCs w:val="22"/>
              </w:rPr>
            </w:pPr>
            <w:r w:rsidRPr="0005361C">
              <w:rPr>
                <w:sz w:val="22"/>
                <w:szCs w:val="22"/>
              </w:rPr>
              <w:t>П</w:t>
            </w:r>
            <w:r w:rsidR="009401A4" w:rsidRPr="0005361C">
              <w:rPr>
                <w:sz w:val="22"/>
                <w:szCs w:val="22"/>
              </w:rPr>
              <w:t>остійн</w:t>
            </w:r>
            <w:r w:rsidRPr="0005361C">
              <w:rPr>
                <w:sz w:val="22"/>
                <w:szCs w:val="22"/>
              </w:rPr>
              <w:t>а</w:t>
            </w:r>
            <w:r w:rsidR="009401A4" w:rsidRPr="0005361C">
              <w:rPr>
                <w:sz w:val="22"/>
                <w:szCs w:val="22"/>
              </w:rPr>
              <w:t xml:space="preserve"> депутатськ</w:t>
            </w:r>
            <w:r w:rsidRPr="0005361C">
              <w:rPr>
                <w:sz w:val="22"/>
                <w:szCs w:val="22"/>
              </w:rPr>
              <w:t>а</w:t>
            </w:r>
            <w:r w:rsidR="009401A4" w:rsidRPr="0005361C">
              <w:rPr>
                <w:sz w:val="22"/>
                <w:szCs w:val="22"/>
              </w:rPr>
              <w:t xml:space="preserve"> </w:t>
            </w:r>
            <w:r w:rsidRPr="0005361C">
              <w:rPr>
                <w:sz w:val="22"/>
                <w:szCs w:val="22"/>
              </w:rPr>
              <w:t>комісія</w:t>
            </w:r>
            <w:r w:rsidR="009401A4" w:rsidRPr="0005361C">
              <w:rPr>
                <w:sz w:val="22"/>
                <w:szCs w:val="22"/>
              </w:rPr>
              <w:t xml:space="preserve"> з соціальних питань</w:t>
            </w:r>
          </w:p>
        </w:tc>
      </w:tr>
      <w:tr w:rsidR="006F295B" w:rsidRPr="0005361C" w:rsidTr="00994F30">
        <w:tc>
          <w:tcPr>
            <w:tcW w:w="720" w:type="dxa"/>
          </w:tcPr>
          <w:p w:rsidR="006F295B" w:rsidRPr="0005361C" w:rsidRDefault="004665FA" w:rsidP="00DD78F7">
            <w:pPr>
              <w:rPr>
                <w:sz w:val="22"/>
                <w:szCs w:val="22"/>
              </w:rPr>
            </w:pPr>
            <w:r>
              <w:rPr>
                <w:sz w:val="22"/>
                <w:szCs w:val="22"/>
              </w:rPr>
              <w:t>6.</w:t>
            </w:r>
          </w:p>
        </w:tc>
        <w:tc>
          <w:tcPr>
            <w:tcW w:w="6240" w:type="dxa"/>
          </w:tcPr>
          <w:p w:rsidR="006F295B" w:rsidRPr="0005361C" w:rsidRDefault="006F295B" w:rsidP="00DD78F7">
            <w:pPr>
              <w:rPr>
                <w:sz w:val="22"/>
                <w:szCs w:val="22"/>
              </w:rPr>
            </w:pPr>
            <w:r w:rsidRPr="0005361C">
              <w:rPr>
                <w:sz w:val="22"/>
                <w:szCs w:val="22"/>
              </w:rPr>
              <w:t>Комплексн</w:t>
            </w:r>
            <w:r w:rsidR="00DD78F7" w:rsidRPr="0005361C">
              <w:rPr>
                <w:sz w:val="22"/>
                <w:szCs w:val="22"/>
              </w:rPr>
              <w:t>а</w:t>
            </w:r>
            <w:r w:rsidRPr="0005361C">
              <w:rPr>
                <w:sz w:val="22"/>
                <w:szCs w:val="22"/>
              </w:rPr>
              <w:t xml:space="preserve"> програм</w:t>
            </w:r>
            <w:r w:rsidR="00DD78F7" w:rsidRPr="0005361C">
              <w:rPr>
                <w:sz w:val="22"/>
                <w:szCs w:val="22"/>
              </w:rPr>
              <w:t>а</w:t>
            </w:r>
            <w:r w:rsidRPr="0005361C">
              <w:rPr>
                <w:sz w:val="22"/>
                <w:szCs w:val="22"/>
              </w:rPr>
              <w:t xml:space="preserve"> розвитку соціального захисту ветеранів війни на 2014-2017 роки</w:t>
            </w:r>
          </w:p>
        </w:tc>
        <w:tc>
          <w:tcPr>
            <w:tcW w:w="3720" w:type="dxa"/>
          </w:tcPr>
          <w:p w:rsidR="006F295B" w:rsidRPr="0005361C" w:rsidRDefault="006F295B" w:rsidP="00DD78F7">
            <w:pPr>
              <w:rPr>
                <w:sz w:val="22"/>
                <w:szCs w:val="22"/>
              </w:rPr>
            </w:pPr>
            <w:r w:rsidRPr="0005361C">
              <w:rPr>
                <w:sz w:val="22"/>
                <w:szCs w:val="22"/>
              </w:rPr>
              <w:t>Рішення сорок другої сесії шостого скликання від 11.04.2014 р.</w:t>
            </w:r>
          </w:p>
        </w:tc>
        <w:tc>
          <w:tcPr>
            <w:tcW w:w="4560" w:type="dxa"/>
          </w:tcPr>
          <w:p w:rsidR="006F295B" w:rsidRPr="0005361C" w:rsidRDefault="00DD78F7" w:rsidP="00DD78F7">
            <w:pPr>
              <w:rPr>
                <w:sz w:val="22"/>
                <w:szCs w:val="22"/>
              </w:rPr>
            </w:pPr>
            <w:r w:rsidRPr="0005361C">
              <w:rPr>
                <w:sz w:val="22"/>
                <w:szCs w:val="22"/>
              </w:rPr>
              <w:t>Постійна депутатська комісія з соціальних питань</w:t>
            </w:r>
          </w:p>
        </w:tc>
      </w:tr>
      <w:tr w:rsidR="00DE5F9A" w:rsidRPr="0005361C" w:rsidTr="00994F30">
        <w:tc>
          <w:tcPr>
            <w:tcW w:w="720" w:type="dxa"/>
          </w:tcPr>
          <w:p w:rsidR="00DE5F9A" w:rsidRPr="0005361C" w:rsidRDefault="004665FA" w:rsidP="00DE5F9A">
            <w:pPr>
              <w:rPr>
                <w:sz w:val="22"/>
                <w:szCs w:val="22"/>
              </w:rPr>
            </w:pPr>
            <w:r>
              <w:rPr>
                <w:sz w:val="22"/>
                <w:szCs w:val="22"/>
              </w:rPr>
              <w:t>7.</w:t>
            </w:r>
          </w:p>
        </w:tc>
        <w:tc>
          <w:tcPr>
            <w:tcW w:w="6240" w:type="dxa"/>
          </w:tcPr>
          <w:p w:rsidR="00DE5F9A" w:rsidRPr="0005361C" w:rsidRDefault="006A0765" w:rsidP="006A0765">
            <w:pPr>
              <w:shd w:val="clear" w:color="auto" w:fill="FFFFFF"/>
              <w:ind w:right="-86"/>
              <w:rPr>
                <w:sz w:val="22"/>
                <w:szCs w:val="22"/>
              </w:rPr>
            </w:pPr>
            <w:r w:rsidRPr="0005361C">
              <w:rPr>
                <w:sz w:val="22"/>
                <w:szCs w:val="22"/>
              </w:rPr>
              <w:t>М</w:t>
            </w:r>
            <w:r w:rsidR="00DE5F9A" w:rsidRPr="0005361C">
              <w:rPr>
                <w:sz w:val="22"/>
                <w:szCs w:val="22"/>
              </w:rPr>
              <w:t>іськ</w:t>
            </w:r>
            <w:r w:rsidRPr="0005361C">
              <w:rPr>
                <w:sz w:val="22"/>
                <w:szCs w:val="22"/>
              </w:rPr>
              <w:t>а</w:t>
            </w:r>
            <w:r w:rsidR="00DE5F9A" w:rsidRPr="0005361C">
              <w:rPr>
                <w:sz w:val="22"/>
                <w:szCs w:val="22"/>
              </w:rPr>
              <w:t xml:space="preserve">  </w:t>
            </w:r>
            <w:r w:rsidRPr="0005361C">
              <w:rPr>
                <w:sz w:val="22"/>
                <w:szCs w:val="22"/>
              </w:rPr>
              <w:t>цільова</w:t>
            </w:r>
            <w:r w:rsidR="00DE5F9A" w:rsidRPr="0005361C">
              <w:rPr>
                <w:sz w:val="22"/>
                <w:szCs w:val="22"/>
              </w:rPr>
              <w:t xml:space="preserve"> соціальн</w:t>
            </w:r>
            <w:r w:rsidRPr="0005361C">
              <w:rPr>
                <w:sz w:val="22"/>
                <w:szCs w:val="22"/>
              </w:rPr>
              <w:t>а</w:t>
            </w:r>
            <w:r w:rsidR="00DE5F9A" w:rsidRPr="0005361C">
              <w:rPr>
                <w:sz w:val="22"/>
                <w:szCs w:val="22"/>
              </w:rPr>
              <w:t xml:space="preserve"> Програм</w:t>
            </w:r>
            <w:r w:rsidRPr="0005361C">
              <w:rPr>
                <w:sz w:val="22"/>
                <w:szCs w:val="22"/>
              </w:rPr>
              <w:t>а</w:t>
            </w:r>
            <w:r w:rsidR="00DE5F9A" w:rsidRPr="0005361C">
              <w:rPr>
                <w:sz w:val="22"/>
                <w:szCs w:val="22"/>
              </w:rPr>
              <w:t xml:space="preserve"> протидії ВІЛ-інфекції/</w:t>
            </w:r>
            <w:proofErr w:type="spellStart"/>
            <w:r w:rsidR="00DE5F9A" w:rsidRPr="0005361C">
              <w:rPr>
                <w:sz w:val="22"/>
                <w:szCs w:val="22"/>
              </w:rPr>
              <w:t>СНІДу</w:t>
            </w:r>
            <w:proofErr w:type="spellEnd"/>
            <w:r w:rsidR="00DE5F9A" w:rsidRPr="0005361C">
              <w:rPr>
                <w:sz w:val="22"/>
                <w:szCs w:val="22"/>
              </w:rPr>
              <w:t xml:space="preserve">  на 2014-2018 роки по місту Лубни</w:t>
            </w:r>
          </w:p>
        </w:tc>
        <w:tc>
          <w:tcPr>
            <w:tcW w:w="3720" w:type="dxa"/>
          </w:tcPr>
          <w:p w:rsidR="00DE5F9A" w:rsidRPr="0005361C" w:rsidRDefault="00DE5F9A" w:rsidP="00DE5F9A">
            <w:pPr>
              <w:rPr>
                <w:sz w:val="22"/>
                <w:szCs w:val="22"/>
              </w:rPr>
            </w:pPr>
            <w:r w:rsidRPr="0005361C">
              <w:rPr>
                <w:sz w:val="22"/>
                <w:szCs w:val="22"/>
              </w:rPr>
              <w:t>Рішення сорок четверт</w:t>
            </w:r>
            <w:r w:rsidR="006F295B" w:rsidRPr="0005361C">
              <w:rPr>
                <w:sz w:val="22"/>
                <w:szCs w:val="22"/>
              </w:rPr>
              <w:t>ої</w:t>
            </w:r>
            <w:r w:rsidRPr="0005361C">
              <w:rPr>
                <w:sz w:val="22"/>
                <w:szCs w:val="22"/>
              </w:rPr>
              <w:t xml:space="preserve"> сесії шостого скликання від 08.08.2014 р.</w:t>
            </w:r>
          </w:p>
        </w:tc>
        <w:tc>
          <w:tcPr>
            <w:tcW w:w="4560" w:type="dxa"/>
          </w:tcPr>
          <w:p w:rsidR="00DE5F9A" w:rsidRPr="0005361C" w:rsidRDefault="00DE5F9A" w:rsidP="00DE5F9A">
            <w:pPr>
              <w:rPr>
                <w:sz w:val="22"/>
                <w:szCs w:val="22"/>
              </w:rPr>
            </w:pPr>
            <w:r w:rsidRPr="0005361C">
              <w:rPr>
                <w:sz w:val="22"/>
                <w:szCs w:val="22"/>
              </w:rPr>
              <w:t>Постійна депутатська комісія з соціальних питань</w:t>
            </w:r>
          </w:p>
        </w:tc>
      </w:tr>
      <w:tr w:rsidR="00BB083A" w:rsidRPr="0005361C" w:rsidTr="00994F30">
        <w:tc>
          <w:tcPr>
            <w:tcW w:w="720" w:type="dxa"/>
          </w:tcPr>
          <w:p w:rsidR="00BB083A" w:rsidRPr="0005361C" w:rsidRDefault="004665FA" w:rsidP="009F6197">
            <w:pPr>
              <w:rPr>
                <w:sz w:val="22"/>
                <w:szCs w:val="22"/>
              </w:rPr>
            </w:pPr>
            <w:r>
              <w:rPr>
                <w:sz w:val="22"/>
                <w:szCs w:val="22"/>
              </w:rPr>
              <w:t>8.</w:t>
            </w:r>
          </w:p>
        </w:tc>
        <w:tc>
          <w:tcPr>
            <w:tcW w:w="6240" w:type="dxa"/>
          </w:tcPr>
          <w:p w:rsidR="00BB083A" w:rsidRPr="0005361C" w:rsidRDefault="00BB083A" w:rsidP="004404C0">
            <w:pPr>
              <w:rPr>
                <w:sz w:val="22"/>
                <w:szCs w:val="22"/>
              </w:rPr>
            </w:pPr>
            <w:r w:rsidRPr="0005361C">
              <w:rPr>
                <w:sz w:val="22"/>
                <w:szCs w:val="22"/>
              </w:rPr>
              <w:t>Комплексн</w:t>
            </w:r>
            <w:r w:rsidR="004404C0" w:rsidRPr="0005361C">
              <w:rPr>
                <w:sz w:val="22"/>
                <w:szCs w:val="22"/>
              </w:rPr>
              <w:t>а</w:t>
            </w:r>
            <w:r w:rsidRPr="0005361C">
              <w:rPr>
                <w:sz w:val="22"/>
                <w:szCs w:val="22"/>
              </w:rPr>
              <w:t xml:space="preserve"> програм</w:t>
            </w:r>
            <w:r w:rsidR="004404C0" w:rsidRPr="0005361C">
              <w:rPr>
                <w:sz w:val="22"/>
                <w:szCs w:val="22"/>
              </w:rPr>
              <w:t>а</w:t>
            </w:r>
            <w:r w:rsidRPr="0005361C">
              <w:rPr>
                <w:sz w:val="22"/>
                <w:szCs w:val="22"/>
              </w:rPr>
              <w:t xml:space="preserve"> підтримки учасників антитерористичної операції та членів їх сімей – мешканців м. Лубни</w:t>
            </w:r>
          </w:p>
        </w:tc>
        <w:tc>
          <w:tcPr>
            <w:tcW w:w="3720" w:type="dxa"/>
          </w:tcPr>
          <w:p w:rsidR="00BB083A" w:rsidRPr="0005361C" w:rsidRDefault="00BB083A" w:rsidP="00BB083A">
            <w:pPr>
              <w:rPr>
                <w:sz w:val="22"/>
                <w:szCs w:val="22"/>
              </w:rPr>
            </w:pPr>
            <w:r w:rsidRPr="0005361C">
              <w:rPr>
                <w:sz w:val="22"/>
                <w:szCs w:val="22"/>
              </w:rPr>
              <w:t>Рішення сорок п’ятої сесії шостого скликання від 05.09.2014 р.</w:t>
            </w:r>
          </w:p>
        </w:tc>
        <w:tc>
          <w:tcPr>
            <w:tcW w:w="4560" w:type="dxa"/>
          </w:tcPr>
          <w:p w:rsidR="00BB083A" w:rsidRPr="0005361C" w:rsidRDefault="002C2448" w:rsidP="00F8455B">
            <w:pPr>
              <w:jc w:val="both"/>
              <w:rPr>
                <w:sz w:val="22"/>
                <w:szCs w:val="22"/>
              </w:rPr>
            </w:pPr>
            <w:r w:rsidRPr="0005361C">
              <w:rPr>
                <w:sz w:val="22"/>
                <w:szCs w:val="22"/>
              </w:rPr>
              <w:t xml:space="preserve">Начальник управління праці та соціального захисту виконавчого комітету </w:t>
            </w:r>
          </w:p>
        </w:tc>
      </w:tr>
      <w:tr w:rsidR="00F8455B" w:rsidRPr="0005361C" w:rsidTr="00994F30">
        <w:tc>
          <w:tcPr>
            <w:tcW w:w="720" w:type="dxa"/>
          </w:tcPr>
          <w:p w:rsidR="00F8455B" w:rsidRPr="0005361C" w:rsidRDefault="004665FA" w:rsidP="009F6197">
            <w:pPr>
              <w:rPr>
                <w:sz w:val="22"/>
                <w:szCs w:val="22"/>
              </w:rPr>
            </w:pPr>
            <w:r>
              <w:rPr>
                <w:sz w:val="22"/>
                <w:szCs w:val="22"/>
              </w:rPr>
              <w:t>9.</w:t>
            </w:r>
          </w:p>
        </w:tc>
        <w:tc>
          <w:tcPr>
            <w:tcW w:w="6240" w:type="dxa"/>
          </w:tcPr>
          <w:p w:rsidR="00F8455B" w:rsidRPr="0005361C" w:rsidRDefault="004404C0" w:rsidP="00F8455B">
            <w:pPr>
              <w:jc w:val="both"/>
              <w:rPr>
                <w:sz w:val="22"/>
                <w:szCs w:val="22"/>
              </w:rPr>
            </w:pPr>
            <w:r w:rsidRPr="0005361C">
              <w:rPr>
                <w:sz w:val="22"/>
                <w:szCs w:val="22"/>
              </w:rPr>
              <w:t>Інвестиційна</w:t>
            </w:r>
            <w:r w:rsidR="00F8455B" w:rsidRPr="0005361C">
              <w:rPr>
                <w:sz w:val="22"/>
                <w:szCs w:val="22"/>
              </w:rPr>
              <w:t xml:space="preserve"> п</w:t>
            </w:r>
            <w:r w:rsidRPr="0005361C">
              <w:rPr>
                <w:sz w:val="22"/>
                <w:szCs w:val="22"/>
              </w:rPr>
              <w:t>рограма</w:t>
            </w:r>
            <w:r w:rsidR="00F8455B" w:rsidRPr="0005361C">
              <w:rPr>
                <w:sz w:val="22"/>
                <w:szCs w:val="22"/>
              </w:rPr>
              <w:t xml:space="preserve"> Лубенського комунального житлово-експлуатаційного управління у сфері поводження з побутовими </w:t>
            </w:r>
          </w:p>
          <w:p w:rsidR="00F8455B" w:rsidRPr="0005361C" w:rsidRDefault="00F8455B" w:rsidP="00F8455B">
            <w:pPr>
              <w:rPr>
                <w:sz w:val="22"/>
                <w:szCs w:val="22"/>
              </w:rPr>
            </w:pPr>
            <w:r w:rsidRPr="0005361C">
              <w:rPr>
                <w:sz w:val="22"/>
                <w:szCs w:val="22"/>
              </w:rPr>
              <w:t>відходами у м. Лубни на 2014-2025 рр.</w:t>
            </w:r>
          </w:p>
        </w:tc>
        <w:tc>
          <w:tcPr>
            <w:tcW w:w="3720" w:type="dxa"/>
          </w:tcPr>
          <w:p w:rsidR="00F8455B" w:rsidRPr="0005361C" w:rsidRDefault="00F8455B" w:rsidP="00BB083A">
            <w:pPr>
              <w:rPr>
                <w:sz w:val="22"/>
                <w:szCs w:val="22"/>
              </w:rPr>
            </w:pPr>
            <w:r w:rsidRPr="0005361C">
              <w:rPr>
                <w:sz w:val="22"/>
                <w:szCs w:val="22"/>
              </w:rPr>
              <w:t>Рішення сорок п’ятої сесії шостого скликання від 05.09.2014 р.</w:t>
            </w:r>
          </w:p>
        </w:tc>
        <w:tc>
          <w:tcPr>
            <w:tcW w:w="4560" w:type="dxa"/>
          </w:tcPr>
          <w:p w:rsidR="00F8455B" w:rsidRPr="0005361C" w:rsidRDefault="004404C0" w:rsidP="004404C0">
            <w:pPr>
              <w:jc w:val="both"/>
              <w:rPr>
                <w:sz w:val="22"/>
                <w:szCs w:val="22"/>
              </w:rPr>
            </w:pPr>
            <w:r w:rsidRPr="0005361C">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F40709" w:rsidRPr="0005361C" w:rsidTr="00994F30">
        <w:tc>
          <w:tcPr>
            <w:tcW w:w="720" w:type="dxa"/>
          </w:tcPr>
          <w:p w:rsidR="00F40709" w:rsidRPr="0005361C" w:rsidRDefault="004665FA" w:rsidP="009F6197">
            <w:pPr>
              <w:rPr>
                <w:sz w:val="22"/>
                <w:szCs w:val="22"/>
              </w:rPr>
            </w:pPr>
            <w:r>
              <w:rPr>
                <w:sz w:val="22"/>
                <w:szCs w:val="22"/>
              </w:rPr>
              <w:t>10.</w:t>
            </w:r>
          </w:p>
        </w:tc>
        <w:tc>
          <w:tcPr>
            <w:tcW w:w="6240" w:type="dxa"/>
          </w:tcPr>
          <w:p w:rsidR="00F40709" w:rsidRPr="0005361C" w:rsidRDefault="00F40709" w:rsidP="00F8455B">
            <w:pPr>
              <w:jc w:val="both"/>
              <w:rPr>
                <w:sz w:val="22"/>
                <w:szCs w:val="22"/>
                <w:shd w:val="clear" w:color="auto" w:fill="FFFFFF"/>
              </w:rPr>
            </w:pPr>
            <w:r w:rsidRPr="0005361C">
              <w:rPr>
                <w:sz w:val="22"/>
                <w:szCs w:val="22"/>
              </w:rPr>
              <w:t>«Про затвердження Програми розвитку Лубенського краєзнавчого музею на 2015– 2017роки в новій редакції»</w:t>
            </w:r>
          </w:p>
        </w:tc>
        <w:tc>
          <w:tcPr>
            <w:tcW w:w="3720" w:type="dxa"/>
          </w:tcPr>
          <w:p w:rsidR="00F40709" w:rsidRPr="0005361C" w:rsidRDefault="008B2174" w:rsidP="006356B9">
            <w:pPr>
              <w:rPr>
                <w:sz w:val="22"/>
                <w:szCs w:val="22"/>
              </w:rPr>
            </w:pPr>
            <w:r w:rsidRPr="0005361C">
              <w:rPr>
                <w:sz w:val="22"/>
                <w:szCs w:val="22"/>
              </w:rPr>
              <w:t>Рішення сорок ш</w:t>
            </w:r>
            <w:r w:rsidR="00F40709" w:rsidRPr="0005361C">
              <w:rPr>
                <w:sz w:val="22"/>
                <w:szCs w:val="22"/>
              </w:rPr>
              <w:t>остої сесії шостого скликання від 07.11.2014 р.</w:t>
            </w:r>
          </w:p>
        </w:tc>
        <w:tc>
          <w:tcPr>
            <w:tcW w:w="4560" w:type="dxa"/>
          </w:tcPr>
          <w:p w:rsidR="00F40709" w:rsidRPr="0005361C" w:rsidRDefault="00223FAF" w:rsidP="004404C0">
            <w:pPr>
              <w:jc w:val="both"/>
              <w:rPr>
                <w:sz w:val="22"/>
                <w:szCs w:val="22"/>
              </w:rPr>
            </w:pPr>
            <w:r w:rsidRPr="0005361C">
              <w:rPr>
                <w:sz w:val="22"/>
                <w:szCs w:val="22"/>
              </w:rPr>
              <w:t>У</w:t>
            </w:r>
            <w:r w:rsidR="00F40709" w:rsidRPr="0005361C">
              <w:rPr>
                <w:sz w:val="22"/>
                <w:szCs w:val="22"/>
              </w:rPr>
              <w:t>правління культури і мистецтв, краєзнавчий музей</w:t>
            </w:r>
          </w:p>
        </w:tc>
      </w:tr>
      <w:tr w:rsidR="00A1154E" w:rsidRPr="0005361C" w:rsidTr="00994F30">
        <w:tc>
          <w:tcPr>
            <w:tcW w:w="720" w:type="dxa"/>
          </w:tcPr>
          <w:p w:rsidR="00A1154E" w:rsidRPr="0005361C" w:rsidRDefault="004665FA" w:rsidP="00E4510C">
            <w:pPr>
              <w:rPr>
                <w:sz w:val="22"/>
                <w:szCs w:val="22"/>
              </w:rPr>
            </w:pPr>
            <w:r>
              <w:rPr>
                <w:sz w:val="22"/>
                <w:szCs w:val="22"/>
              </w:rPr>
              <w:lastRenderedPageBreak/>
              <w:t>11.</w:t>
            </w:r>
          </w:p>
        </w:tc>
        <w:tc>
          <w:tcPr>
            <w:tcW w:w="6240" w:type="dxa"/>
          </w:tcPr>
          <w:p w:rsidR="00A1154E" w:rsidRPr="0005361C" w:rsidRDefault="004550E5" w:rsidP="004550E5">
            <w:pPr>
              <w:jc w:val="both"/>
              <w:rPr>
                <w:bCs/>
                <w:sz w:val="22"/>
                <w:szCs w:val="22"/>
              </w:rPr>
            </w:pPr>
            <w:r w:rsidRPr="0005361C">
              <w:rPr>
                <w:sz w:val="22"/>
                <w:szCs w:val="22"/>
              </w:rPr>
              <w:t>П</w:t>
            </w:r>
            <w:r w:rsidR="00A1154E" w:rsidRPr="0005361C">
              <w:rPr>
                <w:sz w:val="22"/>
                <w:szCs w:val="22"/>
              </w:rPr>
              <w:t>рограм</w:t>
            </w:r>
            <w:r w:rsidRPr="0005361C">
              <w:rPr>
                <w:sz w:val="22"/>
                <w:szCs w:val="22"/>
              </w:rPr>
              <w:t>а</w:t>
            </w:r>
            <w:r w:rsidR="00A1154E" w:rsidRPr="0005361C">
              <w:rPr>
                <w:sz w:val="22"/>
                <w:szCs w:val="22"/>
              </w:rPr>
              <w:t xml:space="preserve"> по модернізації, ремонту та розвитку ліфтового господарства житлового фонду м. Лубни Полтавської області на 2015-2020 роки</w:t>
            </w:r>
          </w:p>
        </w:tc>
        <w:tc>
          <w:tcPr>
            <w:tcW w:w="3720" w:type="dxa"/>
          </w:tcPr>
          <w:p w:rsidR="00A1154E" w:rsidRPr="0005361C" w:rsidRDefault="008B2174" w:rsidP="006356B9">
            <w:pPr>
              <w:rPr>
                <w:sz w:val="22"/>
                <w:szCs w:val="22"/>
              </w:rPr>
            </w:pPr>
            <w:r w:rsidRPr="0005361C">
              <w:rPr>
                <w:sz w:val="22"/>
                <w:szCs w:val="22"/>
              </w:rPr>
              <w:t>Рішення сорок ш</w:t>
            </w:r>
            <w:r w:rsidR="00A1154E" w:rsidRPr="0005361C">
              <w:rPr>
                <w:sz w:val="22"/>
                <w:szCs w:val="22"/>
              </w:rPr>
              <w:t>остої сесії шостого скликання від 07.11.2014 р.</w:t>
            </w:r>
          </w:p>
        </w:tc>
        <w:tc>
          <w:tcPr>
            <w:tcW w:w="4560" w:type="dxa"/>
          </w:tcPr>
          <w:p w:rsidR="00A1154E" w:rsidRPr="0005361C" w:rsidRDefault="000B3E17" w:rsidP="00223FAF">
            <w:pPr>
              <w:jc w:val="both"/>
              <w:rPr>
                <w:sz w:val="22"/>
                <w:szCs w:val="22"/>
              </w:rPr>
            </w:pPr>
            <w:r w:rsidRPr="0005361C">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55007B" w:rsidRPr="0005361C" w:rsidTr="00994F30">
        <w:tc>
          <w:tcPr>
            <w:tcW w:w="720" w:type="dxa"/>
          </w:tcPr>
          <w:p w:rsidR="0055007B" w:rsidRPr="0005361C" w:rsidRDefault="004665FA" w:rsidP="00E4510C">
            <w:pPr>
              <w:rPr>
                <w:sz w:val="22"/>
                <w:szCs w:val="22"/>
              </w:rPr>
            </w:pPr>
            <w:r>
              <w:rPr>
                <w:sz w:val="22"/>
                <w:szCs w:val="22"/>
              </w:rPr>
              <w:t>12.</w:t>
            </w:r>
          </w:p>
        </w:tc>
        <w:tc>
          <w:tcPr>
            <w:tcW w:w="6240" w:type="dxa"/>
          </w:tcPr>
          <w:p w:rsidR="0055007B" w:rsidRPr="0005361C" w:rsidRDefault="0055007B" w:rsidP="004550E5">
            <w:pPr>
              <w:jc w:val="both"/>
              <w:rPr>
                <w:sz w:val="22"/>
                <w:szCs w:val="22"/>
              </w:rPr>
            </w:pPr>
            <w:r w:rsidRPr="0005361C">
              <w:rPr>
                <w:sz w:val="22"/>
                <w:szCs w:val="22"/>
              </w:rPr>
              <w:t>Програма поліпшення сервісу обслуговування платників податків м. Лубни на 2015-2018 роки</w:t>
            </w:r>
          </w:p>
        </w:tc>
        <w:tc>
          <w:tcPr>
            <w:tcW w:w="3720" w:type="dxa"/>
          </w:tcPr>
          <w:p w:rsidR="0055007B" w:rsidRPr="0005361C" w:rsidRDefault="0055007B" w:rsidP="006356B9">
            <w:pPr>
              <w:rPr>
                <w:sz w:val="22"/>
                <w:szCs w:val="22"/>
              </w:rPr>
            </w:pPr>
            <w:r w:rsidRPr="0005361C">
              <w:rPr>
                <w:sz w:val="22"/>
                <w:szCs w:val="22"/>
              </w:rPr>
              <w:t>Рішення сорок шостої сесії шостого скликання від 07.11.2014 р.</w:t>
            </w:r>
          </w:p>
        </w:tc>
        <w:tc>
          <w:tcPr>
            <w:tcW w:w="4560" w:type="dxa"/>
          </w:tcPr>
          <w:p w:rsidR="0055007B" w:rsidRPr="0005361C" w:rsidRDefault="0055007B" w:rsidP="0055007B">
            <w:pPr>
              <w:jc w:val="both"/>
              <w:rPr>
                <w:sz w:val="22"/>
                <w:szCs w:val="22"/>
              </w:rPr>
            </w:pPr>
            <w:r w:rsidRPr="0005361C">
              <w:rPr>
                <w:sz w:val="22"/>
                <w:szCs w:val="22"/>
                <w:shd w:val="clear" w:color="auto" w:fill="FFFFFF"/>
              </w:rPr>
              <w:t>Постійна депутатська комісія з питань планування бюджету, фінансів та питань приватизації</w:t>
            </w:r>
          </w:p>
        </w:tc>
      </w:tr>
      <w:tr w:rsidR="00A66B4B" w:rsidRPr="0005361C" w:rsidTr="00994F30">
        <w:tc>
          <w:tcPr>
            <w:tcW w:w="720" w:type="dxa"/>
          </w:tcPr>
          <w:p w:rsidR="00A66B4B" w:rsidRPr="0005361C" w:rsidRDefault="004665FA" w:rsidP="00E4510C">
            <w:pPr>
              <w:rPr>
                <w:sz w:val="22"/>
                <w:szCs w:val="22"/>
              </w:rPr>
            </w:pPr>
            <w:r>
              <w:rPr>
                <w:sz w:val="22"/>
                <w:szCs w:val="22"/>
              </w:rPr>
              <w:t>13.</w:t>
            </w:r>
          </w:p>
        </w:tc>
        <w:tc>
          <w:tcPr>
            <w:tcW w:w="6240" w:type="dxa"/>
          </w:tcPr>
          <w:p w:rsidR="00A66B4B" w:rsidRPr="0005361C" w:rsidRDefault="00A66B4B" w:rsidP="00A66B4B">
            <w:pPr>
              <w:jc w:val="both"/>
              <w:rPr>
                <w:sz w:val="22"/>
                <w:szCs w:val="22"/>
              </w:rPr>
            </w:pPr>
            <w:r w:rsidRPr="0005361C">
              <w:rPr>
                <w:sz w:val="22"/>
                <w:szCs w:val="22"/>
              </w:rPr>
              <w:t>Програма правової освіти населення міста Лубни на 2015-2019 роки</w:t>
            </w:r>
          </w:p>
        </w:tc>
        <w:tc>
          <w:tcPr>
            <w:tcW w:w="3720" w:type="dxa"/>
          </w:tcPr>
          <w:p w:rsidR="00A66B4B" w:rsidRPr="0005361C" w:rsidRDefault="00A66B4B" w:rsidP="006356B9">
            <w:pPr>
              <w:rPr>
                <w:sz w:val="22"/>
                <w:szCs w:val="22"/>
              </w:rPr>
            </w:pPr>
            <w:r w:rsidRPr="0005361C">
              <w:rPr>
                <w:sz w:val="22"/>
                <w:szCs w:val="22"/>
              </w:rPr>
              <w:t>Рішення сорок сьомої сесії шостого скликання від 19.12.2014 р.</w:t>
            </w:r>
          </w:p>
        </w:tc>
        <w:tc>
          <w:tcPr>
            <w:tcW w:w="4560" w:type="dxa"/>
          </w:tcPr>
          <w:p w:rsidR="00A66B4B" w:rsidRPr="0005361C" w:rsidRDefault="00A66B4B" w:rsidP="00A66B4B">
            <w:pPr>
              <w:pStyle w:val="afb"/>
              <w:spacing w:after="0"/>
              <w:ind w:left="0"/>
              <w:jc w:val="both"/>
              <w:rPr>
                <w:rFonts w:ascii="Times New Roman" w:hAnsi="Times New Roman"/>
              </w:rPr>
            </w:pPr>
            <w:r w:rsidRPr="0005361C">
              <w:rPr>
                <w:rFonts w:ascii="Times New Roman" w:hAnsi="Times New Roman"/>
              </w:rPr>
              <w:t>Керуючий справами виконавчого комітету міської ради, постійна депутатська комісія з питань законності і  правопорядку</w:t>
            </w:r>
          </w:p>
        </w:tc>
      </w:tr>
      <w:tr w:rsidR="00B70E50" w:rsidRPr="0005361C" w:rsidTr="00994F30">
        <w:tc>
          <w:tcPr>
            <w:tcW w:w="720" w:type="dxa"/>
          </w:tcPr>
          <w:p w:rsidR="00B70E50" w:rsidRPr="0005361C" w:rsidRDefault="004665FA" w:rsidP="00E4510C">
            <w:pPr>
              <w:rPr>
                <w:sz w:val="22"/>
                <w:szCs w:val="22"/>
              </w:rPr>
            </w:pPr>
            <w:r>
              <w:rPr>
                <w:sz w:val="22"/>
                <w:szCs w:val="22"/>
              </w:rPr>
              <w:t>14.</w:t>
            </w:r>
          </w:p>
        </w:tc>
        <w:tc>
          <w:tcPr>
            <w:tcW w:w="6240" w:type="dxa"/>
          </w:tcPr>
          <w:p w:rsidR="00B70E50" w:rsidRPr="0005361C" w:rsidRDefault="00B70E50" w:rsidP="00D873E5">
            <w:pPr>
              <w:jc w:val="both"/>
              <w:rPr>
                <w:sz w:val="22"/>
                <w:szCs w:val="22"/>
              </w:rPr>
            </w:pPr>
            <w:r w:rsidRPr="0005361C">
              <w:rPr>
                <w:sz w:val="22"/>
                <w:szCs w:val="22"/>
              </w:rPr>
              <w:t>Програм</w:t>
            </w:r>
            <w:r w:rsidR="00D873E5" w:rsidRPr="0005361C">
              <w:rPr>
                <w:sz w:val="22"/>
                <w:szCs w:val="22"/>
              </w:rPr>
              <w:t>а</w:t>
            </w:r>
            <w:r w:rsidRPr="0005361C">
              <w:rPr>
                <w:sz w:val="22"/>
                <w:szCs w:val="22"/>
              </w:rPr>
              <w:t xml:space="preserve"> розвитку малого підприємництва в м. Лубни на 2015-2017 роки</w:t>
            </w:r>
          </w:p>
        </w:tc>
        <w:tc>
          <w:tcPr>
            <w:tcW w:w="3720" w:type="dxa"/>
          </w:tcPr>
          <w:p w:rsidR="00B70E50" w:rsidRPr="0005361C" w:rsidRDefault="00D873E5" w:rsidP="006356B9">
            <w:pPr>
              <w:rPr>
                <w:sz w:val="22"/>
                <w:szCs w:val="22"/>
              </w:rPr>
            </w:pPr>
            <w:r w:rsidRPr="0005361C">
              <w:rPr>
                <w:sz w:val="22"/>
                <w:szCs w:val="22"/>
              </w:rPr>
              <w:t xml:space="preserve">Рішення </w:t>
            </w:r>
            <w:r w:rsidR="00B70E50" w:rsidRPr="0005361C">
              <w:rPr>
                <w:sz w:val="22"/>
                <w:szCs w:val="22"/>
              </w:rPr>
              <w:t>позачергов</w:t>
            </w:r>
            <w:r w:rsidRPr="0005361C">
              <w:rPr>
                <w:sz w:val="22"/>
                <w:szCs w:val="22"/>
              </w:rPr>
              <w:t>ої</w:t>
            </w:r>
            <w:r w:rsidR="00B70E50" w:rsidRPr="0005361C">
              <w:rPr>
                <w:sz w:val="22"/>
                <w:szCs w:val="22"/>
              </w:rPr>
              <w:t xml:space="preserve"> сорок восьм</w:t>
            </w:r>
            <w:r w:rsidRPr="0005361C">
              <w:rPr>
                <w:sz w:val="22"/>
                <w:szCs w:val="22"/>
              </w:rPr>
              <w:t>ої</w:t>
            </w:r>
            <w:r w:rsidR="00B70E50" w:rsidRPr="0005361C">
              <w:rPr>
                <w:sz w:val="22"/>
                <w:szCs w:val="22"/>
              </w:rPr>
              <w:t xml:space="preserve"> сесія шостого скликання </w:t>
            </w:r>
            <w:r w:rsidRPr="0005361C">
              <w:rPr>
                <w:sz w:val="22"/>
                <w:szCs w:val="22"/>
              </w:rPr>
              <w:t xml:space="preserve">від </w:t>
            </w:r>
            <w:r w:rsidR="00B70E50" w:rsidRPr="0005361C">
              <w:rPr>
                <w:sz w:val="22"/>
                <w:szCs w:val="22"/>
              </w:rPr>
              <w:t>14</w:t>
            </w:r>
            <w:r w:rsidRPr="0005361C">
              <w:rPr>
                <w:sz w:val="22"/>
                <w:szCs w:val="22"/>
              </w:rPr>
              <w:t>.01.</w:t>
            </w:r>
            <w:r w:rsidR="00B70E50" w:rsidRPr="0005361C">
              <w:rPr>
                <w:sz w:val="22"/>
                <w:szCs w:val="22"/>
              </w:rPr>
              <w:t>2015</w:t>
            </w:r>
            <w:r w:rsidRPr="0005361C">
              <w:rPr>
                <w:sz w:val="22"/>
                <w:szCs w:val="22"/>
              </w:rPr>
              <w:t xml:space="preserve"> р.</w:t>
            </w:r>
          </w:p>
        </w:tc>
        <w:tc>
          <w:tcPr>
            <w:tcW w:w="4560" w:type="dxa"/>
          </w:tcPr>
          <w:p w:rsidR="00B70E50" w:rsidRPr="0005361C" w:rsidRDefault="00D873E5" w:rsidP="00D873E5">
            <w:pPr>
              <w:tabs>
                <w:tab w:val="num" w:pos="1080"/>
              </w:tabs>
              <w:jc w:val="both"/>
              <w:rPr>
                <w:sz w:val="22"/>
                <w:szCs w:val="22"/>
              </w:rPr>
            </w:pPr>
            <w:r w:rsidRPr="0005361C">
              <w:rPr>
                <w:sz w:val="22"/>
                <w:szCs w:val="22"/>
              </w:rPr>
              <w:t>П</w:t>
            </w:r>
            <w:r w:rsidR="00B70E50" w:rsidRPr="0005361C">
              <w:rPr>
                <w:sz w:val="22"/>
                <w:szCs w:val="22"/>
              </w:rPr>
              <w:t>остійн</w:t>
            </w:r>
            <w:r w:rsidRPr="0005361C">
              <w:rPr>
                <w:sz w:val="22"/>
                <w:szCs w:val="22"/>
              </w:rPr>
              <w:t>а</w:t>
            </w:r>
            <w:r w:rsidR="00B70E50" w:rsidRPr="0005361C">
              <w:rPr>
                <w:sz w:val="22"/>
                <w:szCs w:val="22"/>
              </w:rPr>
              <w:t xml:space="preserve"> депутатськ</w:t>
            </w:r>
            <w:r w:rsidRPr="0005361C">
              <w:rPr>
                <w:sz w:val="22"/>
                <w:szCs w:val="22"/>
              </w:rPr>
              <w:t>а</w:t>
            </w:r>
            <w:r w:rsidR="00B70E50" w:rsidRPr="0005361C">
              <w:rPr>
                <w:sz w:val="22"/>
                <w:szCs w:val="22"/>
              </w:rPr>
              <w:t xml:space="preserve"> комісі</w:t>
            </w:r>
            <w:r w:rsidRPr="0005361C">
              <w:rPr>
                <w:sz w:val="22"/>
                <w:szCs w:val="22"/>
              </w:rPr>
              <w:t>я</w:t>
            </w:r>
            <w:r w:rsidR="00B70E50" w:rsidRPr="0005361C">
              <w:rPr>
                <w:sz w:val="22"/>
                <w:szCs w:val="22"/>
              </w:rPr>
              <w:t xml:space="preserve"> з питань підприємницької діяльності в приватному секторі економіки</w:t>
            </w:r>
          </w:p>
        </w:tc>
      </w:tr>
      <w:tr w:rsidR="00A03787" w:rsidRPr="0005361C" w:rsidTr="00994F30">
        <w:tc>
          <w:tcPr>
            <w:tcW w:w="720" w:type="dxa"/>
          </w:tcPr>
          <w:p w:rsidR="00A03787" w:rsidRPr="0005361C" w:rsidRDefault="004665FA" w:rsidP="00E4510C">
            <w:pPr>
              <w:rPr>
                <w:sz w:val="22"/>
                <w:szCs w:val="22"/>
              </w:rPr>
            </w:pPr>
            <w:r>
              <w:rPr>
                <w:sz w:val="22"/>
                <w:szCs w:val="22"/>
              </w:rPr>
              <w:t>15.</w:t>
            </w:r>
          </w:p>
        </w:tc>
        <w:tc>
          <w:tcPr>
            <w:tcW w:w="6240" w:type="dxa"/>
          </w:tcPr>
          <w:p w:rsidR="00A03787" w:rsidRPr="0005361C" w:rsidRDefault="00A03787" w:rsidP="00A66B4B">
            <w:pPr>
              <w:jc w:val="both"/>
              <w:rPr>
                <w:sz w:val="22"/>
                <w:szCs w:val="22"/>
              </w:rPr>
            </w:pPr>
            <w:r w:rsidRPr="0005361C">
              <w:rPr>
                <w:sz w:val="22"/>
                <w:szCs w:val="22"/>
              </w:rPr>
              <w:t>Пр</w:t>
            </w:r>
            <w:r w:rsidR="00D873E5" w:rsidRPr="0005361C">
              <w:rPr>
                <w:sz w:val="22"/>
                <w:szCs w:val="22"/>
              </w:rPr>
              <w:t>ограма</w:t>
            </w:r>
            <w:r w:rsidRPr="0005361C">
              <w:rPr>
                <w:sz w:val="22"/>
                <w:szCs w:val="22"/>
              </w:rPr>
              <w:t xml:space="preserve"> розвитку Лубенського краєзнавчого музею на          2015 – 2017 роки</w:t>
            </w:r>
          </w:p>
        </w:tc>
        <w:tc>
          <w:tcPr>
            <w:tcW w:w="3720" w:type="dxa"/>
          </w:tcPr>
          <w:p w:rsidR="00A03787" w:rsidRPr="0005361C" w:rsidRDefault="00D873E5" w:rsidP="00A03787">
            <w:pPr>
              <w:rPr>
                <w:sz w:val="22"/>
                <w:szCs w:val="22"/>
              </w:rPr>
            </w:pPr>
            <w:r w:rsidRPr="0005361C">
              <w:rPr>
                <w:sz w:val="22"/>
                <w:szCs w:val="22"/>
              </w:rPr>
              <w:t xml:space="preserve">Рішення </w:t>
            </w:r>
            <w:r w:rsidR="00A03787" w:rsidRPr="0005361C">
              <w:rPr>
                <w:sz w:val="22"/>
                <w:szCs w:val="22"/>
              </w:rPr>
              <w:t>п’ятдесят перш</w:t>
            </w:r>
            <w:r w:rsidRPr="0005361C">
              <w:rPr>
                <w:sz w:val="22"/>
                <w:szCs w:val="22"/>
              </w:rPr>
              <w:t>ої</w:t>
            </w:r>
            <w:r w:rsidR="00A03787" w:rsidRPr="0005361C">
              <w:rPr>
                <w:sz w:val="22"/>
                <w:szCs w:val="22"/>
              </w:rPr>
              <w:t xml:space="preserve"> </w:t>
            </w:r>
            <w:r w:rsidRPr="0005361C">
              <w:rPr>
                <w:sz w:val="22"/>
                <w:szCs w:val="22"/>
              </w:rPr>
              <w:t>сесії ш</w:t>
            </w:r>
            <w:r w:rsidR="00A03787" w:rsidRPr="0005361C">
              <w:rPr>
                <w:sz w:val="22"/>
                <w:szCs w:val="22"/>
              </w:rPr>
              <w:t xml:space="preserve">остого скликання  </w:t>
            </w:r>
            <w:r w:rsidRPr="0005361C">
              <w:rPr>
                <w:sz w:val="22"/>
                <w:szCs w:val="22"/>
              </w:rPr>
              <w:t xml:space="preserve">від </w:t>
            </w:r>
            <w:r w:rsidR="00A03787" w:rsidRPr="0005361C">
              <w:rPr>
                <w:sz w:val="22"/>
                <w:szCs w:val="22"/>
              </w:rPr>
              <w:t>20</w:t>
            </w:r>
            <w:r w:rsidRPr="0005361C">
              <w:rPr>
                <w:sz w:val="22"/>
                <w:szCs w:val="22"/>
              </w:rPr>
              <w:t>.02.</w:t>
            </w:r>
            <w:r w:rsidR="00A03787" w:rsidRPr="0005361C">
              <w:rPr>
                <w:sz w:val="22"/>
                <w:szCs w:val="22"/>
              </w:rPr>
              <w:t>2015</w:t>
            </w:r>
            <w:r w:rsidR="00A31367" w:rsidRPr="0005361C">
              <w:rPr>
                <w:sz w:val="22"/>
                <w:szCs w:val="22"/>
              </w:rPr>
              <w:t xml:space="preserve"> </w:t>
            </w:r>
            <w:r w:rsidRPr="0005361C">
              <w:rPr>
                <w:sz w:val="22"/>
                <w:szCs w:val="22"/>
              </w:rPr>
              <w:t>р.</w:t>
            </w:r>
          </w:p>
          <w:p w:rsidR="00A03787" w:rsidRPr="0005361C" w:rsidRDefault="00A03787" w:rsidP="00B70E50">
            <w:pPr>
              <w:rPr>
                <w:sz w:val="22"/>
                <w:szCs w:val="22"/>
              </w:rPr>
            </w:pPr>
          </w:p>
        </w:tc>
        <w:tc>
          <w:tcPr>
            <w:tcW w:w="4560" w:type="dxa"/>
          </w:tcPr>
          <w:p w:rsidR="00A03787" w:rsidRPr="0005361C" w:rsidRDefault="009E1523" w:rsidP="009E1523">
            <w:pPr>
              <w:pStyle w:val="26"/>
              <w:jc w:val="both"/>
              <w:rPr>
                <w:rFonts w:ascii="Times New Roman" w:hAnsi="Times New Roman"/>
                <w:lang w:val="uk-UA"/>
              </w:rPr>
            </w:pPr>
            <w:r w:rsidRPr="0005361C">
              <w:rPr>
                <w:rFonts w:ascii="Times New Roman" w:hAnsi="Times New Roman"/>
                <w:lang w:val="uk-UA"/>
              </w:rPr>
              <w:t>П</w:t>
            </w:r>
            <w:r w:rsidR="00A03787" w:rsidRPr="0005361C">
              <w:rPr>
                <w:rFonts w:ascii="Times New Roman" w:hAnsi="Times New Roman"/>
                <w:lang w:val="uk-UA"/>
              </w:rPr>
              <w:t>остійні депутатські комісії з питань молодіжної політики, культури та спорту  та з питань планування бюджету, фі</w:t>
            </w:r>
            <w:r w:rsidRPr="0005361C">
              <w:rPr>
                <w:rFonts w:ascii="Times New Roman" w:hAnsi="Times New Roman"/>
                <w:lang w:val="uk-UA"/>
              </w:rPr>
              <w:t>нансів та з питань приватизації</w:t>
            </w:r>
          </w:p>
        </w:tc>
      </w:tr>
      <w:tr w:rsidR="00C00E08" w:rsidRPr="0005361C" w:rsidTr="00994F30">
        <w:tc>
          <w:tcPr>
            <w:tcW w:w="720" w:type="dxa"/>
          </w:tcPr>
          <w:p w:rsidR="00C00E08" w:rsidRPr="0005361C" w:rsidRDefault="004665FA" w:rsidP="00E4510C">
            <w:pPr>
              <w:rPr>
                <w:sz w:val="22"/>
                <w:szCs w:val="22"/>
              </w:rPr>
            </w:pPr>
            <w:r>
              <w:rPr>
                <w:sz w:val="22"/>
                <w:szCs w:val="22"/>
              </w:rPr>
              <w:t>16.</w:t>
            </w:r>
          </w:p>
        </w:tc>
        <w:tc>
          <w:tcPr>
            <w:tcW w:w="6240" w:type="dxa"/>
          </w:tcPr>
          <w:p w:rsidR="00C00E08" w:rsidRPr="0005361C" w:rsidRDefault="00C00E08" w:rsidP="00A66B4B">
            <w:pPr>
              <w:jc w:val="both"/>
              <w:rPr>
                <w:sz w:val="22"/>
                <w:szCs w:val="22"/>
              </w:rPr>
            </w:pPr>
            <w:r w:rsidRPr="0005361C">
              <w:rPr>
                <w:sz w:val="22"/>
                <w:szCs w:val="22"/>
              </w:rPr>
              <w:t>П</w:t>
            </w:r>
            <w:r w:rsidR="009E1523" w:rsidRPr="0005361C">
              <w:rPr>
                <w:sz w:val="22"/>
                <w:szCs w:val="22"/>
              </w:rPr>
              <w:t>рограма</w:t>
            </w:r>
            <w:r w:rsidRPr="0005361C">
              <w:rPr>
                <w:sz w:val="22"/>
                <w:szCs w:val="22"/>
              </w:rPr>
              <w:t xml:space="preserve"> модернізації, реконструкції та розвитку </w:t>
            </w:r>
            <w:proofErr w:type="spellStart"/>
            <w:r w:rsidRPr="0005361C">
              <w:rPr>
                <w:sz w:val="22"/>
                <w:szCs w:val="22"/>
              </w:rPr>
              <w:t>теплозабезпечення</w:t>
            </w:r>
            <w:proofErr w:type="spellEnd"/>
            <w:r w:rsidRPr="0005361C">
              <w:rPr>
                <w:sz w:val="22"/>
                <w:szCs w:val="22"/>
              </w:rPr>
              <w:t xml:space="preserve"> міста Лубни на 2015-2017 роки</w:t>
            </w:r>
          </w:p>
        </w:tc>
        <w:tc>
          <w:tcPr>
            <w:tcW w:w="3720" w:type="dxa"/>
          </w:tcPr>
          <w:p w:rsidR="00C00E08" w:rsidRPr="0005361C" w:rsidRDefault="009E1523" w:rsidP="00A31367">
            <w:pPr>
              <w:rPr>
                <w:sz w:val="22"/>
                <w:szCs w:val="22"/>
              </w:rPr>
            </w:pPr>
            <w:r w:rsidRPr="0005361C">
              <w:rPr>
                <w:sz w:val="22"/>
                <w:szCs w:val="22"/>
              </w:rPr>
              <w:t>Рішення п’ятдесят першої сесії шостого скликання  від 20.02.2015</w:t>
            </w:r>
            <w:r w:rsidR="00A31367" w:rsidRPr="0005361C">
              <w:rPr>
                <w:sz w:val="22"/>
                <w:szCs w:val="22"/>
              </w:rPr>
              <w:t xml:space="preserve"> </w:t>
            </w:r>
            <w:r w:rsidRPr="0005361C">
              <w:rPr>
                <w:sz w:val="22"/>
                <w:szCs w:val="22"/>
              </w:rPr>
              <w:t>р.</w:t>
            </w:r>
          </w:p>
        </w:tc>
        <w:tc>
          <w:tcPr>
            <w:tcW w:w="4560" w:type="dxa"/>
          </w:tcPr>
          <w:p w:rsidR="00C00E08" w:rsidRPr="0005361C" w:rsidRDefault="009E1523" w:rsidP="009E1523">
            <w:pPr>
              <w:shd w:val="clear" w:color="auto" w:fill="FFFFFF"/>
              <w:jc w:val="both"/>
              <w:rPr>
                <w:sz w:val="22"/>
                <w:szCs w:val="22"/>
              </w:rPr>
            </w:pPr>
            <w:r w:rsidRPr="0005361C">
              <w:rPr>
                <w:sz w:val="22"/>
                <w:szCs w:val="22"/>
              </w:rPr>
              <w:t>Заступник</w:t>
            </w:r>
            <w:r w:rsidR="00C00E08" w:rsidRPr="0005361C">
              <w:rPr>
                <w:sz w:val="22"/>
                <w:szCs w:val="22"/>
              </w:rPr>
              <w:t xml:space="preserve"> міського голови, начальник відділу житлово-комунального господарства та капітального будівництва та постійн</w:t>
            </w:r>
            <w:r w:rsidRPr="0005361C">
              <w:rPr>
                <w:sz w:val="22"/>
                <w:szCs w:val="22"/>
              </w:rPr>
              <w:t>а  депутатська комісія</w:t>
            </w:r>
            <w:r w:rsidR="00C00E08" w:rsidRPr="0005361C">
              <w:rPr>
                <w:sz w:val="22"/>
                <w:szCs w:val="22"/>
              </w:rPr>
              <w:t xml:space="preserve"> з питань житлово-комунального господарства, комунальної власності та екології</w:t>
            </w:r>
          </w:p>
        </w:tc>
      </w:tr>
      <w:tr w:rsidR="00EE6E1C" w:rsidRPr="0005361C" w:rsidTr="00994F30">
        <w:tc>
          <w:tcPr>
            <w:tcW w:w="720" w:type="dxa"/>
          </w:tcPr>
          <w:p w:rsidR="00EE6E1C" w:rsidRPr="0005361C" w:rsidRDefault="004665FA" w:rsidP="00E4510C">
            <w:pPr>
              <w:rPr>
                <w:sz w:val="22"/>
                <w:szCs w:val="22"/>
              </w:rPr>
            </w:pPr>
            <w:r>
              <w:rPr>
                <w:sz w:val="22"/>
                <w:szCs w:val="22"/>
              </w:rPr>
              <w:t>17.</w:t>
            </w:r>
          </w:p>
        </w:tc>
        <w:tc>
          <w:tcPr>
            <w:tcW w:w="6240" w:type="dxa"/>
          </w:tcPr>
          <w:p w:rsidR="00EE6E1C" w:rsidRPr="0005361C" w:rsidRDefault="00EE6E1C" w:rsidP="00A66B4B">
            <w:pPr>
              <w:jc w:val="both"/>
              <w:rPr>
                <w:sz w:val="22"/>
                <w:szCs w:val="22"/>
              </w:rPr>
            </w:pPr>
            <w:r w:rsidRPr="0005361C">
              <w:rPr>
                <w:sz w:val="22"/>
                <w:szCs w:val="22"/>
              </w:rPr>
              <w:t>Комплексна програма «Соціальна робота із соціально незахищеними категоріями сімей, дітей та молоді м. Лубен на 2015-2017 роки»</w:t>
            </w:r>
          </w:p>
        </w:tc>
        <w:tc>
          <w:tcPr>
            <w:tcW w:w="3720" w:type="dxa"/>
          </w:tcPr>
          <w:p w:rsidR="00EE6E1C" w:rsidRPr="0005361C" w:rsidRDefault="00EE6E1C" w:rsidP="00A31367">
            <w:pPr>
              <w:rPr>
                <w:sz w:val="22"/>
                <w:szCs w:val="22"/>
              </w:rPr>
            </w:pPr>
            <w:r w:rsidRPr="0005361C">
              <w:rPr>
                <w:sz w:val="22"/>
                <w:szCs w:val="22"/>
              </w:rPr>
              <w:t>Рішення п’ятдесят першої сесії шостого скликання  від 20.02.2015 р.</w:t>
            </w:r>
          </w:p>
        </w:tc>
        <w:tc>
          <w:tcPr>
            <w:tcW w:w="4560" w:type="dxa"/>
          </w:tcPr>
          <w:p w:rsidR="00EE6E1C" w:rsidRPr="0005361C" w:rsidRDefault="00EE6E1C" w:rsidP="00EE6E1C">
            <w:pPr>
              <w:rPr>
                <w:sz w:val="22"/>
                <w:szCs w:val="22"/>
              </w:rPr>
            </w:pPr>
            <w:r w:rsidRPr="0005361C">
              <w:rPr>
                <w:sz w:val="22"/>
                <w:szCs w:val="22"/>
              </w:rPr>
              <w:t>Директор ЛМЦСССДМ</w:t>
            </w:r>
          </w:p>
          <w:p w:rsidR="00EE6E1C" w:rsidRPr="0005361C" w:rsidRDefault="00EE6E1C" w:rsidP="009E1523">
            <w:pPr>
              <w:shd w:val="clear" w:color="auto" w:fill="FFFFFF"/>
              <w:jc w:val="both"/>
              <w:rPr>
                <w:sz w:val="22"/>
                <w:szCs w:val="22"/>
              </w:rPr>
            </w:pPr>
          </w:p>
        </w:tc>
      </w:tr>
      <w:tr w:rsidR="00064B43" w:rsidRPr="0005361C" w:rsidTr="00994F30">
        <w:tc>
          <w:tcPr>
            <w:tcW w:w="720" w:type="dxa"/>
          </w:tcPr>
          <w:p w:rsidR="00064B43" w:rsidRPr="0005361C" w:rsidRDefault="004665FA" w:rsidP="00A31367">
            <w:pPr>
              <w:rPr>
                <w:sz w:val="22"/>
                <w:szCs w:val="22"/>
              </w:rPr>
            </w:pPr>
            <w:r>
              <w:rPr>
                <w:sz w:val="22"/>
                <w:szCs w:val="22"/>
              </w:rPr>
              <w:t>18.</w:t>
            </w:r>
          </w:p>
        </w:tc>
        <w:tc>
          <w:tcPr>
            <w:tcW w:w="6240" w:type="dxa"/>
          </w:tcPr>
          <w:p w:rsidR="00064B43" w:rsidRPr="0005361C" w:rsidRDefault="009E1523" w:rsidP="00A31367">
            <w:pPr>
              <w:jc w:val="both"/>
              <w:rPr>
                <w:sz w:val="22"/>
                <w:szCs w:val="22"/>
              </w:rPr>
            </w:pPr>
            <w:r w:rsidRPr="0005361C">
              <w:rPr>
                <w:sz w:val="22"/>
                <w:szCs w:val="22"/>
              </w:rPr>
              <w:t>Програма</w:t>
            </w:r>
            <w:r w:rsidR="006C44D6" w:rsidRPr="0005361C">
              <w:rPr>
                <w:sz w:val="22"/>
                <w:szCs w:val="22"/>
              </w:rPr>
              <w:t xml:space="preserve">  внесення змін до  містобудівної документації</w:t>
            </w:r>
          </w:p>
        </w:tc>
        <w:tc>
          <w:tcPr>
            <w:tcW w:w="3720" w:type="dxa"/>
          </w:tcPr>
          <w:p w:rsidR="00064B43" w:rsidRPr="0005361C" w:rsidRDefault="00A31367" w:rsidP="00C25B32">
            <w:pPr>
              <w:rPr>
                <w:sz w:val="22"/>
                <w:szCs w:val="22"/>
              </w:rPr>
            </w:pPr>
            <w:r w:rsidRPr="0005361C">
              <w:rPr>
                <w:sz w:val="22"/>
                <w:szCs w:val="22"/>
              </w:rPr>
              <w:t xml:space="preserve">Рішення </w:t>
            </w:r>
            <w:r w:rsidR="006C44D6" w:rsidRPr="0005361C">
              <w:rPr>
                <w:sz w:val="22"/>
                <w:szCs w:val="22"/>
              </w:rPr>
              <w:t xml:space="preserve">п’ятдесят </w:t>
            </w:r>
            <w:r w:rsidRPr="0005361C">
              <w:rPr>
                <w:sz w:val="22"/>
                <w:szCs w:val="22"/>
              </w:rPr>
              <w:t>третьої</w:t>
            </w:r>
            <w:r w:rsidR="006C44D6" w:rsidRPr="0005361C">
              <w:rPr>
                <w:sz w:val="22"/>
                <w:szCs w:val="22"/>
              </w:rPr>
              <w:t xml:space="preserve"> </w:t>
            </w:r>
            <w:r w:rsidRPr="0005361C">
              <w:rPr>
                <w:sz w:val="22"/>
                <w:szCs w:val="22"/>
              </w:rPr>
              <w:t>сесії</w:t>
            </w:r>
            <w:r w:rsidR="006C44D6" w:rsidRPr="0005361C">
              <w:rPr>
                <w:sz w:val="22"/>
                <w:szCs w:val="22"/>
              </w:rPr>
              <w:t xml:space="preserve"> шостого скликання </w:t>
            </w:r>
            <w:r w:rsidR="00C25B32" w:rsidRPr="0005361C">
              <w:rPr>
                <w:sz w:val="22"/>
                <w:szCs w:val="22"/>
              </w:rPr>
              <w:t>від</w:t>
            </w:r>
            <w:r w:rsidR="006C44D6" w:rsidRPr="0005361C">
              <w:rPr>
                <w:sz w:val="22"/>
                <w:szCs w:val="22"/>
              </w:rPr>
              <w:t xml:space="preserve"> 19</w:t>
            </w:r>
            <w:r w:rsidRPr="0005361C">
              <w:rPr>
                <w:sz w:val="22"/>
                <w:szCs w:val="22"/>
              </w:rPr>
              <w:t>.06.</w:t>
            </w:r>
            <w:r w:rsidR="006C44D6" w:rsidRPr="0005361C">
              <w:rPr>
                <w:sz w:val="22"/>
                <w:szCs w:val="22"/>
              </w:rPr>
              <w:t>2015 р</w:t>
            </w:r>
            <w:r w:rsidRPr="0005361C">
              <w:rPr>
                <w:sz w:val="22"/>
                <w:szCs w:val="22"/>
              </w:rPr>
              <w:t>.</w:t>
            </w:r>
          </w:p>
        </w:tc>
        <w:tc>
          <w:tcPr>
            <w:tcW w:w="4560" w:type="dxa"/>
          </w:tcPr>
          <w:p w:rsidR="00064B43" w:rsidRPr="0005361C" w:rsidRDefault="00A31367" w:rsidP="00A31367">
            <w:pPr>
              <w:pStyle w:val="af2"/>
              <w:spacing w:before="0" w:beforeAutospacing="0" w:after="0" w:afterAutospacing="0"/>
              <w:jc w:val="both"/>
              <w:rPr>
                <w:sz w:val="22"/>
                <w:szCs w:val="22"/>
                <w:lang w:val="uk-UA"/>
              </w:rPr>
            </w:pPr>
            <w:r w:rsidRPr="0005361C">
              <w:rPr>
                <w:sz w:val="22"/>
                <w:szCs w:val="22"/>
                <w:lang w:val="uk-UA"/>
              </w:rPr>
              <w:t>З</w:t>
            </w:r>
            <w:r w:rsidR="006C44D6" w:rsidRPr="0005361C">
              <w:rPr>
                <w:sz w:val="22"/>
                <w:szCs w:val="22"/>
                <w:lang w:val="uk-UA"/>
              </w:rPr>
              <w:t>аступник міського голови та начальник відділу містобудування та архітектури</w:t>
            </w:r>
          </w:p>
        </w:tc>
      </w:tr>
      <w:tr w:rsidR="00034BE8" w:rsidRPr="0005361C" w:rsidTr="00994F30">
        <w:tc>
          <w:tcPr>
            <w:tcW w:w="720" w:type="dxa"/>
          </w:tcPr>
          <w:p w:rsidR="00034BE8" w:rsidRPr="0005361C" w:rsidRDefault="004665FA" w:rsidP="00E4510C">
            <w:pPr>
              <w:rPr>
                <w:sz w:val="22"/>
                <w:szCs w:val="22"/>
              </w:rPr>
            </w:pPr>
            <w:r>
              <w:rPr>
                <w:sz w:val="22"/>
                <w:szCs w:val="22"/>
              </w:rPr>
              <w:t>19.</w:t>
            </w:r>
          </w:p>
        </w:tc>
        <w:tc>
          <w:tcPr>
            <w:tcW w:w="6240" w:type="dxa"/>
          </w:tcPr>
          <w:p w:rsidR="00034BE8" w:rsidRPr="0005361C" w:rsidRDefault="00034BE8" w:rsidP="00A66B4B">
            <w:pPr>
              <w:jc w:val="both"/>
              <w:rPr>
                <w:sz w:val="22"/>
                <w:szCs w:val="22"/>
              </w:rPr>
            </w:pPr>
            <w:r w:rsidRPr="0005361C">
              <w:rPr>
                <w:bCs/>
                <w:sz w:val="22"/>
                <w:szCs w:val="22"/>
              </w:rPr>
              <w:t xml:space="preserve">Програма ефективності експлуатації систем водопостачання та водовідведення в </w:t>
            </w:r>
            <w:proofErr w:type="spellStart"/>
            <w:r w:rsidRPr="0005361C">
              <w:rPr>
                <w:bCs/>
                <w:sz w:val="22"/>
                <w:szCs w:val="22"/>
              </w:rPr>
              <w:t>м.Лубни</w:t>
            </w:r>
            <w:proofErr w:type="spellEnd"/>
          </w:p>
        </w:tc>
        <w:tc>
          <w:tcPr>
            <w:tcW w:w="3720" w:type="dxa"/>
          </w:tcPr>
          <w:p w:rsidR="00034BE8" w:rsidRPr="0005361C" w:rsidRDefault="00023A7A" w:rsidP="006356B9">
            <w:pPr>
              <w:rPr>
                <w:sz w:val="22"/>
                <w:szCs w:val="22"/>
              </w:rPr>
            </w:pPr>
            <w:r w:rsidRPr="0005361C">
              <w:rPr>
                <w:sz w:val="22"/>
                <w:szCs w:val="22"/>
              </w:rPr>
              <w:t xml:space="preserve">Рішення п’ятдесят третьої сесії шостого скликання  </w:t>
            </w:r>
            <w:r w:rsidR="00C25B32" w:rsidRPr="0005361C">
              <w:rPr>
                <w:sz w:val="22"/>
                <w:szCs w:val="22"/>
              </w:rPr>
              <w:t>від</w:t>
            </w:r>
            <w:r w:rsidRPr="0005361C">
              <w:rPr>
                <w:sz w:val="22"/>
                <w:szCs w:val="22"/>
              </w:rPr>
              <w:t xml:space="preserve"> 19.06.2015 р.</w:t>
            </w:r>
          </w:p>
        </w:tc>
        <w:tc>
          <w:tcPr>
            <w:tcW w:w="4560" w:type="dxa"/>
          </w:tcPr>
          <w:p w:rsidR="00034BE8" w:rsidRPr="0005361C" w:rsidRDefault="00023A7A" w:rsidP="00023A7A">
            <w:pPr>
              <w:shd w:val="clear" w:color="auto" w:fill="FFFFFF"/>
              <w:jc w:val="both"/>
              <w:rPr>
                <w:sz w:val="22"/>
                <w:szCs w:val="22"/>
              </w:rPr>
            </w:pPr>
            <w:r w:rsidRPr="0005361C">
              <w:rPr>
                <w:sz w:val="22"/>
                <w:szCs w:val="22"/>
              </w:rPr>
              <w:t>З</w:t>
            </w:r>
            <w:r w:rsidR="00034BE8" w:rsidRPr="0005361C">
              <w:rPr>
                <w:sz w:val="22"/>
                <w:szCs w:val="22"/>
              </w:rPr>
              <w:t xml:space="preserve">аступник міського голови та </w:t>
            </w:r>
            <w:r w:rsidRPr="0005361C">
              <w:rPr>
                <w:sz w:val="22"/>
                <w:szCs w:val="22"/>
              </w:rPr>
              <w:t>постійна  депутатська комісія</w:t>
            </w:r>
            <w:r w:rsidR="00034BE8" w:rsidRPr="0005361C">
              <w:rPr>
                <w:sz w:val="22"/>
                <w:szCs w:val="22"/>
              </w:rPr>
              <w:t xml:space="preserve"> з питань житлово-комунального господарства, комунальної власності та екології</w:t>
            </w:r>
          </w:p>
        </w:tc>
      </w:tr>
      <w:tr w:rsidR="00023A7A" w:rsidRPr="0005361C" w:rsidTr="00994F30">
        <w:tc>
          <w:tcPr>
            <w:tcW w:w="720" w:type="dxa"/>
          </w:tcPr>
          <w:p w:rsidR="00023A7A" w:rsidRPr="0005361C" w:rsidRDefault="004665FA" w:rsidP="00E4510C">
            <w:pPr>
              <w:rPr>
                <w:sz w:val="22"/>
                <w:szCs w:val="22"/>
              </w:rPr>
            </w:pPr>
            <w:r>
              <w:rPr>
                <w:sz w:val="22"/>
                <w:szCs w:val="22"/>
              </w:rPr>
              <w:t>20.</w:t>
            </w:r>
          </w:p>
        </w:tc>
        <w:tc>
          <w:tcPr>
            <w:tcW w:w="6240" w:type="dxa"/>
          </w:tcPr>
          <w:p w:rsidR="00023A7A" w:rsidRPr="0005361C" w:rsidRDefault="00023A7A" w:rsidP="00023A7A">
            <w:pPr>
              <w:jc w:val="both"/>
              <w:rPr>
                <w:bCs/>
                <w:sz w:val="22"/>
                <w:szCs w:val="22"/>
              </w:rPr>
            </w:pPr>
            <w:r w:rsidRPr="0005361C">
              <w:rPr>
                <w:sz w:val="22"/>
                <w:szCs w:val="22"/>
              </w:rPr>
              <w:t>Міська програма з питань оборонної, мобілізаційної підготовки та цивільного захисту населення м. Лубни на 2015-2020 роки в новій редакції</w:t>
            </w:r>
          </w:p>
        </w:tc>
        <w:tc>
          <w:tcPr>
            <w:tcW w:w="3720" w:type="dxa"/>
          </w:tcPr>
          <w:p w:rsidR="00023A7A" w:rsidRPr="0005361C" w:rsidRDefault="00023A7A" w:rsidP="00C25B32">
            <w:pPr>
              <w:rPr>
                <w:sz w:val="22"/>
                <w:szCs w:val="22"/>
              </w:rPr>
            </w:pPr>
            <w:r w:rsidRPr="0005361C">
              <w:rPr>
                <w:sz w:val="22"/>
                <w:szCs w:val="22"/>
              </w:rPr>
              <w:t xml:space="preserve">Рішення п’ятдесят третьої сесії шостого скликання </w:t>
            </w:r>
            <w:r w:rsidR="00C25B32" w:rsidRPr="0005361C">
              <w:rPr>
                <w:sz w:val="22"/>
                <w:szCs w:val="22"/>
              </w:rPr>
              <w:t>від</w:t>
            </w:r>
            <w:r w:rsidRPr="0005361C">
              <w:rPr>
                <w:sz w:val="22"/>
                <w:szCs w:val="22"/>
              </w:rPr>
              <w:t xml:space="preserve"> 19.06.2015 р.</w:t>
            </w:r>
          </w:p>
        </w:tc>
        <w:tc>
          <w:tcPr>
            <w:tcW w:w="4560" w:type="dxa"/>
          </w:tcPr>
          <w:p w:rsidR="00023A7A" w:rsidRPr="0005361C" w:rsidRDefault="00C25B32" w:rsidP="00C25B32">
            <w:pPr>
              <w:jc w:val="both"/>
              <w:rPr>
                <w:sz w:val="22"/>
                <w:szCs w:val="22"/>
              </w:rPr>
            </w:pPr>
            <w:r w:rsidRPr="0005361C">
              <w:rPr>
                <w:sz w:val="22"/>
                <w:szCs w:val="22"/>
              </w:rPr>
              <w:t>Постійна</w:t>
            </w:r>
            <w:r w:rsidR="00023A7A" w:rsidRPr="0005361C">
              <w:rPr>
                <w:sz w:val="22"/>
                <w:szCs w:val="22"/>
              </w:rPr>
              <w:t xml:space="preserve"> депутатськ</w:t>
            </w:r>
            <w:r w:rsidRPr="0005361C">
              <w:rPr>
                <w:sz w:val="22"/>
                <w:szCs w:val="22"/>
              </w:rPr>
              <w:t>а комісія</w:t>
            </w:r>
            <w:r w:rsidR="00023A7A" w:rsidRPr="0005361C">
              <w:rPr>
                <w:sz w:val="22"/>
                <w:szCs w:val="22"/>
              </w:rPr>
              <w:t xml:space="preserve"> з питань  законності і правопорядку та постійн</w:t>
            </w:r>
            <w:r w:rsidRPr="0005361C">
              <w:rPr>
                <w:sz w:val="22"/>
                <w:szCs w:val="22"/>
              </w:rPr>
              <w:t>а депутатська комісія</w:t>
            </w:r>
            <w:r w:rsidR="00023A7A" w:rsidRPr="0005361C">
              <w:rPr>
                <w:sz w:val="22"/>
                <w:szCs w:val="22"/>
              </w:rPr>
              <w:t xml:space="preserve"> з питань планування бюджету, фінансів та</w:t>
            </w:r>
            <w:r w:rsidRPr="0005361C">
              <w:rPr>
                <w:sz w:val="22"/>
                <w:szCs w:val="22"/>
              </w:rPr>
              <w:t xml:space="preserve"> з питань приватизації</w:t>
            </w:r>
          </w:p>
        </w:tc>
      </w:tr>
      <w:tr w:rsidR="0085597B" w:rsidRPr="0005361C" w:rsidTr="00994F30">
        <w:tc>
          <w:tcPr>
            <w:tcW w:w="720" w:type="dxa"/>
          </w:tcPr>
          <w:p w:rsidR="0085597B" w:rsidRPr="0005361C" w:rsidRDefault="004665FA" w:rsidP="00EE6E1C">
            <w:pPr>
              <w:rPr>
                <w:sz w:val="22"/>
                <w:szCs w:val="22"/>
              </w:rPr>
            </w:pPr>
            <w:r>
              <w:rPr>
                <w:sz w:val="22"/>
                <w:szCs w:val="22"/>
              </w:rPr>
              <w:t>21.</w:t>
            </w:r>
          </w:p>
        </w:tc>
        <w:tc>
          <w:tcPr>
            <w:tcW w:w="6240" w:type="dxa"/>
          </w:tcPr>
          <w:p w:rsidR="0085597B" w:rsidRPr="0005361C" w:rsidRDefault="00C25B32" w:rsidP="00A66B4B">
            <w:pPr>
              <w:jc w:val="both"/>
              <w:rPr>
                <w:sz w:val="22"/>
                <w:szCs w:val="22"/>
              </w:rPr>
            </w:pPr>
            <w:r w:rsidRPr="0005361C">
              <w:rPr>
                <w:sz w:val="22"/>
                <w:szCs w:val="22"/>
              </w:rPr>
              <w:t>Програма</w:t>
            </w:r>
            <w:r w:rsidR="0085597B" w:rsidRPr="0005361C">
              <w:rPr>
                <w:sz w:val="22"/>
                <w:szCs w:val="22"/>
              </w:rPr>
              <w:t xml:space="preserve"> виготовлення облікової документації, забезпечення охорони і збереження об’єктів культурної спадщини на 2015-2017 роки по м. Лубни</w:t>
            </w:r>
          </w:p>
        </w:tc>
        <w:tc>
          <w:tcPr>
            <w:tcW w:w="3720" w:type="dxa"/>
          </w:tcPr>
          <w:p w:rsidR="0085597B" w:rsidRPr="0005361C" w:rsidRDefault="00C25B32" w:rsidP="0085597B">
            <w:pPr>
              <w:jc w:val="both"/>
              <w:rPr>
                <w:sz w:val="22"/>
                <w:szCs w:val="22"/>
              </w:rPr>
            </w:pPr>
            <w:r w:rsidRPr="0005361C">
              <w:rPr>
                <w:sz w:val="22"/>
                <w:szCs w:val="22"/>
              </w:rPr>
              <w:t>Рішення п’ятдесят четвертої</w:t>
            </w:r>
            <w:r w:rsidR="0085597B" w:rsidRPr="0005361C">
              <w:rPr>
                <w:sz w:val="22"/>
                <w:szCs w:val="22"/>
              </w:rPr>
              <w:t xml:space="preserve"> </w:t>
            </w:r>
            <w:r w:rsidRPr="0005361C">
              <w:rPr>
                <w:sz w:val="22"/>
                <w:szCs w:val="22"/>
              </w:rPr>
              <w:t>сесії</w:t>
            </w:r>
            <w:r w:rsidR="0085597B" w:rsidRPr="0005361C">
              <w:rPr>
                <w:sz w:val="22"/>
                <w:szCs w:val="22"/>
              </w:rPr>
              <w:t xml:space="preserve"> шостого скликання </w:t>
            </w:r>
            <w:r w:rsidRPr="0005361C">
              <w:rPr>
                <w:sz w:val="22"/>
                <w:szCs w:val="22"/>
              </w:rPr>
              <w:t xml:space="preserve">від </w:t>
            </w:r>
            <w:r w:rsidR="0085597B" w:rsidRPr="0005361C">
              <w:rPr>
                <w:sz w:val="22"/>
                <w:szCs w:val="22"/>
              </w:rPr>
              <w:t>07</w:t>
            </w:r>
            <w:r w:rsidRPr="0005361C">
              <w:rPr>
                <w:sz w:val="22"/>
                <w:szCs w:val="22"/>
              </w:rPr>
              <w:t>.08.</w:t>
            </w:r>
            <w:r w:rsidR="0085597B" w:rsidRPr="0005361C">
              <w:rPr>
                <w:sz w:val="22"/>
                <w:szCs w:val="22"/>
              </w:rPr>
              <w:t>2015</w:t>
            </w:r>
            <w:r w:rsidRPr="0005361C">
              <w:rPr>
                <w:sz w:val="22"/>
                <w:szCs w:val="22"/>
              </w:rPr>
              <w:t xml:space="preserve"> р.</w:t>
            </w:r>
            <w:r w:rsidR="0085597B" w:rsidRPr="0005361C">
              <w:rPr>
                <w:sz w:val="22"/>
                <w:szCs w:val="22"/>
              </w:rPr>
              <w:t xml:space="preserve"> </w:t>
            </w:r>
          </w:p>
          <w:p w:rsidR="0085597B" w:rsidRPr="0005361C" w:rsidRDefault="0085597B" w:rsidP="006F4121">
            <w:pPr>
              <w:rPr>
                <w:sz w:val="22"/>
                <w:szCs w:val="22"/>
              </w:rPr>
            </w:pPr>
          </w:p>
        </w:tc>
        <w:tc>
          <w:tcPr>
            <w:tcW w:w="4560" w:type="dxa"/>
          </w:tcPr>
          <w:p w:rsidR="0085597B" w:rsidRPr="0005361C" w:rsidRDefault="00C25B32" w:rsidP="00C25B32">
            <w:pPr>
              <w:pStyle w:val="26"/>
              <w:jc w:val="both"/>
              <w:rPr>
                <w:rFonts w:ascii="Times New Roman" w:hAnsi="Times New Roman"/>
                <w:lang w:val="uk-UA"/>
              </w:rPr>
            </w:pPr>
            <w:r w:rsidRPr="0005361C">
              <w:rPr>
                <w:rFonts w:ascii="Times New Roman" w:hAnsi="Times New Roman"/>
                <w:lang w:val="uk-UA"/>
              </w:rPr>
              <w:t>П</w:t>
            </w:r>
            <w:r w:rsidR="0085597B" w:rsidRPr="0005361C">
              <w:rPr>
                <w:rFonts w:ascii="Times New Roman" w:hAnsi="Times New Roman"/>
                <w:lang w:val="uk-UA"/>
              </w:rPr>
              <w:t xml:space="preserve">остійні депутатські комісії з питань молодіжної політики, культури та спорту та з питань планування бюджету, фінансів та з </w:t>
            </w:r>
            <w:r w:rsidR="0085597B" w:rsidRPr="0005361C">
              <w:rPr>
                <w:rFonts w:ascii="Times New Roman" w:hAnsi="Times New Roman"/>
                <w:lang w:val="uk-UA"/>
              </w:rPr>
              <w:lastRenderedPageBreak/>
              <w:t>питань приватизації</w:t>
            </w:r>
          </w:p>
        </w:tc>
      </w:tr>
      <w:tr w:rsidR="004F0CAA" w:rsidRPr="0005361C" w:rsidTr="00994F30">
        <w:tc>
          <w:tcPr>
            <w:tcW w:w="720" w:type="dxa"/>
          </w:tcPr>
          <w:p w:rsidR="004F0CAA" w:rsidRPr="0005361C" w:rsidRDefault="004665FA" w:rsidP="00EE6E1C">
            <w:pPr>
              <w:rPr>
                <w:sz w:val="22"/>
                <w:szCs w:val="22"/>
              </w:rPr>
            </w:pPr>
            <w:r>
              <w:rPr>
                <w:sz w:val="22"/>
                <w:szCs w:val="22"/>
              </w:rPr>
              <w:lastRenderedPageBreak/>
              <w:t>22.</w:t>
            </w:r>
          </w:p>
        </w:tc>
        <w:tc>
          <w:tcPr>
            <w:tcW w:w="6240" w:type="dxa"/>
          </w:tcPr>
          <w:p w:rsidR="004F0CAA" w:rsidRPr="0005361C" w:rsidRDefault="00974DE9" w:rsidP="00974DE9">
            <w:pPr>
              <w:jc w:val="both"/>
              <w:rPr>
                <w:sz w:val="22"/>
                <w:szCs w:val="22"/>
              </w:rPr>
            </w:pPr>
            <w:r w:rsidRPr="0005361C">
              <w:rPr>
                <w:sz w:val="22"/>
                <w:szCs w:val="22"/>
              </w:rPr>
              <w:t>П</w:t>
            </w:r>
            <w:r w:rsidR="002F7BA2" w:rsidRPr="0005361C">
              <w:rPr>
                <w:sz w:val="22"/>
                <w:szCs w:val="22"/>
              </w:rPr>
              <w:t>рограм</w:t>
            </w:r>
            <w:r w:rsidRPr="0005361C">
              <w:rPr>
                <w:sz w:val="22"/>
                <w:szCs w:val="22"/>
              </w:rPr>
              <w:t>а</w:t>
            </w:r>
            <w:r w:rsidR="002F7BA2" w:rsidRPr="0005361C">
              <w:rPr>
                <w:sz w:val="22"/>
                <w:szCs w:val="22"/>
              </w:rPr>
              <w:t xml:space="preserve"> п</w:t>
            </w:r>
            <w:r w:rsidR="002F7BA2" w:rsidRPr="0005361C">
              <w:rPr>
                <w:bCs/>
                <w:sz w:val="22"/>
                <w:szCs w:val="22"/>
              </w:rPr>
              <w:t>оліпшення утримання та збереження зелених насаджень м. Лубен на 2016-2017 роки</w:t>
            </w:r>
          </w:p>
        </w:tc>
        <w:tc>
          <w:tcPr>
            <w:tcW w:w="3720" w:type="dxa"/>
          </w:tcPr>
          <w:p w:rsidR="004F0CAA" w:rsidRPr="0005361C" w:rsidRDefault="00A32006" w:rsidP="00A32006">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4F0CAA" w:rsidRPr="0005361C" w:rsidRDefault="00974DE9" w:rsidP="00974DE9">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974DE9" w:rsidRPr="0005361C" w:rsidTr="00994F30">
        <w:tc>
          <w:tcPr>
            <w:tcW w:w="720" w:type="dxa"/>
          </w:tcPr>
          <w:p w:rsidR="00974DE9" w:rsidRPr="0005361C" w:rsidRDefault="0067253E" w:rsidP="00EE6E1C">
            <w:pPr>
              <w:rPr>
                <w:sz w:val="22"/>
                <w:szCs w:val="22"/>
              </w:rPr>
            </w:pPr>
            <w:r>
              <w:rPr>
                <w:sz w:val="22"/>
                <w:szCs w:val="22"/>
              </w:rPr>
              <w:t>23.</w:t>
            </w:r>
          </w:p>
        </w:tc>
        <w:tc>
          <w:tcPr>
            <w:tcW w:w="6240" w:type="dxa"/>
          </w:tcPr>
          <w:p w:rsidR="00974DE9" w:rsidRPr="0005361C" w:rsidRDefault="00DA2EA6" w:rsidP="00DA2EA6">
            <w:pPr>
              <w:jc w:val="both"/>
              <w:rPr>
                <w:sz w:val="22"/>
                <w:szCs w:val="22"/>
              </w:rPr>
            </w:pPr>
            <w:r w:rsidRPr="0005361C">
              <w:rPr>
                <w:sz w:val="22"/>
                <w:szCs w:val="22"/>
              </w:rPr>
              <w:t>П</w:t>
            </w:r>
            <w:r w:rsidR="00974DE9" w:rsidRPr="0005361C">
              <w:rPr>
                <w:sz w:val="22"/>
                <w:szCs w:val="22"/>
              </w:rPr>
              <w:t>рограм</w:t>
            </w:r>
            <w:r w:rsidRPr="0005361C">
              <w:rPr>
                <w:sz w:val="22"/>
                <w:szCs w:val="22"/>
              </w:rPr>
              <w:t>а</w:t>
            </w:r>
            <w:r w:rsidR="00974DE9" w:rsidRPr="0005361C">
              <w:rPr>
                <w:sz w:val="22"/>
                <w:szCs w:val="22"/>
              </w:rPr>
              <w:t xml:space="preserve"> «Утримання та поточний ремонт кладовищ, пам’ятників, меморіальних </w:t>
            </w:r>
            <w:proofErr w:type="spellStart"/>
            <w:r w:rsidR="00974DE9" w:rsidRPr="0005361C">
              <w:rPr>
                <w:sz w:val="22"/>
                <w:szCs w:val="22"/>
              </w:rPr>
              <w:t>дошок</w:t>
            </w:r>
            <w:proofErr w:type="spellEnd"/>
            <w:r w:rsidR="00974DE9" w:rsidRPr="0005361C">
              <w:rPr>
                <w:sz w:val="22"/>
                <w:szCs w:val="22"/>
              </w:rPr>
              <w:t xml:space="preserve"> та місць захоронення видатних діячів в м. Лубни»  на 2016-2018 роки</w:t>
            </w:r>
          </w:p>
        </w:tc>
        <w:tc>
          <w:tcPr>
            <w:tcW w:w="3720" w:type="dxa"/>
          </w:tcPr>
          <w:p w:rsidR="00974DE9" w:rsidRPr="0005361C" w:rsidRDefault="00DA2EA6" w:rsidP="00A32006">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974DE9" w:rsidRPr="0005361C" w:rsidRDefault="00DA2EA6" w:rsidP="00974DE9">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334502" w:rsidRPr="0005361C" w:rsidTr="00994F30">
        <w:tc>
          <w:tcPr>
            <w:tcW w:w="720" w:type="dxa"/>
          </w:tcPr>
          <w:p w:rsidR="00334502" w:rsidRPr="0005361C" w:rsidRDefault="0067253E" w:rsidP="00EE6E1C">
            <w:pPr>
              <w:rPr>
                <w:sz w:val="22"/>
                <w:szCs w:val="22"/>
              </w:rPr>
            </w:pPr>
            <w:r>
              <w:rPr>
                <w:sz w:val="22"/>
                <w:szCs w:val="22"/>
              </w:rPr>
              <w:t>24.</w:t>
            </w:r>
          </w:p>
        </w:tc>
        <w:tc>
          <w:tcPr>
            <w:tcW w:w="6240" w:type="dxa"/>
          </w:tcPr>
          <w:p w:rsidR="00334502" w:rsidRPr="0005361C" w:rsidRDefault="00334502" w:rsidP="00334502">
            <w:pPr>
              <w:jc w:val="both"/>
              <w:rPr>
                <w:sz w:val="22"/>
                <w:szCs w:val="22"/>
              </w:rPr>
            </w:pPr>
            <w:r w:rsidRPr="0005361C">
              <w:t xml:space="preserve">Програма аварійно-рятувально-водолазного </w:t>
            </w:r>
            <w:r w:rsidR="004B17C9" w:rsidRPr="0005361C">
              <w:t>обслуговування</w:t>
            </w:r>
            <w:r w:rsidRPr="0005361C">
              <w:t xml:space="preserve"> водних об’єктів міста Лубни на 2016-2018 роки</w:t>
            </w:r>
          </w:p>
        </w:tc>
        <w:tc>
          <w:tcPr>
            <w:tcW w:w="3720" w:type="dxa"/>
          </w:tcPr>
          <w:p w:rsidR="00334502" w:rsidRPr="0005361C" w:rsidRDefault="00334502"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334502" w:rsidRPr="0005361C" w:rsidRDefault="00334502" w:rsidP="004665FA">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334502" w:rsidRPr="0005361C" w:rsidTr="00994F30">
        <w:tc>
          <w:tcPr>
            <w:tcW w:w="720" w:type="dxa"/>
          </w:tcPr>
          <w:p w:rsidR="00334502" w:rsidRPr="0005361C" w:rsidRDefault="0067253E" w:rsidP="00EE6E1C">
            <w:pPr>
              <w:rPr>
                <w:sz w:val="22"/>
                <w:szCs w:val="22"/>
              </w:rPr>
            </w:pPr>
            <w:r>
              <w:rPr>
                <w:sz w:val="22"/>
                <w:szCs w:val="22"/>
              </w:rPr>
              <w:t>25.</w:t>
            </w:r>
          </w:p>
        </w:tc>
        <w:tc>
          <w:tcPr>
            <w:tcW w:w="6240" w:type="dxa"/>
          </w:tcPr>
          <w:p w:rsidR="00334502" w:rsidRPr="0005361C" w:rsidRDefault="007F2E54" w:rsidP="00334502">
            <w:pPr>
              <w:jc w:val="both"/>
            </w:pPr>
            <w:r w:rsidRPr="0005361C">
              <w:rPr>
                <w:szCs w:val="28"/>
              </w:rPr>
              <w:t xml:space="preserve">Програма </w:t>
            </w:r>
            <w:r w:rsidRPr="0005361C">
              <w:t>розвитку Комунального міського парку культури та відпочинку на 2016-2018 роки</w:t>
            </w:r>
            <w:r w:rsidRPr="0005361C">
              <w:rPr>
                <w:szCs w:val="28"/>
              </w:rPr>
              <w:t xml:space="preserve">  </w:t>
            </w:r>
          </w:p>
        </w:tc>
        <w:tc>
          <w:tcPr>
            <w:tcW w:w="3720" w:type="dxa"/>
          </w:tcPr>
          <w:p w:rsidR="00334502" w:rsidRPr="0005361C" w:rsidRDefault="007F2E54"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334502" w:rsidRPr="0005361C" w:rsidRDefault="007F2E54" w:rsidP="004665FA">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7F2E54" w:rsidRPr="00B5710F" w:rsidTr="00994F30">
        <w:tc>
          <w:tcPr>
            <w:tcW w:w="720" w:type="dxa"/>
          </w:tcPr>
          <w:p w:rsidR="007F2E54" w:rsidRPr="0005361C" w:rsidRDefault="0067253E" w:rsidP="00EE6E1C">
            <w:pPr>
              <w:rPr>
                <w:sz w:val="22"/>
                <w:szCs w:val="22"/>
              </w:rPr>
            </w:pPr>
            <w:r>
              <w:rPr>
                <w:sz w:val="22"/>
                <w:szCs w:val="22"/>
              </w:rPr>
              <w:t>26.</w:t>
            </w:r>
          </w:p>
        </w:tc>
        <w:tc>
          <w:tcPr>
            <w:tcW w:w="6240" w:type="dxa"/>
          </w:tcPr>
          <w:p w:rsidR="007F2E54" w:rsidRPr="0005361C" w:rsidRDefault="007F2E54" w:rsidP="00334502">
            <w:pPr>
              <w:jc w:val="both"/>
              <w:rPr>
                <w:sz w:val="22"/>
                <w:szCs w:val="22"/>
              </w:rPr>
            </w:pPr>
            <w:r w:rsidRPr="0005361C">
              <w:rPr>
                <w:sz w:val="22"/>
                <w:szCs w:val="22"/>
              </w:rPr>
              <w:t>П</w:t>
            </w:r>
            <w:r w:rsidR="007F10B7" w:rsidRPr="0005361C">
              <w:rPr>
                <w:sz w:val="22"/>
                <w:szCs w:val="22"/>
              </w:rPr>
              <w:t>рограма</w:t>
            </w:r>
            <w:r w:rsidRPr="0005361C">
              <w:rPr>
                <w:sz w:val="22"/>
                <w:szCs w:val="22"/>
              </w:rPr>
              <w:t xml:space="preserve"> розвитку Лубенської комунальної дирекції кінотеатру на 2016 - 2018роки</w:t>
            </w:r>
          </w:p>
        </w:tc>
        <w:tc>
          <w:tcPr>
            <w:tcW w:w="3720" w:type="dxa"/>
          </w:tcPr>
          <w:p w:rsidR="007F2E54" w:rsidRPr="0005361C" w:rsidRDefault="007F10B7"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7F2E54" w:rsidRPr="0005361C" w:rsidRDefault="007F10B7" w:rsidP="007F10B7">
            <w:pPr>
              <w:shd w:val="clear" w:color="auto" w:fill="FFFFFF"/>
              <w:jc w:val="both"/>
              <w:rPr>
                <w:sz w:val="22"/>
                <w:szCs w:val="22"/>
              </w:rPr>
            </w:pPr>
            <w:r w:rsidRPr="0005361C">
              <w:rPr>
                <w:sz w:val="22"/>
                <w:szCs w:val="22"/>
              </w:rPr>
              <w:t>Заступник міського голови та постійна  депутатська комісію з соціальної та гуманітарної політики, постійну депутатську комісію з питань планування бюджету, фінансів та з питань приватизації</w:t>
            </w:r>
          </w:p>
        </w:tc>
      </w:tr>
      <w:tr w:rsidR="007F10B7" w:rsidRPr="0005361C" w:rsidTr="00994F30">
        <w:tc>
          <w:tcPr>
            <w:tcW w:w="720" w:type="dxa"/>
          </w:tcPr>
          <w:p w:rsidR="007F10B7" w:rsidRPr="0005361C" w:rsidRDefault="0067253E" w:rsidP="00EE6E1C">
            <w:pPr>
              <w:rPr>
                <w:sz w:val="22"/>
                <w:szCs w:val="22"/>
              </w:rPr>
            </w:pPr>
            <w:r>
              <w:rPr>
                <w:sz w:val="22"/>
                <w:szCs w:val="22"/>
              </w:rPr>
              <w:t>27.</w:t>
            </w:r>
          </w:p>
        </w:tc>
        <w:tc>
          <w:tcPr>
            <w:tcW w:w="6240" w:type="dxa"/>
          </w:tcPr>
          <w:p w:rsidR="007F10B7" w:rsidRPr="0005361C" w:rsidRDefault="00495DD4" w:rsidP="00334502">
            <w:pPr>
              <w:jc w:val="both"/>
              <w:rPr>
                <w:sz w:val="22"/>
                <w:szCs w:val="22"/>
              </w:rPr>
            </w:pPr>
            <w:r w:rsidRPr="0005361C">
              <w:rPr>
                <w:sz w:val="22"/>
                <w:szCs w:val="22"/>
              </w:rPr>
              <w:t>Міська комплексна програма</w:t>
            </w:r>
            <w:r w:rsidR="007F10B7" w:rsidRPr="0005361C">
              <w:rPr>
                <w:sz w:val="22"/>
                <w:szCs w:val="22"/>
              </w:rPr>
              <w:t xml:space="preserve"> профілактики правопорушень на 2016-2018 роки</w:t>
            </w:r>
          </w:p>
        </w:tc>
        <w:tc>
          <w:tcPr>
            <w:tcW w:w="3720" w:type="dxa"/>
          </w:tcPr>
          <w:p w:rsidR="007F10B7" w:rsidRPr="0005361C" w:rsidRDefault="00495DD4"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7F10B7" w:rsidRPr="0005361C" w:rsidRDefault="00495DD4" w:rsidP="00495DD4">
            <w:pPr>
              <w:ind w:right="-5"/>
              <w:jc w:val="both"/>
              <w:rPr>
                <w:sz w:val="22"/>
                <w:szCs w:val="22"/>
              </w:rPr>
            </w:pPr>
            <w:r w:rsidRPr="0005361C">
              <w:rPr>
                <w:sz w:val="22"/>
                <w:szCs w:val="22"/>
              </w:rPr>
              <w:t>Постійна мандатна депутатська комісія з питань законності, депутатської етики та регламенту</w:t>
            </w:r>
          </w:p>
        </w:tc>
      </w:tr>
      <w:tr w:rsidR="005D3620" w:rsidRPr="0005361C" w:rsidTr="00994F30">
        <w:tc>
          <w:tcPr>
            <w:tcW w:w="720" w:type="dxa"/>
          </w:tcPr>
          <w:p w:rsidR="005D3620" w:rsidRPr="0005361C" w:rsidRDefault="0067253E" w:rsidP="00EE6E1C">
            <w:pPr>
              <w:rPr>
                <w:sz w:val="22"/>
                <w:szCs w:val="22"/>
              </w:rPr>
            </w:pPr>
            <w:r>
              <w:rPr>
                <w:sz w:val="22"/>
                <w:szCs w:val="22"/>
              </w:rPr>
              <w:t>28.</w:t>
            </w:r>
          </w:p>
        </w:tc>
        <w:tc>
          <w:tcPr>
            <w:tcW w:w="6240" w:type="dxa"/>
          </w:tcPr>
          <w:p w:rsidR="005D3620" w:rsidRPr="0005361C" w:rsidRDefault="005D3620" w:rsidP="00334502">
            <w:pPr>
              <w:jc w:val="both"/>
              <w:rPr>
                <w:sz w:val="22"/>
                <w:szCs w:val="22"/>
              </w:rPr>
            </w:pPr>
            <w:r w:rsidRPr="0005361C">
              <w:rPr>
                <w:sz w:val="22"/>
                <w:szCs w:val="22"/>
              </w:rPr>
              <w:t>Програма з будівництва, реконструкції, ремонту та утримання автомобільних доріг та тротуарів міста Лубен на 2016-2018 роки</w:t>
            </w:r>
          </w:p>
        </w:tc>
        <w:tc>
          <w:tcPr>
            <w:tcW w:w="3720" w:type="dxa"/>
          </w:tcPr>
          <w:p w:rsidR="005D3620" w:rsidRPr="0005361C" w:rsidRDefault="005D3620" w:rsidP="005D3620">
            <w:pPr>
              <w:jc w:val="both"/>
              <w:rPr>
                <w:sz w:val="22"/>
                <w:szCs w:val="22"/>
              </w:rPr>
            </w:pPr>
            <w:r w:rsidRPr="0005361C">
              <w:rPr>
                <w:sz w:val="22"/>
                <w:szCs w:val="22"/>
              </w:rPr>
              <w:t>Рішення позачергової четвертої сесії сьомого скликання від 15.01.2016 р.</w:t>
            </w:r>
          </w:p>
        </w:tc>
        <w:tc>
          <w:tcPr>
            <w:tcW w:w="4560" w:type="dxa"/>
          </w:tcPr>
          <w:p w:rsidR="005D3620" w:rsidRPr="0005361C" w:rsidRDefault="005D3620" w:rsidP="00495DD4">
            <w:pPr>
              <w:ind w:right="-5"/>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5D3620" w:rsidRPr="0005361C" w:rsidTr="00994F30">
        <w:tc>
          <w:tcPr>
            <w:tcW w:w="720" w:type="dxa"/>
          </w:tcPr>
          <w:p w:rsidR="005D3620" w:rsidRPr="0005361C" w:rsidRDefault="0067253E" w:rsidP="00EE6E1C">
            <w:pPr>
              <w:rPr>
                <w:sz w:val="22"/>
                <w:szCs w:val="22"/>
              </w:rPr>
            </w:pPr>
            <w:r>
              <w:rPr>
                <w:sz w:val="22"/>
                <w:szCs w:val="22"/>
              </w:rPr>
              <w:t>29.</w:t>
            </w:r>
          </w:p>
        </w:tc>
        <w:tc>
          <w:tcPr>
            <w:tcW w:w="6240" w:type="dxa"/>
          </w:tcPr>
          <w:p w:rsidR="005D3620" w:rsidRPr="0005361C" w:rsidRDefault="00273526" w:rsidP="00273526">
            <w:pPr>
              <w:jc w:val="both"/>
              <w:rPr>
                <w:sz w:val="22"/>
                <w:szCs w:val="22"/>
              </w:rPr>
            </w:pPr>
            <w:r w:rsidRPr="0005361C">
              <w:rPr>
                <w:sz w:val="22"/>
                <w:szCs w:val="22"/>
              </w:rPr>
              <w:t>Програма поводження з тваринами та регулювання чисельності безпритульних тварин у м. Лубни на 2016-2018 рр. </w:t>
            </w:r>
          </w:p>
        </w:tc>
        <w:tc>
          <w:tcPr>
            <w:tcW w:w="3720" w:type="dxa"/>
          </w:tcPr>
          <w:p w:rsidR="005D3620" w:rsidRPr="0005361C" w:rsidRDefault="00273526" w:rsidP="00273526">
            <w:pPr>
              <w:jc w:val="both"/>
              <w:rPr>
                <w:sz w:val="22"/>
                <w:szCs w:val="22"/>
              </w:rPr>
            </w:pPr>
            <w:r w:rsidRPr="0005361C">
              <w:rPr>
                <w:sz w:val="22"/>
                <w:szCs w:val="22"/>
              </w:rPr>
              <w:t>Рішення п’ятої сесії сьомого скликання від 19.02.2016 р.</w:t>
            </w:r>
          </w:p>
        </w:tc>
        <w:tc>
          <w:tcPr>
            <w:tcW w:w="4560" w:type="dxa"/>
          </w:tcPr>
          <w:p w:rsidR="005D3620" w:rsidRPr="0005361C" w:rsidRDefault="00273526" w:rsidP="00495DD4">
            <w:pPr>
              <w:ind w:right="-5"/>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273526" w:rsidRPr="0005361C" w:rsidTr="00994F30">
        <w:tc>
          <w:tcPr>
            <w:tcW w:w="720" w:type="dxa"/>
          </w:tcPr>
          <w:p w:rsidR="00273526" w:rsidRPr="0005361C" w:rsidRDefault="0067253E" w:rsidP="00EE6E1C">
            <w:pPr>
              <w:rPr>
                <w:sz w:val="22"/>
                <w:szCs w:val="22"/>
              </w:rPr>
            </w:pPr>
            <w:r>
              <w:rPr>
                <w:sz w:val="22"/>
                <w:szCs w:val="22"/>
              </w:rPr>
              <w:t>30.</w:t>
            </w:r>
          </w:p>
        </w:tc>
        <w:tc>
          <w:tcPr>
            <w:tcW w:w="6240" w:type="dxa"/>
          </w:tcPr>
          <w:p w:rsidR="00273526" w:rsidRPr="0005361C" w:rsidRDefault="00273526" w:rsidP="004639F9">
            <w:pPr>
              <w:rPr>
                <w:sz w:val="22"/>
                <w:szCs w:val="22"/>
              </w:rPr>
            </w:pPr>
            <w:r w:rsidRPr="0005361C">
              <w:rPr>
                <w:sz w:val="22"/>
                <w:szCs w:val="22"/>
              </w:rPr>
              <w:t>Програма</w:t>
            </w:r>
            <w:r w:rsidR="004639F9" w:rsidRPr="0005361C">
              <w:rPr>
                <w:sz w:val="22"/>
                <w:szCs w:val="22"/>
              </w:rPr>
              <w:t xml:space="preserve"> </w:t>
            </w:r>
            <w:r w:rsidRPr="0005361C">
              <w:rPr>
                <w:sz w:val="22"/>
                <w:szCs w:val="22"/>
              </w:rPr>
              <w:t>поліпшення екологічного стану річки Сула та водоймищ в межах міста Лубни на 2016-2018 роки</w:t>
            </w:r>
          </w:p>
          <w:p w:rsidR="00273526" w:rsidRPr="0005361C" w:rsidRDefault="00273526" w:rsidP="00273526">
            <w:pPr>
              <w:jc w:val="both"/>
              <w:rPr>
                <w:sz w:val="22"/>
                <w:szCs w:val="22"/>
              </w:rPr>
            </w:pPr>
          </w:p>
        </w:tc>
        <w:tc>
          <w:tcPr>
            <w:tcW w:w="3720" w:type="dxa"/>
          </w:tcPr>
          <w:p w:rsidR="00273526" w:rsidRPr="0005361C" w:rsidRDefault="004639F9" w:rsidP="00273526">
            <w:pPr>
              <w:jc w:val="both"/>
              <w:rPr>
                <w:sz w:val="22"/>
                <w:szCs w:val="22"/>
              </w:rPr>
            </w:pPr>
            <w:r w:rsidRPr="0005361C">
              <w:rPr>
                <w:sz w:val="22"/>
                <w:szCs w:val="22"/>
              </w:rPr>
              <w:t>Рішення п’ятої сесії сьомого скликання від 19.02.2016 р.</w:t>
            </w:r>
          </w:p>
        </w:tc>
        <w:tc>
          <w:tcPr>
            <w:tcW w:w="4560" w:type="dxa"/>
          </w:tcPr>
          <w:p w:rsidR="00273526" w:rsidRPr="0005361C" w:rsidRDefault="00273526" w:rsidP="00495DD4">
            <w:pPr>
              <w:ind w:right="-5"/>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4639F9" w:rsidRPr="0005361C" w:rsidTr="00994F30">
        <w:tc>
          <w:tcPr>
            <w:tcW w:w="720" w:type="dxa"/>
          </w:tcPr>
          <w:p w:rsidR="004639F9" w:rsidRPr="0005361C" w:rsidRDefault="0067253E" w:rsidP="00EE6E1C">
            <w:pPr>
              <w:rPr>
                <w:sz w:val="22"/>
                <w:szCs w:val="22"/>
              </w:rPr>
            </w:pPr>
            <w:r>
              <w:rPr>
                <w:sz w:val="22"/>
                <w:szCs w:val="22"/>
              </w:rPr>
              <w:t>31.</w:t>
            </w:r>
          </w:p>
        </w:tc>
        <w:tc>
          <w:tcPr>
            <w:tcW w:w="6240" w:type="dxa"/>
          </w:tcPr>
          <w:p w:rsidR="004639F9" w:rsidRPr="0005361C" w:rsidRDefault="004639F9" w:rsidP="004639F9">
            <w:pPr>
              <w:rPr>
                <w:sz w:val="22"/>
                <w:szCs w:val="22"/>
              </w:rPr>
            </w:pPr>
            <w:r w:rsidRPr="0005361C">
              <w:rPr>
                <w:bCs/>
                <w:spacing w:val="-1"/>
                <w:sz w:val="22"/>
                <w:szCs w:val="22"/>
              </w:rPr>
              <w:t>Програма підтримки книговидання місцевих авторів та засобів масової інформації міста Лубни на 2016-2020 роки</w:t>
            </w:r>
          </w:p>
        </w:tc>
        <w:tc>
          <w:tcPr>
            <w:tcW w:w="3720" w:type="dxa"/>
          </w:tcPr>
          <w:p w:rsidR="004639F9" w:rsidRPr="0005361C" w:rsidRDefault="004639F9" w:rsidP="00273526">
            <w:pPr>
              <w:jc w:val="both"/>
              <w:rPr>
                <w:sz w:val="22"/>
                <w:szCs w:val="22"/>
              </w:rPr>
            </w:pPr>
            <w:r w:rsidRPr="0005361C">
              <w:rPr>
                <w:sz w:val="22"/>
                <w:szCs w:val="22"/>
              </w:rPr>
              <w:t>Рішення п’ятої сесії сьомого скликання від 19.02.2016 р.</w:t>
            </w:r>
          </w:p>
        </w:tc>
        <w:tc>
          <w:tcPr>
            <w:tcW w:w="4560" w:type="dxa"/>
          </w:tcPr>
          <w:p w:rsidR="004639F9" w:rsidRPr="0005361C" w:rsidRDefault="004639F9" w:rsidP="004639F9">
            <w:pPr>
              <w:shd w:val="clear" w:color="auto" w:fill="FFFFFF"/>
              <w:tabs>
                <w:tab w:val="left" w:pos="1202"/>
              </w:tabs>
              <w:jc w:val="both"/>
              <w:rPr>
                <w:sz w:val="22"/>
                <w:szCs w:val="22"/>
              </w:rPr>
            </w:pPr>
            <w:r w:rsidRPr="0005361C">
              <w:rPr>
                <w:sz w:val="22"/>
                <w:szCs w:val="22"/>
              </w:rPr>
              <w:t xml:space="preserve">Постійна депутатська комісія з питань планування бюджету, фінансів та з питань </w:t>
            </w:r>
            <w:r w:rsidRPr="0005361C">
              <w:rPr>
                <w:sz w:val="22"/>
                <w:szCs w:val="22"/>
              </w:rPr>
              <w:lastRenderedPageBreak/>
              <w:t>приватизації</w:t>
            </w:r>
          </w:p>
        </w:tc>
      </w:tr>
      <w:tr w:rsidR="004639F9" w:rsidRPr="0005361C" w:rsidTr="00994F30">
        <w:tc>
          <w:tcPr>
            <w:tcW w:w="720" w:type="dxa"/>
          </w:tcPr>
          <w:p w:rsidR="004639F9" w:rsidRPr="0005361C" w:rsidRDefault="0067253E" w:rsidP="00EE6E1C">
            <w:pPr>
              <w:rPr>
                <w:sz w:val="22"/>
                <w:szCs w:val="22"/>
              </w:rPr>
            </w:pPr>
            <w:r>
              <w:rPr>
                <w:sz w:val="22"/>
                <w:szCs w:val="22"/>
              </w:rPr>
              <w:lastRenderedPageBreak/>
              <w:t>32.</w:t>
            </w:r>
          </w:p>
        </w:tc>
        <w:tc>
          <w:tcPr>
            <w:tcW w:w="6240" w:type="dxa"/>
          </w:tcPr>
          <w:p w:rsidR="004639F9" w:rsidRPr="0005361C" w:rsidRDefault="00641E7A" w:rsidP="00641E7A">
            <w:pPr>
              <w:rPr>
                <w:bCs/>
                <w:spacing w:val="-1"/>
                <w:sz w:val="22"/>
                <w:szCs w:val="22"/>
              </w:rPr>
            </w:pPr>
            <w:r w:rsidRPr="0005361C">
              <w:rPr>
                <w:sz w:val="22"/>
                <w:szCs w:val="22"/>
              </w:rPr>
              <w:t>Міська комплексна Програма захисту населення і  територій від надзвичайних ситуацій техногенного та природного характеру в м. Лубни на 2016-2020 роки</w:t>
            </w:r>
          </w:p>
        </w:tc>
        <w:tc>
          <w:tcPr>
            <w:tcW w:w="3720" w:type="dxa"/>
          </w:tcPr>
          <w:p w:rsidR="004639F9" w:rsidRPr="0005361C" w:rsidRDefault="00641E7A" w:rsidP="00641E7A">
            <w:pPr>
              <w:jc w:val="both"/>
              <w:rPr>
                <w:sz w:val="22"/>
                <w:szCs w:val="22"/>
              </w:rPr>
            </w:pPr>
            <w:r w:rsidRPr="0005361C">
              <w:rPr>
                <w:sz w:val="22"/>
                <w:szCs w:val="22"/>
              </w:rPr>
              <w:t>Рішення шостої сесії сьомого скликання від 08.04.2016 р.</w:t>
            </w:r>
          </w:p>
        </w:tc>
        <w:tc>
          <w:tcPr>
            <w:tcW w:w="4560" w:type="dxa"/>
          </w:tcPr>
          <w:p w:rsidR="004639F9" w:rsidRPr="0005361C" w:rsidRDefault="00641E7A" w:rsidP="004639F9">
            <w:pPr>
              <w:shd w:val="clear" w:color="auto" w:fill="FFFFFF"/>
              <w:tabs>
                <w:tab w:val="left" w:pos="1202"/>
              </w:tabs>
              <w:jc w:val="both"/>
              <w:rPr>
                <w:sz w:val="22"/>
                <w:szCs w:val="22"/>
              </w:rPr>
            </w:pPr>
            <w:r w:rsidRPr="0005361C">
              <w:rPr>
                <w:sz w:val="22"/>
                <w:szCs w:val="22"/>
              </w:rPr>
              <w:t>Постійна депутатська комісія з питань планування бюджету, фінансів та з питань приватизації</w:t>
            </w:r>
          </w:p>
        </w:tc>
      </w:tr>
      <w:tr w:rsidR="00641E7A" w:rsidRPr="00B5710F" w:rsidTr="00994F30">
        <w:tc>
          <w:tcPr>
            <w:tcW w:w="720" w:type="dxa"/>
          </w:tcPr>
          <w:p w:rsidR="00641E7A" w:rsidRPr="0005361C" w:rsidRDefault="0067253E" w:rsidP="00EE6E1C">
            <w:pPr>
              <w:rPr>
                <w:sz w:val="22"/>
                <w:szCs w:val="22"/>
              </w:rPr>
            </w:pPr>
            <w:r>
              <w:rPr>
                <w:sz w:val="22"/>
                <w:szCs w:val="22"/>
              </w:rPr>
              <w:t>33.</w:t>
            </w:r>
          </w:p>
        </w:tc>
        <w:tc>
          <w:tcPr>
            <w:tcW w:w="6240" w:type="dxa"/>
          </w:tcPr>
          <w:p w:rsidR="00641E7A" w:rsidRPr="0005361C" w:rsidRDefault="00F9397A" w:rsidP="00F9397A">
            <w:pPr>
              <w:rPr>
                <w:sz w:val="22"/>
                <w:szCs w:val="22"/>
              </w:rPr>
            </w:pPr>
            <w:r w:rsidRPr="0005361C">
              <w:rPr>
                <w:sz w:val="22"/>
                <w:szCs w:val="22"/>
              </w:rPr>
              <w:t>Міська Програма забезпечення житлом дітей-сиріт, дітей, позбавлених батьківського піклування та осіб з їх числа на 2016-2020 роки</w:t>
            </w:r>
          </w:p>
        </w:tc>
        <w:tc>
          <w:tcPr>
            <w:tcW w:w="3720" w:type="dxa"/>
          </w:tcPr>
          <w:p w:rsidR="00641E7A" w:rsidRPr="0005361C" w:rsidRDefault="00F9397A" w:rsidP="00641E7A">
            <w:pPr>
              <w:jc w:val="both"/>
              <w:rPr>
                <w:sz w:val="22"/>
                <w:szCs w:val="22"/>
              </w:rPr>
            </w:pPr>
            <w:r w:rsidRPr="0005361C">
              <w:rPr>
                <w:sz w:val="22"/>
                <w:szCs w:val="22"/>
              </w:rPr>
              <w:t>Рішення шостої сесії сьомого скликання від 08.04.2016 р.</w:t>
            </w:r>
          </w:p>
        </w:tc>
        <w:tc>
          <w:tcPr>
            <w:tcW w:w="4560" w:type="dxa"/>
          </w:tcPr>
          <w:p w:rsidR="00641E7A" w:rsidRPr="0005361C" w:rsidRDefault="00F9397A" w:rsidP="00F9397A">
            <w:pPr>
              <w:shd w:val="clear" w:color="auto" w:fill="FFFFFF"/>
              <w:tabs>
                <w:tab w:val="left" w:pos="1202"/>
              </w:tabs>
              <w:jc w:val="both"/>
              <w:rPr>
                <w:sz w:val="22"/>
                <w:szCs w:val="22"/>
              </w:rPr>
            </w:pPr>
            <w:r w:rsidRPr="0005361C">
              <w:rPr>
                <w:sz w:val="22"/>
                <w:szCs w:val="22"/>
              </w:rPr>
              <w:t>Постійна депутатська комісія з соціальної та гуманітарної політики</w:t>
            </w:r>
            <w:r w:rsidRPr="0005361C">
              <w:rPr>
                <w:b/>
                <w:sz w:val="22"/>
                <w:szCs w:val="22"/>
              </w:rPr>
              <w:t xml:space="preserve">                                                              </w:t>
            </w:r>
          </w:p>
        </w:tc>
      </w:tr>
      <w:tr w:rsidR="00F9397A" w:rsidRPr="00B5710F" w:rsidTr="00994F30">
        <w:tc>
          <w:tcPr>
            <w:tcW w:w="720" w:type="dxa"/>
          </w:tcPr>
          <w:p w:rsidR="00F9397A" w:rsidRPr="0005361C" w:rsidRDefault="0067253E" w:rsidP="00EE6E1C">
            <w:pPr>
              <w:rPr>
                <w:sz w:val="22"/>
                <w:szCs w:val="22"/>
              </w:rPr>
            </w:pPr>
            <w:r>
              <w:rPr>
                <w:sz w:val="22"/>
                <w:szCs w:val="22"/>
              </w:rPr>
              <w:t>34.</w:t>
            </w:r>
          </w:p>
        </w:tc>
        <w:tc>
          <w:tcPr>
            <w:tcW w:w="6240" w:type="dxa"/>
          </w:tcPr>
          <w:p w:rsidR="00F9397A" w:rsidRPr="0005361C" w:rsidRDefault="00F9397A" w:rsidP="00F9397A">
            <w:pPr>
              <w:rPr>
                <w:sz w:val="22"/>
                <w:szCs w:val="22"/>
              </w:rPr>
            </w:pPr>
            <w:r w:rsidRPr="0005361C">
              <w:rPr>
                <w:bCs/>
                <w:spacing w:val="-1"/>
                <w:sz w:val="22"/>
                <w:szCs w:val="22"/>
              </w:rPr>
              <w:t>К</w:t>
            </w:r>
            <w:r w:rsidRPr="0005361C">
              <w:rPr>
                <w:sz w:val="22"/>
                <w:szCs w:val="22"/>
              </w:rPr>
              <w:t>омплексна Програма підтримки державної політики по охороні дитинства в Україні «Партнерство заради спасіння дітей» ІІ етап 2016-2020 роки</w:t>
            </w:r>
            <w:r w:rsidRPr="0005361C">
              <w:rPr>
                <w:b/>
                <w:sz w:val="22"/>
                <w:szCs w:val="22"/>
              </w:rPr>
              <w:t xml:space="preserve"> </w:t>
            </w:r>
            <w:r w:rsidRPr="0005361C">
              <w:rPr>
                <w:bCs/>
                <w:spacing w:val="-1"/>
                <w:sz w:val="22"/>
                <w:szCs w:val="22"/>
              </w:rPr>
              <w:t xml:space="preserve"> </w:t>
            </w:r>
          </w:p>
        </w:tc>
        <w:tc>
          <w:tcPr>
            <w:tcW w:w="3720" w:type="dxa"/>
          </w:tcPr>
          <w:p w:rsidR="00F9397A" w:rsidRPr="0005361C" w:rsidRDefault="00F9397A" w:rsidP="004665FA">
            <w:pPr>
              <w:jc w:val="both"/>
              <w:rPr>
                <w:sz w:val="22"/>
                <w:szCs w:val="22"/>
              </w:rPr>
            </w:pPr>
            <w:r w:rsidRPr="0005361C">
              <w:rPr>
                <w:sz w:val="22"/>
                <w:szCs w:val="22"/>
              </w:rPr>
              <w:t>Рішення шостої сесії сьомого скликання від 08.04.2016 р.</w:t>
            </w:r>
          </w:p>
        </w:tc>
        <w:tc>
          <w:tcPr>
            <w:tcW w:w="4560" w:type="dxa"/>
          </w:tcPr>
          <w:p w:rsidR="00F9397A" w:rsidRPr="0005361C" w:rsidRDefault="00F9397A" w:rsidP="004665FA">
            <w:pPr>
              <w:shd w:val="clear" w:color="auto" w:fill="FFFFFF"/>
              <w:tabs>
                <w:tab w:val="left" w:pos="1202"/>
              </w:tabs>
              <w:jc w:val="both"/>
              <w:rPr>
                <w:sz w:val="22"/>
                <w:szCs w:val="22"/>
              </w:rPr>
            </w:pPr>
            <w:r w:rsidRPr="0005361C">
              <w:rPr>
                <w:sz w:val="22"/>
                <w:szCs w:val="22"/>
              </w:rPr>
              <w:t>Постійна депутатська комісія з соціальної та гуманітарної політики</w:t>
            </w:r>
            <w:r w:rsidRPr="0005361C">
              <w:rPr>
                <w:b/>
                <w:sz w:val="22"/>
                <w:szCs w:val="22"/>
              </w:rPr>
              <w:t xml:space="preserve">                                                              </w:t>
            </w:r>
          </w:p>
        </w:tc>
      </w:tr>
      <w:tr w:rsidR="001806CC" w:rsidRPr="0005361C" w:rsidTr="00994F30">
        <w:tc>
          <w:tcPr>
            <w:tcW w:w="720" w:type="dxa"/>
          </w:tcPr>
          <w:p w:rsidR="001806CC" w:rsidRPr="0005361C" w:rsidRDefault="0067253E" w:rsidP="004665FA">
            <w:pPr>
              <w:rPr>
                <w:sz w:val="22"/>
                <w:szCs w:val="22"/>
              </w:rPr>
            </w:pPr>
            <w:r>
              <w:rPr>
                <w:sz w:val="22"/>
                <w:szCs w:val="22"/>
              </w:rPr>
              <w:t>35.</w:t>
            </w:r>
          </w:p>
        </w:tc>
        <w:tc>
          <w:tcPr>
            <w:tcW w:w="6240" w:type="dxa"/>
          </w:tcPr>
          <w:p w:rsidR="001806CC" w:rsidRPr="0005361C" w:rsidRDefault="008B05AE" w:rsidP="004665FA">
            <w:pPr>
              <w:rPr>
                <w:bCs/>
                <w:spacing w:val="-1"/>
                <w:sz w:val="22"/>
                <w:szCs w:val="22"/>
              </w:rPr>
            </w:pPr>
            <w:r w:rsidRPr="0005361C">
              <w:rPr>
                <w:rStyle w:val="rvts6"/>
                <w:bCs/>
                <w:sz w:val="22"/>
                <w:szCs w:val="22"/>
              </w:rPr>
              <w:t>П</w:t>
            </w:r>
            <w:r w:rsidR="001806CC" w:rsidRPr="0005361C">
              <w:rPr>
                <w:rStyle w:val="rvts6"/>
                <w:bCs/>
                <w:sz w:val="22"/>
                <w:szCs w:val="22"/>
              </w:rPr>
              <w:t>рограм</w:t>
            </w:r>
            <w:r w:rsidRPr="0005361C">
              <w:rPr>
                <w:rStyle w:val="rvts6"/>
                <w:bCs/>
                <w:sz w:val="22"/>
                <w:szCs w:val="22"/>
              </w:rPr>
              <w:t>а</w:t>
            </w:r>
            <w:r w:rsidR="001806CC" w:rsidRPr="0005361C">
              <w:rPr>
                <w:rStyle w:val="rvts6"/>
                <w:bCs/>
                <w:sz w:val="22"/>
                <w:szCs w:val="22"/>
              </w:rPr>
              <w:t xml:space="preserve"> реалізації генерального плану м. Лубни</w:t>
            </w:r>
          </w:p>
        </w:tc>
        <w:tc>
          <w:tcPr>
            <w:tcW w:w="3720" w:type="dxa"/>
          </w:tcPr>
          <w:p w:rsidR="001806CC" w:rsidRPr="0005361C" w:rsidRDefault="001806CC" w:rsidP="004665FA">
            <w:pPr>
              <w:jc w:val="both"/>
              <w:rPr>
                <w:sz w:val="22"/>
                <w:szCs w:val="22"/>
              </w:rPr>
            </w:pPr>
            <w:r w:rsidRPr="0005361C">
              <w:rPr>
                <w:sz w:val="22"/>
                <w:szCs w:val="22"/>
              </w:rPr>
              <w:t>Рішення шостої сесії сьомого скликання від 08.04.2016 р.</w:t>
            </w:r>
          </w:p>
        </w:tc>
        <w:tc>
          <w:tcPr>
            <w:tcW w:w="4560" w:type="dxa"/>
          </w:tcPr>
          <w:p w:rsidR="001806CC" w:rsidRPr="0005361C" w:rsidRDefault="008B05AE" w:rsidP="004665FA">
            <w:pPr>
              <w:pStyle w:val="rvps2"/>
              <w:shd w:val="clear" w:color="auto" w:fill="FFFFFF"/>
              <w:spacing w:before="0" w:beforeAutospacing="0" w:after="0" w:afterAutospacing="0"/>
              <w:jc w:val="both"/>
              <w:rPr>
                <w:b/>
                <w:bCs/>
                <w:sz w:val="22"/>
                <w:szCs w:val="22"/>
              </w:rPr>
            </w:pPr>
            <w:r w:rsidRPr="0005361C">
              <w:rPr>
                <w:bCs/>
                <w:sz w:val="22"/>
                <w:szCs w:val="22"/>
              </w:rPr>
              <w:t>З</w:t>
            </w:r>
            <w:r w:rsidR="001806CC" w:rsidRPr="0005361C">
              <w:rPr>
                <w:bCs/>
                <w:sz w:val="22"/>
                <w:szCs w:val="22"/>
              </w:rPr>
              <w:t>аступник міського голови та</w:t>
            </w:r>
            <w:r w:rsidR="001806CC" w:rsidRPr="0005361C">
              <w:rPr>
                <w:sz w:val="22"/>
                <w:szCs w:val="22"/>
              </w:rPr>
              <w:t xml:space="preserve"> </w:t>
            </w:r>
            <w:r w:rsidRPr="0005361C">
              <w:rPr>
                <w:sz w:val="22"/>
                <w:szCs w:val="22"/>
              </w:rPr>
              <w:t>постійна</w:t>
            </w:r>
            <w:r w:rsidR="001806CC" w:rsidRPr="0005361C">
              <w:rPr>
                <w:sz w:val="22"/>
                <w:szCs w:val="22"/>
              </w:rPr>
              <w:t xml:space="preserve"> </w:t>
            </w:r>
            <w:r w:rsidRPr="0005361C">
              <w:rPr>
                <w:sz w:val="22"/>
                <w:szCs w:val="22"/>
              </w:rPr>
              <w:t>депутатська комісія</w:t>
            </w:r>
            <w:r w:rsidR="001806CC" w:rsidRPr="0005361C">
              <w:rPr>
                <w:sz w:val="22"/>
                <w:szCs w:val="22"/>
              </w:rPr>
              <w:t xml:space="preserve"> з питань планування бюджету, фінансів та з питань приватизації</w:t>
            </w:r>
          </w:p>
        </w:tc>
      </w:tr>
      <w:tr w:rsidR="00407757" w:rsidRPr="00B5710F" w:rsidTr="00994F30">
        <w:tc>
          <w:tcPr>
            <w:tcW w:w="720" w:type="dxa"/>
          </w:tcPr>
          <w:p w:rsidR="00407757" w:rsidRPr="0005361C" w:rsidRDefault="0067253E" w:rsidP="00EE6E1C">
            <w:pPr>
              <w:rPr>
                <w:sz w:val="22"/>
                <w:szCs w:val="22"/>
              </w:rPr>
            </w:pPr>
            <w:r>
              <w:rPr>
                <w:sz w:val="22"/>
                <w:szCs w:val="22"/>
              </w:rPr>
              <w:t>36.</w:t>
            </w:r>
          </w:p>
        </w:tc>
        <w:tc>
          <w:tcPr>
            <w:tcW w:w="6240" w:type="dxa"/>
          </w:tcPr>
          <w:p w:rsidR="00407757" w:rsidRPr="0005361C" w:rsidRDefault="00407757" w:rsidP="008B05AE">
            <w:pPr>
              <w:rPr>
                <w:rStyle w:val="rvts6"/>
                <w:bCs/>
                <w:sz w:val="22"/>
                <w:szCs w:val="22"/>
              </w:rPr>
            </w:pPr>
            <w:r w:rsidRPr="0005361C">
              <w:rPr>
                <w:sz w:val="22"/>
                <w:szCs w:val="22"/>
              </w:rPr>
              <w:t>Програм</w:t>
            </w:r>
            <w:r w:rsidR="008B05AE" w:rsidRPr="0005361C">
              <w:rPr>
                <w:sz w:val="22"/>
                <w:szCs w:val="22"/>
              </w:rPr>
              <w:t>а</w:t>
            </w:r>
            <w:r w:rsidRPr="0005361C">
              <w:rPr>
                <w:sz w:val="22"/>
                <w:szCs w:val="22"/>
              </w:rPr>
              <w:t xml:space="preserve"> розвитку туризму в м. Лубни на 2016 -2020 роки</w:t>
            </w:r>
          </w:p>
        </w:tc>
        <w:tc>
          <w:tcPr>
            <w:tcW w:w="3720" w:type="dxa"/>
          </w:tcPr>
          <w:p w:rsidR="00407757" w:rsidRPr="0005361C" w:rsidRDefault="00407757" w:rsidP="00407757">
            <w:pPr>
              <w:jc w:val="both"/>
              <w:rPr>
                <w:sz w:val="22"/>
                <w:szCs w:val="22"/>
              </w:rPr>
            </w:pPr>
            <w:r w:rsidRPr="0005361C">
              <w:rPr>
                <w:sz w:val="22"/>
                <w:szCs w:val="22"/>
              </w:rPr>
              <w:t>Рішення сьомої сесії сьомого скликання від 17.06.2016 р.</w:t>
            </w:r>
          </w:p>
        </w:tc>
        <w:tc>
          <w:tcPr>
            <w:tcW w:w="4560" w:type="dxa"/>
          </w:tcPr>
          <w:p w:rsidR="00407757" w:rsidRPr="0005361C" w:rsidRDefault="008B05AE" w:rsidP="00407757">
            <w:pPr>
              <w:pStyle w:val="32"/>
              <w:jc w:val="both"/>
              <w:rPr>
                <w:rFonts w:ascii="Times New Roman" w:hAnsi="Times New Roman"/>
                <w:lang w:val="uk-UA"/>
              </w:rPr>
            </w:pPr>
            <w:r w:rsidRPr="0005361C">
              <w:rPr>
                <w:rFonts w:ascii="Times New Roman" w:hAnsi="Times New Roman"/>
                <w:lang w:val="uk-UA"/>
              </w:rPr>
              <w:t>П</w:t>
            </w:r>
            <w:r w:rsidR="00407757" w:rsidRPr="0005361C">
              <w:rPr>
                <w:rFonts w:ascii="Times New Roman" w:hAnsi="Times New Roman"/>
                <w:lang w:val="uk-UA"/>
              </w:rPr>
              <w:t>остійні депутатські комісії з соціальної та гуманітарної політики  та з питань планування бюджету, фінансів та з питань приватизації</w:t>
            </w:r>
          </w:p>
        </w:tc>
      </w:tr>
      <w:tr w:rsidR="00407757" w:rsidRPr="0005361C" w:rsidTr="00994F30">
        <w:tc>
          <w:tcPr>
            <w:tcW w:w="720" w:type="dxa"/>
          </w:tcPr>
          <w:p w:rsidR="00407757" w:rsidRPr="0005361C" w:rsidRDefault="0067253E" w:rsidP="00EE6E1C">
            <w:pPr>
              <w:rPr>
                <w:sz w:val="22"/>
                <w:szCs w:val="22"/>
              </w:rPr>
            </w:pPr>
            <w:r>
              <w:rPr>
                <w:sz w:val="22"/>
                <w:szCs w:val="22"/>
              </w:rPr>
              <w:t>37.</w:t>
            </w:r>
          </w:p>
        </w:tc>
        <w:tc>
          <w:tcPr>
            <w:tcW w:w="6240" w:type="dxa"/>
          </w:tcPr>
          <w:p w:rsidR="00407757" w:rsidRPr="0005361C" w:rsidRDefault="00407757" w:rsidP="008B05AE">
            <w:pPr>
              <w:rPr>
                <w:sz w:val="22"/>
                <w:szCs w:val="22"/>
              </w:rPr>
            </w:pPr>
            <w:r w:rsidRPr="0005361C">
              <w:rPr>
                <w:sz w:val="22"/>
                <w:szCs w:val="22"/>
              </w:rPr>
              <w:t>Програм</w:t>
            </w:r>
            <w:r w:rsidR="008B05AE" w:rsidRPr="0005361C">
              <w:rPr>
                <w:sz w:val="22"/>
                <w:szCs w:val="22"/>
              </w:rPr>
              <w:t>а</w:t>
            </w:r>
            <w:r w:rsidRPr="0005361C">
              <w:rPr>
                <w:sz w:val="22"/>
                <w:szCs w:val="22"/>
              </w:rPr>
              <w:t xml:space="preserve"> поліпшення казначейського обслуговування розпорядників та одержувачів бюджетних коштів міського бюджету на 2016-2017 роки</w:t>
            </w:r>
          </w:p>
        </w:tc>
        <w:tc>
          <w:tcPr>
            <w:tcW w:w="3720" w:type="dxa"/>
          </w:tcPr>
          <w:p w:rsidR="00407757" w:rsidRPr="0005361C" w:rsidRDefault="00407757" w:rsidP="00407757">
            <w:pPr>
              <w:jc w:val="both"/>
              <w:rPr>
                <w:sz w:val="22"/>
                <w:szCs w:val="22"/>
              </w:rPr>
            </w:pPr>
            <w:r w:rsidRPr="0005361C">
              <w:rPr>
                <w:sz w:val="22"/>
                <w:szCs w:val="22"/>
              </w:rPr>
              <w:t>Рішення сьомої сесії сьомого скликання від 17.06.2016 р.</w:t>
            </w:r>
          </w:p>
        </w:tc>
        <w:tc>
          <w:tcPr>
            <w:tcW w:w="4560" w:type="dxa"/>
          </w:tcPr>
          <w:p w:rsidR="00407757" w:rsidRPr="0005361C" w:rsidRDefault="008B05AE" w:rsidP="00407757">
            <w:pPr>
              <w:pStyle w:val="32"/>
              <w:jc w:val="both"/>
              <w:rPr>
                <w:rFonts w:ascii="Times New Roman" w:hAnsi="Times New Roman"/>
                <w:lang w:val="uk-UA"/>
              </w:rPr>
            </w:pPr>
            <w:r w:rsidRPr="0005361C">
              <w:rPr>
                <w:rFonts w:ascii="Times New Roman" w:eastAsia="Courier New" w:hAnsi="Times New Roman"/>
                <w:spacing w:val="-1"/>
                <w:lang w:val="uk-UA" w:eastAsia="uk-UA"/>
              </w:rPr>
              <w:t>Постійна</w:t>
            </w:r>
            <w:r w:rsidR="00407757" w:rsidRPr="0005361C">
              <w:rPr>
                <w:rFonts w:ascii="Times New Roman" w:eastAsia="Courier New" w:hAnsi="Times New Roman"/>
                <w:spacing w:val="-1"/>
                <w:lang w:val="uk-UA" w:eastAsia="uk-UA"/>
              </w:rPr>
              <w:t xml:space="preserve"> деп</w:t>
            </w:r>
            <w:r w:rsidRPr="0005361C">
              <w:rPr>
                <w:rFonts w:ascii="Times New Roman" w:eastAsia="Courier New" w:hAnsi="Times New Roman"/>
                <w:spacing w:val="-1"/>
                <w:lang w:val="uk-UA" w:eastAsia="uk-UA"/>
              </w:rPr>
              <w:t>утатська комісія</w:t>
            </w:r>
            <w:r w:rsidR="00407757" w:rsidRPr="0005361C">
              <w:rPr>
                <w:rFonts w:ascii="Times New Roman" w:eastAsia="Courier New" w:hAnsi="Times New Roman"/>
                <w:spacing w:val="-1"/>
                <w:lang w:val="uk-UA" w:eastAsia="uk-UA"/>
              </w:rPr>
              <w:t xml:space="preserve"> з питань планування бюджету,  фінансів та з питань приватизації</w:t>
            </w:r>
          </w:p>
        </w:tc>
      </w:tr>
      <w:tr w:rsidR="00407757" w:rsidRPr="0005361C" w:rsidTr="00994F30">
        <w:tc>
          <w:tcPr>
            <w:tcW w:w="720" w:type="dxa"/>
          </w:tcPr>
          <w:p w:rsidR="00407757" w:rsidRPr="0005361C" w:rsidRDefault="0067253E" w:rsidP="00EE6E1C">
            <w:pPr>
              <w:rPr>
                <w:sz w:val="22"/>
                <w:szCs w:val="22"/>
              </w:rPr>
            </w:pPr>
            <w:r>
              <w:rPr>
                <w:sz w:val="22"/>
                <w:szCs w:val="22"/>
              </w:rPr>
              <w:t>38.</w:t>
            </w:r>
          </w:p>
        </w:tc>
        <w:tc>
          <w:tcPr>
            <w:tcW w:w="6240" w:type="dxa"/>
          </w:tcPr>
          <w:p w:rsidR="00407757" w:rsidRPr="0005361C" w:rsidRDefault="00407757" w:rsidP="008B05AE">
            <w:pPr>
              <w:rPr>
                <w:sz w:val="22"/>
                <w:szCs w:val="22"/>
              </w:rPr>
            </w:pPr>
            <w:r w:rsidRPr="0005361C">
              <w:rPr>
                <w:sz w:val="22"/>
                <w:szCs w:val="22"/>
              </w:rPr>
              <w:t>Програм</w:t>
            </w:r>
            <w:r w:rsidR="008B05AE" w:rsidRPr="0005361C">
              <w:rPr>
                <w:sz w:val="22"/>
                <w:szCs w:val="22"/>
              </w:rPr>
              <w:t>а</w:t>
            </w:r>
            <w:r w:rsidRPr="0005361C">
              <w:rPr>
                <w:sz w:val="22"/>
                <w:szCs w:val="22"/>
              </w:rPr>
              <w:t xml:space="preserve"> </w:t>
            </w:r>
            <w:r w:rsidRPr="0005361C">
              <w:rPr>
                <w:bCs/>
                <w:sz w:val="22"/>
                <w:szCs w:val="22"/>
              </w:rPr>
              <w:t>підтримки об’єднань співвласників багатоквартирних будинків на 2016-2018 роки</w:t>
            </w:r>
          </w:p>
        </w:tc>
        <w:tc>
          <w:tcPr>
            <w:tcW w:w="3720" w:type="dxa"/>
          </w:tcPr>
          <w:p w:rsidR="00407757" w:rsidRPr="0005361C" w:rsidRDefault="00407757" w:rsidP="00407757">
            <w:pPr>
              <w:jc w:val="both"/>
              <w:rPr>
                <w:sz w:val="22"/>
                <w:szCs w:val="22"/>
              </w:rPr>
            </w:pPr>
            <w:r w:rsidRPr="0005361C">
              <w:rPr>
                <w:sz w:val="22"/>
                <w:szCs w:val="22"/>
              </w:rPr>
              <w:t>Рішення сьомої сесії сьомого скликання від 17.06.2016 р.</w:t>
            </w:r>
          </w:p>
        </w:tc>
        <w:tc>
          <w:tcPr>
            <w:tcW w:w="4560" w:type="dxa"/>
          </w:tcPr>
          <w:p w:rsidR="00407757" w:rsidRPr="0005361C" w:rsidRDefault="000211EB" w:rsidP="00407757">
            <w:pPr>
              <w:pStyle w:val="32"/>
              <w:jc w:val="both"/>
              <w:rPr>
                <w:rFonts w:ascii="Times New Roman" w:eastAsia="Courier New" w:hAnsi="Times New Roman"/>
                <w:spacing w:val="-1"/>
                <w:lang w:val="uk-UA" w:eastAsia="uk-UA"/>
              </w:rPr>
            </w:pPr>
            <w:r w:rsidRPr="0005361C">
              <w:rPr>
                <w:rFonts w:ascii="Times New Roman" w:hAnsi="Times New Roman"/>
                <w:lang w:val="uk-UA"/>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0211EB" w:rsidRPr="0005361C" w:rsidTr="00994F30">
        <w:tc>
          <w:tcPr>
            <w:tcW w:w="720" w:type="dxa"/>
          </w:tcPr>
          <w:p w:rsidR="000211EB" w:rsidRPr="0005361C" w:rsidRDefault="0067253E" w:rsidP="00EE6E1C">
            <w:pPr>
              <w:rPr>
                <w:sz w:val="22"/>
                <w:szCs w:val="22"/>
              </w:rPr>
            </w:pPr>
            <w:r>
              <w:rPr>
                <w:sz w:val="22"/>
                <w:szCs w:val="22"/>
              </w:rPr>
              <w:t>39.</w:t>
            </w:r>
          </w:p>
        </w:tc>
        <w:tc>
          <w:tcPr>
            <w:tcW w:w="6240" w:type="dxa"/>
          </w:tcPr>
          <w:p w:rsidR="000211EB" w:rsidRPr="0005361C" w:rsidRDefault="000211EB" w:rsidP="00D11FC1">
            <w:pPr>
              <w:rPr>
                <w:sz w:val="22"/>
                <w:szCs w:val="22"/>
              </w:rPr>
            </w:pPr>
            <w:r w:rsidRPr="0005361C">
              <w:rPr>
                <w:sz w:val="22"/>
                <w:szCs w:val="22"/>
              </w:rPr>
              <w:t>Програм</w:t>
            </w:r>
            <w:r w:rsidR="00D11FC1" w:rsidRPr="0005361C">
              <w:rPr>
                <w:sz w:val="22"/>
                <w:szCs w:val="22"/>
              </w:rPr>
              <w:t>а</w:t>
            </w:r>
            <w:r w:rsidRPr="0005361C">
              <w:rPr>
                <w:sz w:val="22"/>
                <w:szCs w:val="22"/>
              </w:rPr>
              <w:t xml:space="preserve"> </w:t>
            </w:r>
            <w:r w:rsidRPr="0005361C">
              <w:rPr>
                <w:bCs/>
                <w:sz w:val="22"/>
                <w:szCs w:val="22"/>
              </w:rPr>
              <w:t>правової освіти та безоплатної правової допомоги населення міста Лубен на 2016-2017 роки</w:t>
            </w:r>
          </w:p>
        </w:tc>
        <w:tc>
          <w:tcPr>
            <w:tcW w:w="3720" w:type="dxa"/>
          </w:tcPr>
          <w:p w:rsidR="000211EB" w:rsidRPr="0005361C" w:rsidRDefault="000211EB" w:rsidP="000211EB">
            <w:pPr>
              <w:jc w:val="both"/>
              <w:rPr>
                <w:sz w:val="22"/>
                <w:szCs w:val="22"/>
              </w:rPr>
            </w:pPr>
            <w:r w:rsidRPr="0005361C">
              <w:rPr>
                <w:sz w:val="22"/>
                <w:szCs w:val="22"/>
              </w:rPr>
              <w:t>Рішення дев’ятої сесії сьомого скликання від 19.08.2016 р.</w:t>
            </w:r>
          </w:p>
        </w:tc>
        <w:tc>
          <w:tcPr>
            <w:tcW w:w="4560" w:type="dxa"/>
          </w:tcPr>
          <w:p w:rsidR="000211EB" w:rsidRPr="0005361C" w:rsidRDefault="00D11FC1" w:rsidP="00407757">
            <w:pPr>
              <w:pStyle w:val="32"/>
              <w:jc w:val="both"/>
              <w:rPr>
                <w:rFonts w:ascii="Times New Roman" w:hAnsi="Times New Roman"/>
                <w:lang w:val="uk-UA"/>
              </w:rPr>
            </w:pPr>
            <w:r w:rsidRPr="0005361C">
              <w:rPr>
                <w:rFonts w:ascii="Times New Roman" w:hAnsi="Times New Roman"/>
                <w:lang w:val="uk-UA"/>
              </w:rPr>
              <w:t>Постійна мандатна депутатська комісія</w:t>
            </w:r>
            <w:r w:rsidR="000211EB" w:rsidRPr="0005361C">
              <w:rPr>
                <w:rFonts w:ascii="Times New Roman" w:hAnsi="Times New Roman"/>
                <w:lang w:val="uk-UA"/>
              </w:rPr>
              <w:t xml:space="preserve"> з питань законності, депутатської етики та регламенту</w:t>
            </w:r>
          </w:p>
        </w:tc>
      </w:tr>
      <w:tr w:rsidR="000211EB" w:rsidRPr="0005361C" w:rsidTr="00994F30">
        <w:tc>
          <w:tcPr>
            <w:tcW w:w="720" w:type="dxa"/>
          </w:tcPr>
          <w:p w:rsidR="000211EB" w:rsidRPr="0005361C" w:rsidRDefault="0067253E" w:rsidP="00EE6E1C">
            <w:pPr>
              <w:rPr>
                <w:sz w:val="22"/>
                <w:szCs w:val="22"/>
              </w:rPr>
            </w:pPr>
            <w:r>
              <w:rPr>
                <w:sz w:val="22"/>
                <w:szCs w:val="22"/>
              </w:rPr>
              <w:t>40.</w:t>
            </w:r>
          </w:p>
        </w:tc>
        <w:tc>
          <w:tcPr>
            <w:tcW w:w="6240" w:type="dxa"/>
          </w:tcPr>
          <w:p w:rsidR="000211EB" w:rsidRPr="0005361C" w:rsidRDefault="00D11FC1" w:rsidP="00F9397A">
            <w:pPr>
              <w:rPr>
                <w:sz w:val="22"/>
                <w:szCs w:val="22"/>
              </w:rPr>
            </w:pPr>
            <w:r w:rsidRPr="0005361C">
              <w:rPr>
                <w:sz w:val="22"/>
                <w:szCs w:val="22"/>
              </w:rPr>
              <w:t>Комплексна програма</w:t>
            </w:r>
            <w:r w:rsidR="0002309C" w:rsidRPr="0005361C">
              <w:rPr>
                <w:sz w:val="22"/>
                <w:szCs w:val="22"/>
              </w:rPr>
              <w:t xml:space="preserve"> підтримки учасників антитерористичної операції та членів їх сімей – мешканців м. Лубни в новій редакції</w:t>
            </w:r>
          </w:p>
        </w:tc>
        <w:tc>
          <w:tcPr>
            <w:tcW w:w="3720" w:type="dxa"/>
          </w:tcPr>
          <w:p w:rsidR="000211EB" w:rsidRPr="0005361C" w:rsidRDefault="0002309C" w:rsidP="000211EB">
            <w:pPr>
              <w:jc w:val="both"/>
              <w:rPr>
                <w:sz w:val="22"/>
                <w:szCs w:val="22"/>
              </w:rPr>
            </w:pPr>
            <w:r w:rsidRPr="0005361C">
              <w:rPr>
                <w:sz w:val="22"/>
                <w:szCs w:val="22"/>
              </w:rPr>
              <w:t>Рішення дев’ятої сесії сьомого скликання від 19.08.2016 р.</w:t>
            </w:r>
          </w:p>
        </w:tc>
        <w:tc>
          <w:tcPr>
            <w:tcW w:w="4560" w:type="dxa"/>
          </w:tcPr>
          <w:p w:rsidR="000211EB" w:rsidRPr="0005361C" w:rsidRDefault="00D11FC1" w:rsidP="00D11FC1">
            <w:pPr>
              <w:jc w:val="both"/>
              <w:rPr>
                <w:sz w:val="22"/>
                <w:szCs w:val="22"/>
              </w:rPr>
            </w:pPr>
            <w:r w:rsidRPr="0005361C">
              <w:rPr>
                <w:sz w:val="22"/>
                <w:szCs w:val="22"/>
              </w:rPr>
              <w:t>П</w:t>
            </w:r>
            <w:r w:rsidR="0002309C" w:rsidRPr="0005361C">
              <w:rPr>
                <w:sz w:val="22"/>
                <w:szCs w:val="22"/>
              </w:rPr>
              <w:t>ерш</w:t>
            </w:r>
            <w:r w:rsidRPr="0005361C">
              <w:rPr>
                <w:sz w:val="22"/>
                <w:szCs w:val="22"/>
              </w:rPr>
              <w:t>ий</w:t>
            </w:r>
            <w:r w:rsidR="0002309C" w:rsidRPr="0005361C">
              <w:rPr>
                <w:sz w:val="22"/>
                <w:szCs w:val="22"/>
              </w:rPr>
              <w:t xml:space="preserve"> заступник міського голови та постійн</w:t>
            </w:r>
            <w:r w:rsidRPr="0005361C">
              <w:rPr>
                <w:sz w:val="22"/>
                <w:szCs w:val="22"/>
              </w:rPr>
              <w:t>а</w:t>
            </w:r>
            <w:r w:rsidR="0002309C" w:rsidRPr="0005361C">
              <w:rPr>
                <w:sz w:val="22"/>
                <w:szCs w:val="22"/>
              </w:rPr>
              <w:t xml:space="preserve"> депутатськ</w:t>
            </w:r>
            <w:r w:rsidRPr="0005361C">
              <w:rPr>
                <w:sz w:val="22"/>
                <w:szCs w:val="22"/>
              </w:rPr>
              <w:t>а</w:t>
            </w:r>
            <w:r w:rsidR="0002309C" w:rsidRPr="0005361C">
              <w:rPr>
                <w:sz w:val="22"/>
                <w:szCs w:val="22"/>
              </w:rPr>
              <w:t xml:space="preserve">  комісі</w:t>
            </w:r>
            <w:r w:rsidRPr="0005361C">
              <w:rPr>
                <w:sz w:val="22"/>
                <w:szCs w:val="22"/>
              </w:rPr>
              <w:t>я</w:t>
            </w:r>
            <w:r w:rsidR="0002309C" w:rsidRPr="0005361C">
              <w:rPr>
                <w:sz w:val="22"/>
                <w:szCs w:val="22"/>
              </w:rPr>
              <w:t xml:space="preserve"> з </w:t>
            </w:r>
            <w:r w:rsidR="0002309C" w:rsidRPr="0005361C">
              <w:rPr>
                <w:bCs/>
                <w:sz w:val="22"/>
                <w:szCs w:val="22"/>
              </w:rPr>
              <w:t>соціальної та гуманітарної політики</w:t>
            </w:r>
          </w:p>
        </w:tc>
      </w:tr>
      <w:tr w:rsidR="0002309C" w:rsidRPr="0005361C" w:rsidTr="00994F30">
        <w:tc>
          <w:tcPr>
            <w:tcW w:w="720" w:type="dxa"/>
          </w:tcPr>
          <w:p w:rsidR="0002309C" w:rsidRPr="0005361C" w:rsidRDefault="0067253E" w:rsidP="00EE6E1C">
            <w:pPr>
              <w:rPr>
                <w:sz w:val="22"/>
                <w:szCs w:val="22"/>
              </w:rPr>
            </w:pPr>
            <w:r>
              <w:rPr>
                <w:sz w:val="22"/>
                <w:szCs w:val="22"/>
              </w:rPr>
              <w:t>41.</w:t>
            </w:r>
          </w:p>
        </w:tc>
        <w:tc>
          <w:tcPr>
            <w:tcW w:w="6240" w:type="dxa"/>
          </w:tcPr>
          <w:p w:rsidR="0002309C" w:rsidRPr="0005361C" w:rsidRDefault="0002309C" w:rsidP="00D11FC1">
            <w:pPr>
              <w:rPr>
                <w:sz w:val="22"/>
                <w:szCs w:val="22"/>
              </w:rPr>
            </w:pPr>
            <w:r w:rsidRPr="0005361C">
              <w:rPr>
                <w:sz w:val="22"/>
                <w:szCs w:val="22"/>
              </w:rPr>
              <w:t>Програм</w:t>
            </w:r>
            <w:r w:rsidR="00D11FC1" w:rsidRPr="0005361C">
              <w:rPr>
                <w:sz w:val="22"/>
                <w:szCs w:val="22"/>
              </w:rPr>
              <w:t>а</w:t>
            </w:r>
            <w:r w:rsidRPr="0005361C">
              <w:rPr>
                <w:sz w:val="22"/>
                <w:szCs w:val="22"/>
              </w:rPr>
              <w:t xml:space="preserve"> </w:t>
            </w:r>
            <w:r w:rsidRPr="0005361C">
              <w:rPr>
                <w:bCs/>
                <w:sz w:val="22"/>
                <w:szCs w:val="22"/>
              </w:rPr>
              <w:t>підтримки об’єднань співвласників багатоквартирних будинків та житлово-будівельних кооперативів на 2016-2018 роки</w:t>
            </w:r>
          </w:p>
        </w:tc>
        <w:tc>
          <w:tcPr>
            <w:tcW w:w="3720" w:type="dxa"/>
          </w:tcPr>
          <w:p w:rsidR="0002309C" w:rsidRPr="0005361C" w:rsidRDefault="0002309C" w:rsidP="00A3237C">
            <w:pPr>
              <w:jc w:val="both"/>
              <w:rPr>
                <w:sz w:val="22"/>
                <w:szCs w:val="22"/>
              </w:rPr>
            </w:pPr>
            <w:r w:rsidRPr="0005361C">
              <w:rPr>
                <w:sz w:val="22"/>
                <w:szCs w:val="22"/>
              </w:rPr>
              <w:t xml:space="preserve">Рішення десятої сесії сьомого скликання від </w:t>
            </w:r>
            <w:r w:rsidR="00A3237C" w:rsidRPr="0005361C">
              <w:rPr>
                <w:sz w:val="22"/>
                <w:szCs w:val="22"/>
              </w:rPr>
              <w:t>22</w:t>
            </w:r>
            <w:r w:rsidRPr="0005361C">
              <w:rPr>
                <w:sz w:val="22"/>
                <w:szCs w:val="22"/>
              </w:rPr>
              <w:t>.0</w:t>
            </w:r>
            <w:r w:rsidR="00A3237C" w:rsidRPr="0005361C">
              <w:rPr>
                <w:sz w:val="22"/>
                <w:szCs w:val="22"/>
              </w:rPr>
              <w:t>9</w:t>
            </w:r>
            <w:r w:rsidRPr="0005361C">
              <w:rPr>
                <w:sz w:val="22"/>
                <w:szCs w:val="22"/>
              </w:rPr>
              <w:t>.2016 р.</w:t>
            </w:r>
          </w:p>
        </w:tc>
        <w:tc>
          <w:tcPr>
            <w:tcW w:w="4560" w:type="dxa"/>
          </w:tcPr>
          <w:p w:rsidR="0002309C" w:rsidRPr="0005361C" w:rsidRDefault="00D11FC1" w:rsidP="0005361C">
            <w:pPr>
              <w:jc w:val="both"/>
              <w:rPr>
                <w:sz w:val="22"/>
                <w:szCs w:val="22"/>
              </w:rPr>
            </w:pPr>
            <w:r w:rsidRPr="0005361C">
              <w:rPr>
                <w:sz w:val="22"/>
                <w:szCs w:val="22"/>
              </w:rPr>
              <w:t>З</w:t>
            </w:r>
            <w:r w:rsidR="00A3237C" w:rsidRPr="0005361C">
              <w:rPr>
                <w:sz w:val="22"/>
                <w:szCs w:val="22"/>
              </w:rPr>
              <w:t>аступник міського голови та постійн</w:t>
            </w:r>
            <w:r w:rsidR="0005361C" w:rsidRPr="0005361C">
              <w:rPr>
                <w:sz w:val="22"/>
                <w:szCs w:val="22"/>
              </w:rPr>
              <w:t>а</w:t>
            </w:r>
            <w:r w:rsidR="00A3237C" w:rsidRPr="0005361C">
              <w:rPr>
                <w:sz w:val="22"/>
                <w:szCs w:val="22"/>
              </w:rPr>
              <w:t xml:space="preserve">  депутатськ</w:t>
            </w:r>
            <w:r w:rsidR="0005361C" w:rsidRPr="0005361C">
              <w:rPr>
                <w:sz w:val="22"/>
                <w:szCs w:val="22"/>
              </w:rPr>
              <w:t>а</w:t>
            </w:r>
            <w:r w:rsidR="00A3237C" w:rsidRPr="0005361C">
              <w:rPr>
                <w:sz w:val="22"/>
                <w:szCs w:val="22"/>
              </w:rPr>
              <w:t xml:space="preserve"> комісі</w:t>
            </w:r>
            <w:r w:rsidR="0005361C" w:rsidRPr="0005361C">
              <w:rPr>
                <w:sz w:val="22"/>
                <w:szCs w:val="22"/>
              </w:rPr>
              <w:t>я</w:t>
            </w:r>
            <w:r w:rsidR="00A3237C" w:rsidRPr="0005361C">
              <w:rPr>
                <w:sz w:val="22"/>
                <w:szCs w:val="22"/>
              </w:rPr>
              <w:t xml:space="preserve"> з питань житлово-комунального господарства, комунальної власності та екології</w:t>
            </w:r>
          </w:p>
        </w:tc>
      </w:tr>
      <w:tr w:rsidR="00A3237C" w:rsidRPr="00B5710F" w:rsidTr="00994F30">
        <w:tc>
          <w:tcPr>
            <w:tcW w:w="720" w:type="dxa"/>
          </w:tcPr>
          <w:p w:rsidR="00A3237C" w:rsidRPr="0005361C" w:rsidRDefault="0067253E" w:rsidP="00EE6E1C">
            <w:pPr>
              <w:rPr>
                <w:sz w:val="22"/>
                <w:szCs w:val="22"/>
              </w:rPr>
            </w:pPr>
            <w:r>
              <w:rPr>
                <w:sz w:val="22"/>
                <w:szCs w:val="22"/>
              </w:rPr>
              <w:t>42.</w:t>
            </w:r>
          </w:p>
        </w:tc>
        <w:tc>
          <w:tcPr>
            <w:tcW w:w="6240" w:type="dxa"/>
          </w:tcPr>
          <w:p w:rsidR="00A3237C" w:rsidRPr="0005361C" w:rsidRDefault="00A3237C" w:rsidP="0005361C">
            <w:pPr>
              <w:rPr>
                <w:sz w:val="22"/>
                <w:szCs w:val="22"/>
              </w:rPr>
            </w:pPr>
            <w:r w:rsidRPr="0005361C">
              <w:rPr>
                <w:sz w:val="22"/>
                <w:szCs w:val="22"/>
              </w:rPr>
              <w:t>Програм</w:t>
            </w:r>
            <w:r w:rsidR="0005361C" w:rsidRPr="0005361C">
              <w:rPr>
                <w:sz w:val="22"/>
                <w:szCs w:val="22"/>
              </w:rPr>
              <w:t>а</w:t>
            </w:r>
            <w:r w:rsidRPr="0005361C">
              <w:rPr>
                <w:sz w:val="22"/>
                <w:szCs w:val="22"/>
              </w:rPr>
              <w:t xml:space="preserve"> розвитку автомобільного транспорту загального користування в м. Лубни на 2016-2020 роки</w:t>
            </w:r>
          </w:p>
        </w:tc>
        <w:tc>
          <w:tcPr>
            <w:tcW w:w="3720" w:type="dxa"/>
          </w:tcPr>
          <w:p w:rsidR="00A3237C" w:rsidRPr="0005361C" w:rsidRDefault="008B05AE" w:rsidP="008B05AE">
            <w:pPr>
              <w:jc w:val="both"/>
              <w:rPr>
                <w:sz w:val="22"/>
                <w:szCs w:val="22"/>
              </w:rPr>
            </w:pPr>
            <w:r w:rsidRPr="0005361C">
              <w:rPr>
                <w:sz w:val="22"/>
                <w:szCs w:val="22"/>
              </w:rPr>
              <w:t xml:space="preserve">Рішення позачергової </w:t>
            </w:r>
            <w:r w:rsidR="004B17C9" w:rsidRPr="0005361C">
              <w:rPr>
                <w:sz w:val="22"/>
                <w:szCs w:val="22"/>
              </w:rPr>
              <w:t>одинадцятої</w:t>
            </w:r>
            <w:r w:rsidRPr="0005361C">
              <w:rPr>
                <w:sz w:val="22"/>
                <w:szCs w:val="22"/>
              </w:rPr>
              <w:t xml:space="preserve"> сесії сьомого скликання від 12.10.2016 р.</w:t>
            </w:r>
          </w:p>
        </w:tc>
        <w:tc>
          <w:tcPr>
            <w:tcW w:w="4560" w:type="dxa"/>
          </w:tcPr>
          <w:p w:rsidR="00A3237C" w:rsidRPr="0005361C" w:rsidRDefault="0005361C" w:rsidP="0005361C">
            <w:pPr>
              <w:jc w:val="both"/>
              <w:rPr>
                <w:sz w:val="22"/>
                <w:szCs w:val="22"/>
              </w:rPr>
            </w:pPr>
            <w:r w:rsidRPr="0005361C">
              <w:rPr>
                <w:sz w:val="22"/>
                <w:szCs w:val="22"/>
              </w:rPr>
              <w:t>П</w:t>
            </w:r>
            <w:r w:rsidR="008B05AE" w:rsidRPr="0005361C">
              <w:rPr>
                <w:sz w:val="22"/>
                <w:szCs w:val="22"/>
              </w:rPr>
              <w:t>ерш</w:t>
            </w:r>
            <w:r w:rsidRPr="0005361C">
              <w:rPr>
                <w:sz w:val="22"/>
                <w:szCs w:val="22"/>
              </w:rPr>
              <w:t>ий</w:t>
            </w:r>
            <w:r w:rsidR="008B05AE" w:rsidRPr="0005361C">
              <w:rPr>
                <w:sz w:val="22"/>
                <w:szCs w:val="22"/>
              </w:rPr>
              <w:t xml:space="preserve"> заступник міського голови </w:t>
            </w:r>
            <w:r w:rsidRPr="0005361C">
              <w:rPr>
                <w:sz w:val="22"/>
                <w:szCs w:val="22"/>
              </w:rPr>
              <w:t>та постійна</w:t>
            </w:r>
            <w:r w:rsidR="008B05AE" w:rsidRPr="0005361C">
              <w:rPr>
                <w:sz w:val="22"/>
                <w:szCs w:val="22"/>
              </w:rPr>
              <w:t xml:space="preserve"> депутатськ</w:t>
            </w:r>
            <w:r w:rsidRPr="0005361C">
              <w:rPr>
                <w:sz w:val="22"/>
                <w:szCs w:val="22"/>
              </w:rPr>
              <w:t>а</w:t>
            </w:r>
            <w:r w:rsidR="008B05AE" w:rsidRPr="0005361C">
              <w:rPr>
                <w:sz w:val="22"/>
                <w:szCs w:val="22"/>
              </w:rPr>
              <w:t xml:space="preserve"> комісі</w:t>
            </w:r>
            <w:r w:rsidRPr="0005361C">
              <w:rPr>
                <w:sz w:val="22"/>
                <w:szCs w:val="22"/>
              </w:rPr>
              <w:t>я</w:t>
            </w:r>
            <w:r w:rsidR="008B05AE" w:rsidRPr="0005361C">
              <w:rPr>
                <w:sz w:val="22"/>
                <w:szCs w:val="22"/>
              </w:rPr>
              <w:t xml:space="preserve"> з питань промислової, енергетичної політики, транспорту, зв’язку та підприємницької діяльності. </w:t>
            </w:r>
          </w:p>
        </w:tc>
      </w:tr>
    </w:tbl>
    <w:p w:rsidR="00237867" w:rsidRDefault="00237867" w:rsidP="00F06E78">
      <w:pPr>
        <w:spacing w:line="246" w:lineRule="auto"/>
        <w:ind w:right="1020"/>
        <w:rPr>
          <w:b/>
          <w:bCs/>
          <w:color w:val="FF0000"/>
          <w:sz w:val="27"/>
          <w:szCs w:val="27"/>
        </w:rPr>
      </w:pPr>
    </w:p>
    <w:p w:rsidR="00237867" w:rsidRDefault="00237867" w:rsidP="00237867">
      <w:pPr>
        <w:rPr>
          <w:sz w:val="27"/>
          <w:szCs w:val="27"/>
        </w:rPr>
      </w:pPr>
    </w:p>
    <w:p w:rsidR="001040C5" w:rsidRPr="003321FC" w:rsidRDefault="001040C5" w:rsidP="00237867">
      <w:pPr>
        <w:tabs>
          <w:tab w:val="left" w:pos="8625"/>
        </w:tabs>
        <w:jc w:val="center"/>
        <w:rPr>
          <w:b/>
          <w:bCs/>
          <w:sz w:val="28"/>
          <w:szCs w:val="28"/>
        </w:rPr>
      </w:pPr>
      <w:r w:rsidRPr="003321FC">
        <w:rPr>
          <w:b/>
          <w:bCs/>
          <w:sz w:val="28"/>
          <w:szCs w:val="28"/>
        </w:rPr>
        <w:t xml:space="preserve">IV. </w:t>
      </w:r>
      <w:r w:rsidR="00742432" w:rsidRPr="003321FC">
        <w:rPr>
          <w:b/>
          <w:bCs/>
          <w:sz w:val="28"/>
          <w:szCs w:val="28"/>
        </w:rPr>
        <w:t>ПЕРЕЛІК ПРОЕКТІВ</w:t>
      </w:r>
      <w:r w:rsidR="0062287F" w:rsidRPr="003321FC">
        <w:rPr>
          <w:b/>
          <w:bCs/>
          <w:sz w:val="28"/>
          <w:szCs w:val="28"/>
        </w:rPr>
        <w:t xml:space="preserve"> РОЗВИТКУ МІСТА</w:t>
      </w:r>
      <w:r w:rsidR="00742432" w:rsidRPr="003321FC">
        <w:rPr>
          <w:b/>
          <w:bCs/>
          <w:sz w:val="28"/>
          <w:szCs w:val="28"/>
        </w:rPr>
        <w:t>, РЕАЛІЗАЦІЯ ЯКИХ ПЕРЕДБАЧАЄТЬСЯ У 201</w:t>
      </w:r>
      <w:r w:rsidR="00522CEB">
        <w:rPr>
          <w:b/>
          <w:bCs/>
          <w:sz w:val="28"/>
          <w:szCs w:val="28"/>
        </w:rPr>
        <w:t>7</w:t>
      </w:r>
      <w:r w:rsidR="00742432" w:rsidRPr="003321FC">
        <w:rPr>
          <w:b/>
          <w:bCs/>
          <w:sz w:val="28"/>
          <w:szCs w:val="28"/>
        </w:rPr>
        <w:t xml:space="preserve"> РОЦІ</w:t>
      </w:r>
    </w:p>
    <w:p w:rsidR="001040C5" w:rsidRPr="003321FC" w:rsidRDefault="001040C5" w:rsidP="008D342A">
      <w:pPr>
        <w:jc w:val="center"/>
        <w:rPr>
          <w:sz w:val="28"/>
          <w:szCs w:val="28"/>
        </w:rPr>
      </w:pPr>
    </w:p>
    <w:tbl>
      <w:tblPr>
        <w:tblW w:w="15305" w:type="dxa"/>
        <w:tblInd w:w="-30" w:type="dxa"/>
        <w:tblLayout w:type="fixed"/>
        <w:tblLook w:val="0000"/>
      </w:tblPr>
      <w:tblGrid>
        <w:gridCol w:w="705"/>
        <w:gridCol w:w="3969"/>
        <w:gridCol w:w="1560"/>
        <w:gridCol w:w="1417"/>
        <w:gridCol w:w="1134"/>
        <w:gridCol w:w="1417"/>
        <w:gridCol w:w="1276"/>
        <w:gridCol w:w="3827"/>
      </w:tblGrid>
      <w:tr w:rsidR="004675A3" w:rsidRPr="003321FC" w:rsidTr="00C51859">
        <w:trPr>
          <w:cantSplit/>
        </w:trPr>
        <w:tc>
          <w:tcPr>
            <w:tcW w:w="705" w:type="dxa"/>
            <w:vMerge w:val="restart"/>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 xml:space="preserve">№ </w:t>
            </w:r>
            <w:proofErr w:type="spellStart"/>
            <w:r w:rsidRPr="003321FC">
              <w:rPr>
                <w:bCs/>
              </w:rPr>
              <w:t>з\п</w:t>
            </w:r>
            <w:proofErr w:type="spellEnd"/>
          </w:p>
        </w:tc>
        <w:tc>
          <w:tcPr>
            <w:tcW w:w="3969" w:type="dxa"/>
            <w:vMerge w:val="restart"/>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Назва проекту</w:t>
            </w:r>
          </w:p>
        </w:tc>
        <w:tc>
          <w:tcPr>
            <w:tcW w:w="1560" w:type="dxa"/>
            <w:vMerge w:val="restart"/>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Загальний обсяг фінансуван</w:t>
            </w:r>
            <w:r w:rsidRPr="003321FC">
              <w:rPr>
                <w:bCs/>
              </w:rPr>
              <w:softHyphen/>
              <w:t>ня у 201</w:t>
            </w:r>
            <w:r w:rsidR="00522CEB">
              <w:rPr>
                <w:bCs/>
              </w:rPr>
              <w:t>7</w:t>
            </w:r>
            <w:r w:rsidRPr="003321FC">
              <w:rPr>
                <w:bCs/>
              </w:rPr>
              <w:t xml:space="preserve"> р.,</w:t>
            </w:r>
          </w:p>
          <w:p w:rsidR="004675A3" w:rsidRPr="003321FC" w:rsidRDefault="004675A3" w:rsidP="007A7AF6">
            <w:pPr>
              <w:jc w:val="center"/>
              <w:rPr>
                <w:bCs/>
              </w:rPr>
            </w:pPr>
            <w:r w:rsidRPr="003321FC">
              <w:rPr>
                <w:bCs/>
              </w:rPr>
              <w:t xml:space="preserve"> тис. грн.</w:t>
            </w:r>
          </w:p>
        </w:tc>
        <w:tc>
          <w:tcPr>
            <w:tcW w:w="5244" w:type="dxa"/>
            <w:gridSpan w:val="4"/>
            <w:tcBorders>
              <w:top w:val="single" w:sz="4" w:space="0" w:color="000000"/>
              <w:left w:val="single" w:sz="4" w:space="0" w:color="000000"/>
              <w:bottom w:val="single" w:sz="4" w:space="0" w:color="000000"/>
              <w:right w:val="single" w:sz="4" w:space="0" w:color="000000"/>
            </w:tcBorders>
          </w:tcPr>
          <w:p w:rsidR="004675A3" w:rsidRPr="003321FC" w:rsidRDefault="00522CEB" w:rsidP="007A7AF6">
            <w:pPr>
              <w:snapToGrid w:val="0"/>
              <w:jc w:val="center"/>
              <w:rPr>
                <w:bCs/>
              </w:rPr>
            </w:pPr>
            <w:r>
              <w:rPr>
                <w:bCs/>
              </w:rPr>
              <w:t>Джерела фінансування у 2017</w:t>
            </w:r>
            <w:r w:rsidR="004675A3" w:rsidRPr="003321FC">
              <w:rPr>
                <w:bCs/>
              </w:rPr>
              <w:t xml:space="preserve"> році, тис. грн.</w:t>
            </w:r>
          </w:p>
        </w:tc>
        <w:tc>
          <w:tcPr>
            <w:tcW w:w="3827" w:type="dxa"/>
            <w:vMerge w:val="restart"/>
            <w:tcBorders>
              <w:top w:val="single" w:sz="4" w:space="0" w:color="000000"/>
              <w:left w:val="single" w:sz="4" w:space="0" w:color="000000"/>
              <w:right w:val="single" w:sz="4" w:space="0" w:color="000000"/>
            </w:tcBorders>
          </w:tcPr>
          <w:p w:rsidR="004675A3" w:rsidRPr="003321FC" w:rsidRDefault="004675A3" w:rsidP="007A7AF6">
            <w:pPr>
              <w:snapToGrid w:val="0"/>
              <w:jc w:val="center"/>
              <w:rPr>
                <w:bCs/>
              </w:rPr>
            </w:pPr>
            <w:r w:rsidRPr="003321FC">
              <w:rPr>
                <w:bCs/>
              </w:rPr>
              <w:t>Економічний (соціальний) ефект від реалізації проекту</w:t>
            </w:r>
          </w:p>
        </w:tc>
      </w:tr>
      <w:tr w:rsidR="004675A3" w:rsidRPr="003321FC" w:rsidTr="00C51859">
        <w:trPr>
          <w:cantSplit/>
        </w:trPr>
        <w:tc>
          <w:tcPr>
            <w:tcW w:w="705" w:type="dxa"/>
            <w:vMerge/>
            <w:tcBorders>
              <w:top w:val="single" w:sz="4" w:space="0" w:color="000000"/>
              <w:left w:val="single" w:sz="4" w:space="0" w:color="000000"/>
              <w:bottom w:val="single" w:sz="4" w:space="0" w:color="000000"/>
            </w:tcBorders>
          </w:tcPr>
          <w:p w:rsidR="004675A3" w:rsidRPr="003321FC" w:rsidRDefault="004675A3" w:rsidP="007A7AF6">
            <w:pPr>
              <w:snapToGrid w:val="0"/>
              <w:jc w:val="center"/>
              <w:rPr>
                <w:b/>
                <w:bCs/>
              </w:rPr>
            </w:pPr>
          </w:p>
        </w:tc>
        <w:tc>
          <w:tcPr>
            <w:tcW w:w="3969" w:type="dxa"/>
            <w:vMerge/>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p>
        </w:tc>
        <w:tc>
          <w:tcPr>
            <w:tcW w:w="1560" w:type="dxa"/>
            <w:vMerge/>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p>
        </w:tc>
        <w:tc>
          <w:tcPr>
            <w:tcW w:w="1417" w:type="dxa"/>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 xml:space="preserve">Державний бюджет </w:t>
            </w:r>
          </w:p>
        </w:tc>
        <w:tc>
          <w:tcPr>
            <w:tcW w:w="1134" w:type="dxa"/>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proofErr w:type="spellStart"/>
            <w:r w:rsidRPr="003321FC">
              <w:rPr>
                <w:bCs/>
              </w:rPr>
              <w:t>Облас</w:t>
            </w:r>
            <w:r w:rsidR="00C51859">
              <w:rPr>
                <w:bCs/>
              </w:rPr>
              <w:t>-</w:t>
            </w:r>
            <w:r w:rsidRPr="003321FC">
              <w:rPr>
                <w:bCs/>
              </w:rPr>
              <w:t>ний</w:t>
            </w:r>
            <w:proofErr w:type="spellEnd"/>
            <w:r w:rsidRPr="003321FC">
              <w:rPr>
                <w:bCs/>
              </w:rPr>
              <w:t xml:space="preserve"> бюджет</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r w:rsidRPr="003321FC">
              <w:rPr>
                <w:bCs/>
              </w:rPr>
              <w:t>Бюджети міст, районів, селищ, сіл тощо</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r w:rsidRPr="003321FC">
              <w:rPr>
                <w:bCs/>
              </w:rPr>
              <w:t>Інші джерела</w:t>
            </w:r>
          </w:p>
        </w:tc>
        <w:tc>
          <w:tcPr>
            <w:tcW w:w="3827" w:type="dxa"/>
            <w:vMerge/>
            <w:tcBorders>
              <w:left w:val="single" w:sz="4" w:space="0" w:color="000000"/>
              <w:bottom w:val="single" w:sz="4" w:space="0" w:color="000000"/>
              <w:right w:val="single" w:sz="4" w:space="0" w:color="000000"/>
            </w:tcBorders>
          </w:tcPr>
          <w:p w:rsidR="004675A3" w:rsidRPr="003321FC" w:rsidRDefault="004675A3" w:rsidP="007A7AF6">
            <w:pPr>
              <w:snapToGrid w:val="0"/>
              <w:jc w:val="center"/>
              <w:rPr>
                <w:bCs/>
              </w:rPr>
            </w:pPr>
          </w:p>
        </w:tc>
      </w:tr>
      <w:tr w:rsidR="004675A3" w:rsidRPr="003321FC" w:rsidTr="00C51859">
        <w:tc>
          <w:tcPr>
            <w:tcW w:w="705"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1</w:t>
            </w:r>
          </w:p>
        </w:tc>
        <w:tc>
          <w:tcPr>
            <w:tcW w:w="3969"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2</w:t>
            </w:r>
          </w:p>
        </w:tc>
        <w:tc>
          <w:tcPr>
            <w:tcW w:w="1560"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3</w:t>
            </w:r>
          </w:p>
        </w:tc>
        <w:tc>
          <w:tcPr>
            <w:tcW w:w="1417"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4</w:t>
            </w:r>
          </w:p>
        </w:tc>
        <w:tc>
          <w:tcPr>
            <w:tcW w:w="1134" w:type="dxa"/>
            <w:tcBorders>
              <w:top w:val="single" w:sz="4" w:space="0" w:color="000000"/>
              <w:left w:val="single" w:sz="4" w:space="0" w:color="000000"/>
              <w:bottom w:val="single" w:sz="4" w:space="0" w:color="000000"/>
            </w:tcBorders>
          </w:tcPr>
          <w:p w:rsidR="004675A3" w:rsidRPr="003321FC" w:rsidRDefault="004675A3" w:rsidP="007A7AF6">
            <w:pPr>
              <w:snapToGrid w:val="0"/>
              <w:jc w:val="center"/>
            </w:pPr>
            <w:r w:rsidRPr="003321FC">
              <w:t>5</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pPr>
            <w:r w:rsidRPr="003321FC">
              <w:t>6</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pPr>
            <w:r w:rsidRPr="003321FC">
              <w:t>7</w:t>
            </w:r>
          </w:p>
        </w:tc>
        <w:tc>
          <w:tcPr>
            <w:tcW w:w="3827" w:type="dxa"/>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pPr>
            <w:r w:rsidRPr="003321FC">
              <w:t>8</w:t>
            </w:r>
          </w:p>
        </w:tc>
      </w:tr>
      <w:tr w:rsidR="004675A3" w:rsidRPr="003321FC" w:rsidTr="00C51859">
        <w:tc>
          <w:tcPr>
            <w:tcW w:w="15305" w:type="dxa"/>
            <w:gridSpan w:val="8"/>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
                <w:bCs/>
              </w:rPr>
            </w:pPr>
            <w:r w:rsidRPr="003321FC">
              <w:rPr>
                <w:b/>
              </w:rPr>
              <w:t>1. Інвестиційні програми (проекти), що можуть реалізуватися за рахунок коштів Державного фонду регіонального розвитку</w:t>
            </w:r>
          </w:p>
        </w:tc>
      </w:tr>
      <w:tr w:rsidR="004675A3" w:rsidRPr="003321FC" w:rsidTr="00C51859">
        <w:tc>
          <w:tcPr>
            <w:tcW w:w="705" w:type="dxa"/>
            <w:tcBorders>
              <w:top w:val="single" w:sz="4" w:space="0" w:color="000000"/>
              <w:left w:val="single" w:sz="4" w:space="0" w:color="000000"/>
              <w:bottom w:val="single" w:sz="4" w:space="0" w:color="000000"/>
            </w:tcBorders>
          </w:tcPr>
          <w:p w:rsidR="004675A3" w:rsidRPr="003321FC" w:rsidRDefault="004675A3" w:rsidP="007A7AF6">
            <w:pPr>
              <w:snapToGrid w:val="0"/>
              <w:jc w:val="center"/>
              <w:rPr>
                <w:bCs/>
              </w:rPr>
            </w:pPr>
            <w:r w:rsidRPr="003321FC">
              <w:rPr>
                <w:bCs/>
              </w:rPr>
              <w:t>1.1</w:t>
            </w:r>
          </w:p>
        </w:tc>
        <w:tc>
          <w:tcPr>
            <w:tcW w:w="3969" w:type="dxa"/>
            <w:tcBorders>
              <w:top w:val="single" w:sz="4" w:space="0" w:color="000000"/>
              <w:left w:val="single" w:sz="4" w:space="0" w:color="000000"/>
              <w:bottom w:val="single" w:sz="4" w:space="0" w:color="000000"/>
            </w:tcBorders>
          </w:tcPr>
          <w:p w:rsidR="004675A3" w:rsidRPr="003321FC" w:rsidRDefault="004675A3" w:rsidP="00C74A99">
            <w:pPr>
              <w:snapToGrid w:val="0"/>
              <w:rPr>
                <w:bCs/>
              </w:rPr>
            </w:pPr>
            <w:r w:rsidRPr="003321FC">
              <w:rPr>
                <w:lang w:eastAsia="it-IT"/>
              </w:rPr>
              <w:t>Реконструкція нежитлової будівлі по вул. Шевченка, 2/2 під будинок культури в м. Лубни</w:t>
            </w:r>
          </w:p>
        </w:tc>
        <w:tc>
          <w:tcPr>
            <w:tcW w:w="1560" w:type="dxa"/>
            <w:tcBorders>
              <w:top w:val="single" w:sz="4" w:space="0" w:color="000000"/>
              <w:left w:val="single" w:sz="4" w:space="0" w:color="000000"/>
              <w:bottom w:val="single" w:sz="4" w:space="0" w:color="000000"/>
            </w:tcBorders>
          </w:tcPr>
          <w:p w:rsidR="004675A3" w:rsidRPr="003321FC" w:rsidRDefault="00B42893" w:rsidP="007A7AF6">
            <w:pPr>
              <w:snapToGrid w:val="0"/>
              <w:jc w:val="center"/>
              <w:rPr>
                <w:bCs/>
              </w:rPr>
            </w:pPr>
            <w:r w:rsidRPr="00B42893">
              <w:rPr>
                <w:bCs/>
              </w:rPr>
              <w:t>16435</w:t>
            </w:r>
            <w:r>
              <w:rPr>
                <w:bCs/>
              </w:rPr>
              <w:t>,0</w:t>
            </w:r>
          </w:p>
        </w:tc>
        <w:tc>
          <w:tcPr>
            <w:tcW w:w="1417" w:type="dxa"/>
            <w:tcBorders>
              <w:top w:val="single" w:sz="4" w:space="0" w:color="000000"/>
              <w:left w:val="single" w:sz="4" w:space="0" w:color="000000"/>
              <w:bottom w:val="single" w:sz="4" w:space="0" w:color="000000"/>
            </w:tcBorders>
          </w:tcPr>
          <w:p w:rsidR="004675A3" w:rsidRPr="003321FC" w:rsidRDefault="00B42893" w:rsidP="007A7AF6">
            <w:pPr>
              <w:snapToGrid w:val="0"/>
              <w:jc w:val="center"/>
              <w:rPr>
                <w:bCs/>
              </w:rPr>
            </w:pPr>
            <w:r w:rsidRPr="00B42893">
              <w:rPr>
                <w:bCs/>
              </w:rPr>
              <w:t>13135</w:t>
            </w:r>
            <w:r>
              <w:rPr>
                <w:bCs/>
              </w:rPr>
              <w:t>,0</w:t>
            </w:r>
          </w:p>
        </w:tc>
        <w:tc>
          <w:tcPr>
            <w:tcW w:w="1134" w:type="dxa"/>
            <w:tcBorders>
              <w:top w:val="single" w:sz="4" w:space="0" w:color="000000"/>
              <w:left w:val="single" w:sz="4" w:space="0" w:color="000000"/>
              <w:bottom w:val="single" w:sz="4" w:space="0" w:color="000000"/>
            </w:tcBorders>
          </w:tcPr>
          <w:p w:rsidR="004675A3" w:rsidRPr="003321FC" w:rsidRDefault="00C74A99" w:rsidP="007A7AF6">
            <w:pPr>
              <w:snapToGrid w:val="0"/>
              <w:jc w:val="center"/>
              <w:rPr>
                <w:bCs/>
              </w:rPr>
            </w:pPr>
            <w:r w:rsidRPr="003321FC">
              <w:rPr>
                <w:bCs/>
              </w:rPr>
              <w:t>-</w:t>
            </w:r>
          </w:p>
        </w:tc>
        <w:tc>
          <w:tcPr>
            <w:tcW w:w="1417" w:type="dxa"/>
            <w:tcBorders>
              <w:top w:val="single" w:sz="4" w:space="0" w:color="000000"/>
              <w:left w:val="single" w:sz="4" w:space="0" w:color="000000"/>
              <w:bottom w:val="single" w:sz="4" w:space="0" w:color="000000"/>
              <w:right w:val="single" w:sz="4" w:space="0" w:color="000000"/>
            </w:tcBorders>
          </w:tcPr>
          <w:p w:rsidR="004675A3" w:rsidRPr="003321FC" w:rsidRDefault="00B42893" w:rsidP="007A7AF6">
            <w:pPr>
              <w:snapToGrid w:val="0"/>
              <w:jc w:val="center"/>
              <w:rPr>
                <w:bCs/>
              </w:rPr>
            </w:pPr>
            <w:r>
              <w:rPr>
                <w:bCs/>
              </w:rPr>
              <w:t>3300,0</w:t>
            </w:r>
          </w:p>
        </w:tc>
        <w:tc>
          <w:tcPr>
            <w:tcW w:w="1276" w:type="dxa"/>
            <w:tcBorders>
              <w:top w:val="single" w:sz="4" w:space="0" w:color="000000"/>
              <w:left w:val="single" w:sz="4" w:space="0" w:color="000000"/>
              <w:bottom w:val="single" w:sz="4" w:space="0" w:color="000000"/>
              <w:right w:val="single" w:sz="4" w:space="0" w:color="000000"/>
            </w:tcBorders>
          </w:tcPr>
          <w:p w:rsidR="004675A3" w:rsidRPr="003321FC" w:rsidRDefault="00C74A99" w:rsidP="007A7AF6">
            <w:pPr>
              <w:snapToGrid w:val="0"/>
              <w:jc w:val="center"/>
              <w:rPr>
                <w:bCs/>
              </w:rPr>
            </w:pPr>
            <w:r w:rsidRPr="003321FC">
              <w:rPr>
                <w:bCs/>
              </w:rPr>
              <w:t>-</w:t>
            </w:r>
          </w:p>
        </w:tc>
        <w:tc>
          <w:tcPr>
            <w:tcW w:w="3827" w:type="dxa"/>
            <w:tcBorders>
              <w:top w:val="single" w:sz="4" w:space="0" w:color="000000"/>
              <w:left w:val="single" w:sz="4" w:space="0" w:color="000000"/>
              <w:bottom w:val="single" w:sz="4" w:space="0" w:color="000000"/>
              <w:right w:val="single" w:sz="4" w:space="0" w:color="000000"/>
            </w:tcBorders>
          </w:tcPr>
          <w:p w:rsidR="004675A3" w:rsidRPr="003321FC" w:rsidRDefault="00C74A99" w:rsidP="00C74A99">
            <w:pPr>
              <w:widowControl w:val="0"/>
              <w:suppressLineNumbers/>
              <w:suppressAutoHyphens/>
              <w:rPr>
                <w:lang w:eastAsia="it-IT"/>
              </w:rPr>
            </w:pPr>
            <w:r w:rsidRPr="003321FC">
              <w:rPr>
                <w:lang w:eastAsia="it-IT"/>
              </w:rPr>
              <w:t xml:space="preserve">Відновлення функціонування </w:t>
            </w:r>
            <w:proofErr w:type="spellStart"/>
            <w:r w:rsidRPr="003321FC">
              <w:rPr>
                <w:lang w:eastAsia="it-IT"/>
              </w:rPr>
              <w:t>бу</w:t>
            </w:r>
            <w:r w:rsidR="00D6146E" w:rsidRPr="003321FC">
              <w:rPr>
                <w:lang w:eastAsia="it-IT"/>
              </w:rPr>
              <w:t>-</w:t>
            </w:r>
            <w:r w:rsidRPr="003321FC">
              <w:rPr>
                <w:lang w:eastAsia="it-IT"/>
              </w:rPr>
              <w:t>динку</w:t>
            </w:r>
            <w:proofErr w:type="spellEnd"/>
            <w:r w:rsidRPr="003321FC">
              <w:rPr>
                <w:lang w:eastAsia="it-IT"/>
              </w:rPr>
              <w:t xml:space="preserve"> культури із запровадженням  сучасних  технологій з </w:t>
            </w:r>
            <w:proofErr w:type="spellStart"/>
            <w:r w:rsidRPr="003321FC">
              <w:rPr>
                <w:lang w:eastAsia="it-IT"/>
              </w:rPr>
              <w:t>енергоефе</w:t>
            </w:r>
            <w:r w:rsidR="00D6146E" w:rsidRPr="003321FC">
              <w:rPr>
                <w:lang w:eastAsia="it-IT"/>
              </w:rPr>
              <w:t>-</w:t>
            </w:r>
            <w:r w:rsidRPr="003321FC">
              <w:rPr>
                <w:lang w:eastAsia="it-IT"/>
              </w:rPr>
              <w:t>ктивності</w:t>
            </w:r>
            <w:proofErr w:type="spellEnd"/>
            <w:r w:rsidRPr="003321FC">
              <w:rPr>
                <w:lang w:eastAsia="it-IT"/>
              </w:rPr>
              <w:t xml:space="preserve"> та енергозбереження, створення відповідних умов для  проведення    культурно-масових заходів</w:t>
            </w:r>
          </w:p>
        </w:tc>
      </w:tr>
      <w:tr w:rsidR="00F379C0" w:rsidRPr="003321FC" w:rsidTr="00C51859">
        <w:tc>
          <w:tcPr>
            <w:tcW w:w="705" w:type="dxa"/>
            <w:tcBorders>
              <w:top w:val="single" w:sz="4" w:space="0" w:color="000000"/>
              <w:left w:val="single" w:sz="4" w:space="0" w:color="000000"/>
              <w:bottom w:val="single" w:sz="4" w:space="0" w:color="000000"/>
            </w:tcBorders>
          </w:tcPr>
          <w:p w:rsidR="00F379C0" w:rsidRPr="00B42893" w:rsidRDefault="00B42893" w:rsidP="007A7AF6">
            <w:pPr>
              <w:snapToGrid w:val="0"/>
              <w:jc w:val="center"/>
              <w:rPr>
                <w:bCs/>
              </w:rPr>
            </w:pPr>
            <w:r>
              <w:rPr>
                <w:bCs/>
              </w:rPr>
              <w:t>1.2.</w:t>
            </w:r>
          </w:p>
        </w:tc>
        <w:tc>
          <w:tcPr>
            <w:tcW w:w="3969" w:type="dxa"/>
            <w:tcBorders>
              <w:top w:val="single" w:sz="4" w:space="0" w:color="000000"/>
              <w:left w:val="single" w:sz="4" w:space="0" w:color="000000"/>
              <w:bottom w:val="single" w:sz="4" w:space="0" w:color="000000"/>
            </w:tcBorders>
          </w:tcPr>
          <w:p w:rsidR="00F379C0" w:rsidRPr="006C398D" w:rsidRDefault="00B42893" w:rsidP="00C74A99">
            <w:pPr>
              <w:snapToGrid w:val="0"/>
              <w:rPr>
                <w:lang w:eastAsia="it-IT"/>
              </w:rPr>
            </w:pPr>
            <w:r w:rsidRPr="00B42893">
              <w:rPr>
                <w:lang w:eastAsia="it-IT"/>
              </w:rPr>
              <w:t>Реконструкція трибун стадіону «Центральний»: Західна трибуна (сектор 1, 2) по вул. Ярослава Мудрого, 26 в м. Лубни</w:t>
            </w:r>
          </w:p>
        </w:tc>
        <w:tc>
          <w:tcPr>
            <w:tcW w:w="1560" w:type="dxa"/>
            <w:tcBorders>
              <w:top w:val="single" w:sz="4" w:space="0" w:color="000000"/>
              <w:left w:val="single" w:sz="4" w:space="0" w:color="000000"/>
              <w:bottom w:val="single" w:sz="4" w:space="0" w:color="000000"/>
            </w:tcBorders>
          </w:tcPr>
          <w:p w:rsidR="00F379C0" w:rsidRPr="003321FC" w:rsidRDefault="00B42893" w:rsidP="007A7AF6">
            <w:pPr>
              <w:snapToGrid w:val="0"/>
              <w:jc w:val="center"/>
              <w:rPr>
                <w:bCs/>
              </w:rPr>
            </w:pPr>
            <w:r w:rsidRPr="00B42893">
              <w:rPr>
                <w:bCs/>
              </w:rPr>
              <w:t>3087,344</w:t>
            </w:r>
          </w:p>
        </w:tc>
        <w:tc>
          <w:tcPr>
            <w:tcW w:w="1417" w:type="dxa"/>
            <w:tcBorders>
              <w:top w:val="single" w:sz="4" w:space="0" w:color="000000"/>
              <w:left w:val="single" w:sz="4" w:space="0" w:color="000000"/>
              <w:bottom w:val="single" w:sz="4" w:space="0" w:color="000000"/>
            </w:tcBorders>
          </w:tcPr>
          <w:p w:rsidR="00F379C0" w:rsidRPr="003321FC" w:rsidRDefault="00B42893" w:rsidP="007A7AF6">
            <w:pPr>
              <w:snapToGrid w:val="0"/>
              <w:jc w:val="center"/>
              <w:rPr>
                <w:bCs/>
              </w:rPr>
            </w:pPr>
            <w:r w:rsidRPr="00B42893">
              <w:rPr>
                <w:bCs/>
              </w:rPr>
              <w:t>2467,344</w:t>
            </w:r>
          </w:p>
        </w:tc>
        <w:tc>
          <w:tcPr>
            <w:tcW w:w="1134" w:type="dxa"/>
            <w:tcBorders>
              <w:top w:val="single" w:sz="4" w:space="0" w:color="000000"/>
              <w:left w:val="single" w:sz="4" w:space="0" w:color="000000"/>
              <w:bottom w:val="single" w:sz="4" w:space="0" w:color="000000"/>
            </w:tcBorders>
          </w:tcPr>
          <w:p w:rsidR="00F379C0" w:rsidRPr="003321FC" w:rsidRDefault="00B42893" w:rsidP="007A7AF6">
            <w:pPr>
              <w:snapToGrid w:val="0"/>
              <w:jc w:val="center"/>
              <w:rPr>
                <w:bCs/>
              </w:rPr>
            </w:pPr>
            <w:r>
              <w:rPr>
                <w:bCs/>
              </w:rPr>
              <w:t>-</w:t>
            </w:r>
          </w:p>
        </w:tc>
        <w:tc>
          <w:tcPr>
            <w:tcW w:w="1417" w:type="dxa"/>
            <w:tcBorders>
              <w:top w:val="single" w:sz="4" w:space="0" w:color="000000"/>
              <w:left w:val="single" w:sz="4" w:space="0" w:color="000000"/>
              <w:bottom w:val="single" w:sz="4" w:space="0" w:color="000000"/>
              <w:right w:val="single" w:sz="4" w:space="0" w:color="000000"/>
            </w:tcBorders>
          </w:tcPr>
          <w:p w:rsidR="00F379C0" w:rsidRPr="003321FC" w:rsidRDefault="00B42893" w:rsidP="007A7AF6">
            <w:pPr>
              <w:snapToGrid w:val="0"/>
              <w:jc w:val="center"/>
              <w:rPr>
                <w:bCs/>
              </w:rPr>
            </w:pPr>
            <w:r>
              <w:rPr>
                <w:bCs/>
              </w:rPr>
              <w:t>620,0</w:t>
            </w:r>
          </w:p>
        </w:tc>
        <w:tc>
          <w:tcPr>
            <w:tcW w:w="1276" w:type="dxa"/>
            <w:tcBorders>
              <w:top w:val="single" w:sz="4" w:space="0" w:color="000000"/>
              <w:left w:val="single" w:sz="4" w:space="0" w:color="000000"/>
              <w:bottom w:val="single" w:sz="4" w:space="0" w:color="000000"/>
              <w:right w:val="single" w:sz="4" w:space="0" w:color="000000"/>
            </w:tcBorders>
          </w:tcPr>
          <w:p w:rsidR="00F379C0" w:rsidRPr="003321FC" w:rsidRDefault="00B42893" w:rsidP="007A7AF6">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F379C0" w:rsidRPr="00DA46A5" w:rsidRDefault="00DA46A5" w:rsidP="00C74A99">
            <w:pPr>
              <w:widowControl w:val="0"/>
              <w:suppressLineNumbers/>
              <w:suppressAutoHyphens/>
              <w:rPr>
                <w:lang w:eastAsia="it-IT"/>
              </w:rPr>
            </w:pPr>
            <w:r>
              <w:t>П</w:t>
            </w:r>
            <w:r w:rsidR="002E5B89" w:rsidRPr="00D246A3">
              <w:t>окращення умов для занять фізичною культурою і спортом населення</w:t>
            </w:r>
            <w:r>
              <w:t xml:space="preserve">, </w:t>
            </w:r>
            <w:r w:rsidRPr="00D246A3">
              <w:rPr>
                <w:iCs/>
              </w:rPr>
              <w:t>створення належних умов для проведення спортивних змагань та культурно-видовищних заходів</w:t>
            </w:r>
          </w:p>
        </w:tc>
      </w:tr>
      <w:tr w:rsidR="00F379C0" w:rsidRPr="00B5710F" w:rsidTr="00C51859">
        <w:tc>
          <w:tcPr>
            <w:tcW w:w="705" w:type="dxa"/>
            <w:tcBorders>
              <w:top w:val="single" w:sz="4" w:space="0" w:color="000000"/>
              <w:left w:val="single" w:sz="4" w:space="0" w:color="000000"/>
              <w:bottom w:val="single" w:sz="4" w:space="0" w:color="000000"/>
            </w:tcBorders>
          </w:tcPr>
          <w:p w:rsidR="00F379C0" w:rsidRPr="00B42893" w:rsidRDefault="00B42893" w:rsidP="007A7AF6">
            <w:pPr>
              <w:snapToGrid w:val="0"/>
              <w:jc w:val="center"/>
              <w:rPr>
                <w:bCs/>
              </w:rPr>
            </w:pPr>
            <w:r>
              <w:rPr>
                <w:bCs/>
              </w:rPr>
              <w:t>1.3.</w:t>
            </w:r>
          </w:p>
        </w:tc>
        <w:tc>
          <w:tcPr>
            <w:tcW w:w="3969" w:type="dxa"/>
            <w:tcBorders>
              <w:top w:val="single" w:sz="4" w:space="0" w:color="000000"/>
              <w:left w:val="single" w:sz="4" w:space="0" w:color="000000"/>
              <w:bottom w:val="single" w:sz="4" w:space="0" w:color="000000"/>
            </w:tcBorders>
          </w:tcPr>
          <w:p w:rsidR="00F379C0" w:rsidRPr="006C398D" w:rsidRDefault="006C398D" w:rsidP="006C398D">
            <w:pPr>
              <w:snapToGrid w:val="0"/>
              <w:rPr>
                <w:lang w:eastAsia="it-IT"/>
              </w:rPr>
            </w:pPr>
            <w:r w:rsidRPr="006C398D">
              <w:rPr>
                <w:lang w:eastAsia="it-IT"/>
              </w:rPr>
              <w:t>Реконст</w:t>
            </w:r>
            <w:r>
              <w:rPr>
                <w:lang w:eastAsia="it-IT"/>
              </w:rPr>
              <w:t>рукція Лубенської загальноосвіт</w:t>
            </w:r>
            <w:r w:rsidRPr="006C398D">
              <w:rPr>
                <w:lang w:eastAsia="it-IT"/>
              </w:rPr>
              <w:t>ньої школи І-ІІ</w:t>
            </w:r>
            <w:r>
              <w:rPr>
                <w:lang w:eastAsia="it-IT"/>
              </w:rPr>
              <w:t xml:space="preserve">І ступенів № 3 по вул. </w:t>
            </w:r>
            <w:proofErr w:type="spellStart"/>
            <w:r>
              <w:rPr>
                <w:lang w:eastAsia="it-IT"/>
              </w:rPr>
              <w:t>Олександ</w:t>
            </w:r>
            <w:r w:rsidRPr="006C398D">
              <w:rPr>
                <w:lang w:eastAsia="it-IT"/>
              </w:rPr>
              <w:t>рівській</w:t>
            </w:r>
            <w:proofErr w:type="spellEnd"/>
            <w:r w:rsidRPr="006C398D">
              <w:rPr>
                <w:lang w:eastAsia="it-IT"/>
              </w:rPr>
              <w:t xml:space="preserve">, 8/2 (колишня вулиця П. Слинька) в м. Лубни </w:t>
            </w:r>
            <w:proofErr w:type="spellStart"/>
            <w:r w:rsidRPr="006C398D">
              <w:rPr>
                <w:lang w:eastAsia="it-IT"/>
              </w:rPr>
              <w:t>Пол-</w:t>
            </w:r>
            <w:r>
              <w:rPr>
                <w:lang w:eastAsia="it-IT"/>
              </w:rPr>
              <w:t>тавської</w:t>
            </w:r>
            <w:proofErr w:type="spellEnd"/>
            <w:r>
              <w:rPr>
                <w:lang w:eastAsia="it-IT"/>
              </w:rPr>
              <w:t xml:space="preserve"> області з </w:t>
            </w:r>
            <w:proofErr w:type="spellStart"/>
            <w:r>
              <w:rPr>
                <w:lang w:eastAsia="it-IT"/>
              </w:rPr>
              <w:t>термомодерні</w:t>
            </w:r>
            <w:r w:rsidRPr="006C398D">
              <w:rPr>
                <w:lang w:eastAsia="it-IT"/>
              </w:rPr>
              <w:t>зацією</w:t>
            </w:r>
            <w:proofErr w:type="spellEnd"/>
            <w:r w:rsidRPr="006C398D">
              <w:rPr>
                <w:lang w:eastAsia="it-IT"/>
              </w:rPr>
              <w:t xml:space="preserve"> будівлі</w:t>
            </w:r>
          </w:p>
        </w:tc>
        <w:tc>
          <w:tcPr>
            <w:tcW w:w="1560" w:type="dxa"/>
            <w:tcBorders>
              <w:top w:val="single" w:sz="4" w:space="0" w:color="000000"/>
              <w:left w:val="single" w:sz="4" w:space="0" w:color="000000"/>
              <w:bottom w:val="single" w:sz="4" w:space="0" w:color="000000"/>
            </w:tcBorders>
          </w:tcPr>
          <w:p w:rsidR="00F379C0" w:rsidRPr="003321FC" w:rsidRDefault="006C398D" w:rsidP="007A7AF6">
            <w:pPr>
              <w:snapToGrid w:val="0"/>
              <w:jc w:val="center"/>
              <w:rPr>
                <w:bCs/>
              </w:rPr>
            </w:pPr>
            <w:r w:rsidRPr="006C398D">
              <w:rPr>
                <w:bCs/>
              </w:rPr>
              <w:t>3527,471</w:t>
            </w:r>
          </w:p>
        </w:tc>
        <w:tc>
          <w:tcPr>
            <w:tcW w:w="1417" w:type="dxa"/>
            <w:tcBorders>
              <w:top w:val="single" w:sz="4" w:space="0" w:color="000000"/>
              <w:left w:val="single" w:sz="4" w:space="0" w:color="000000"/>
              <w:bottom w:val="single" w:sz="4" w:space="0" w:color="000000"/>
            </w:tcBorders>
          </w:tcPr>
          <w:p w:rsidR="00F379C0" w:rsidRPr="003321FC" w:rsidRDefault="006C398D" w:rsidP="007A7AF6">
            <w:pPr>
              <w:snapToGrid w:val="0"/>
              <w:jc w:val="center"/>
              <w:rPr>
                <w:bCs/>
              </w:rPr>
            </w:pPr>
            <w:r w:rsidRPr="006C398D">
              <w:rPr>
                <w:bCs/>
              </w:rPr>
              <w:t>3167,691</w:t>
            </w:r>
          </w:p>
        </w:tc>
        <w:tc>
          <w:tcPr>
            <w:tcW w:w="1134" w:type="dxa"/>
            <w:tcBorders>
              <w:top w:val="single" w:sz="4" w:space="0" w:color="000000"/>
              <w:left w:val="single" w:sz="4" w:space="0" w:color="000000"/>
              <w:bottom w:val="single" w:sz="4" w:space="0" w:color="000000"/>
            </w:tcBorders>
          </w:tcPr>
          <w:p w:rsidR="00F379C0" w:rsidRPr="003321FC" w:rsidRDefault="006C398D" w:rsidP="007A7AF6">
            <w:pPr>
              <w:snapToGrid w:val="0"/>
              <w:jc w:val="center"/>
              <w:rPr>
                <w:bCs/>
              </w:rPr>
            </w:pPr>
            <w:r>
              <w:rPr>
                <w:bCs/>
              </w:rPr>
              <w:t>-</w:t>
            </w:r>
          </w:p>
        </w:tc>
        <w:tc>
          <w:tcPr>
            <w:tcW w:w="1417" w:type="dxa"/>
            <w:tcBorders>
              <w:top w:val="single" w:sz="4" w:space="0" w:color="000000"/>
              <w:left w:val="single" w:sz="4" w:space="0" w:color="000000"/>
              <w:bottom w:val="single" w:sz="4" w:space="0" w:color="000000"/>
              <w:right w:val="single" w:sz="4" w:space="0" w:color="000000"/>
            </w:tcBorders>
          </w:tcPr>
          <w:p w:rsidR="00F379C0" w:rsidRPr="003321FC" w:rsidRDefault="006C398D" w:rsidP="007A7AF6">
            <w:pPr>
              <w:snapToGrid w:val="0"/>
              <w:jc w:val="center"/>
              <w:rPr>
                <w:bCs/>
              </w:rPr>
            </w:pPr>
            <w:r w:rsidRPr="006C398D">
              <w:rPr>
                <w:bCs/>
              </w:rPr>
              <w:t>359,78</w:t>
            </w:r>
          </w:p>
        </w:tc>
        <w:tc>
          <w:tcPr>
            <w:tcW w:w="1276" w:type="dxa"/>
            <w:tcBorders>
              <w:top w:val="single" w:sz="4" w:space="0" w:color="000000"/>
              <w:left w:val="single" w:sz="4" w:space="0" w:color="000000"/>
              <w:bottom w:val="single" w:sz="4" w:space="0" w:color="000000"/>
              <w:right w:val="single" w:sz="4" w:space="0" w:color="000000"/>
            </w:tcBorders>
          </w:tcPr>
          <w:p w:rsidR="00F379C0" w:rsidRPr="003321FC" w:rsidRDefault="006C398D" w:rsidP="007A7AF6">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F379C0" w:rsidRPr="00AD219A" w:rsidRDefault="00AD219A" w:rsidP="00AD219A">
            <w:pPr>
              <w:pStyle w:val="afb"/>
              <w:keepLines/>
              <w:widowControl w:val="0"/>
              <w:suppressLineNumbers/>
              <w:suppressAutoHyphens/>
              <w:spacing w:after="0" w:line="240" w:lineRule="auto"/>
              <w:ind w:left="0"/>
              <w:outlineLvl w:val="1"/>
              <w:rPr>
                <w:rFonts w:ascii="Times New Roman" w:hAnsi="Times New Roman"/>
                <w:sz w:val="24"/>
                <w:szCs w:val="24"/>
              </w:rPr>
            </w:pPr>
            <w:r>
              <w:rPr>
                <w:rFonts w:ascii="Times New Roman" w:hAnsi="Times New Roman"/>
                <w:sz w:val="24"/>
                <w:szCs w:val="24"/>
              </w:rPr>
              <w:t>З</w:t>
            </w:r>
            <w:r w:rsidRPr="00AD219A">
              <w:rPr>
                <w:rFonts w:ascii="Times New Roman" w:hAnsi="Times New Roman"/>
                <w:sz w:val="24"/>
                <w:szCs w:val="24"/>
              </w:rPr>
              <w:t xml:space="preserve">меншення втрат теплової енергії через </w:t>
            </w:r>
            <w:proofErr w:type="spellStart"/>
            <w:r w:rsidRPr="00AD219A">
              <w:rPr>
                <w:rFonts w:ascii="Times New Roman" w:hAnsi="Times New Roman"/>
                <w:sz w:val="24"/>
                <w:szCs w:val="24"/>
              </w:rPr>
              <w:t>огороджуючі</w:t>
            </w:r>
            <w:proofErr w:type="spellEnd"/>
            <w:r w:rsidRPr="00AD219A">
              <w:rPr>
                <w:rFonts w:ascii="Times New Roman" w:hAnsi="Times New Roman"/>
                <w:sz w:val="24"/>
                <w:szCs w:val="24"/>
              </w:rPr>
              <w:t xml:space="preserve"> конструкції, зменшення споживання енергоносіїв, забезпечення відповідного санітарного режиму в закладі, покращення матеріально-технічної бази</w:t>
            </w:r>
          </w:p>
        </w:tc>
      </w:tr>
      <w:tr w:rsidR="00F379C0" w:rsidRPr="006C398D" w:rsidTr="00C51859">
        <w:tc>
          <w:tcPr>
            <w:tcW w:w="705" w:type="dxa"/>
            <w:tcBorders>
              <w:top w:val="single" w:sz="4" w:space="0" w:color="000000"/>
              <w:left w:val="single" w:sz="4" w:space="0" w:color="000000"/>
              <w:bottom w:val="single" w:sz="4" w:space="0" w:color="000000"/>
            </w:tcBorders>
          </w:tcPr>
          <w:p w:rsidR="00F379C0" w:rsidRPr="006C398D" w:rsidRDefault="006C398D" w:rsidP="007A7AF6">
            <w:pPr>
              <w:snapToGrid w:val="0"/>
              <w:jc w:val="center"/>
              <w:rPr>
                <w:bCs/>
              </w:rPr>
            </w:pPr>
            <w:r>
              <w:rPr>
                <w:bCs/>
              </w:rPr>
              <w:t>1.4.</w:t>
            </w:r>
          </w:p>
        </w:tc>
        <w:tc>
          <w:tcPr>
            <w:tcW w:w="3969" w:type="dxa"/>
            <w:tcBorders>
              <w:top w:val="single" w:sz="4" w:space="0" w:color="000000"/>
              <w:left w:val="single" w:sz="4" w:space="0" w:color="000000"/>
              <w:bottom w:val="single" w:sz="4" w:space="0" w:color="000000"/>
            </w:tcBorders>
          </w:tcPr>
          <w:p w:rsidR="00F379C0" w:rsidRPr="006C398D" w:rsidRDefault="006C398D" w:rsidP="003344DA">
            <w:pPr>
              <w:snapToGrid w:val="0"/>
              <w:rPr>
                <w:lang w:eastAsia="it-IT"/>
              </w:rPr>
            </w:pPr>
            <w:r w:rsidRPr="006C398D">
              <w:rPr>
                <w:lang w:eastAsia="it-IT"/>
              </w:rPr>
              <w:t>Реконструкція Лубенського дошкі</w:t>
            </w:r>
            <w:r>
              <w:rPr>
                <w:lang w:eastAsia="it-IT"/>
              </w:rPr>
              <w:t>льного навчального закладу № 9 «Берізка»</w:t>
            </w:r>
            <w:r w:rsidRPr="006C398D">
              <w:rPr>
                <w:lang w:eastAsia="it-IT"/>
              </w:rPr>
              <w:t xml:space="preserve"> по вул. Метеорологічній, 24/2 в м. Лубни </w:t>
            </w:r>
            <w:r w:rsidRPr="006C398D">
              <w:rPr>
                <w:lang w:eastAsia="it-IT"/>
              </w:rPr>
              <w:lastRenderedPageBreak/>
              <w:t xml:space="preserve">Полтавської області з </w:t>
            </w:r>
            <w:proofErr w:type="spellStart"/>
            <w:r w:rsidRPr="006C398D">
              <w:rPr>
                <w:lang w:eastAsia="it-IT"/>
              </w:rPr>
              <w:t>термомодернізацією</w:t>
            </w:r>
            <w:proofErr w:type="spellEnd"/>
            <w:r w:rsidRPr="006C398D">
              <w:rPr>
                <w:lang w:eastAsia="it-IT"/>
              </w:rPr>
              <w:t xml:space="preserve"> будівель</w:t>
            </w:r>
          </w:p>
        </w:tc>
        <w:tc>
          <w:tcPr>
            <w:tcW w:w="1560" w:type="dxa"/>
            <w:tcBorders>
              <w:top w:val="single" w:sz="4" w:space="0" w:color="000000"/>
              <w:left w:val="single" w:sz="4" w:space="0" w:color="000000"/>
              <w:bottom w:val="single" w:sz="4" w:space="0" w:color="000000"/>
            </w:tcBorders>
          </w:tcPr>
          <w:p w:rsidR="00F379C0" w:rsidRPr="003321FC" w:rsidRDefault="003344DA" w:rsidP="007A7AF6">
            <w:pPr>
              <w:snapToGrid w:val="0"/>
              <w:jc w:val="center"/>
              <w:rPr>
                <w:bCs/>
              </w:rPr>
            </w:pPr>
            <w:r w:rsidRPr="003344DA">
              <w:rPr>
                <w:bCs/>
              </w:rPr>
              <w:lastRenderedPageBreak/>
              <w:t>2485,675</w:t>
            </w:r>
          </w:p>
        </w:tc>
        <w:tc>
          <w:tcPr>
            <w:tcW w:w="1417" w:type="dxa"/>
            <w:tcBorders>
              <w:top w:val="single" w:sz="4" w:space="0" w:color="000000"/>
              <w:left w:val="single" w:sz="4" w:space="0" w:color="000000"/>
              <w:bottom w:val="single" w:sz="4" w:space="0" w:color="000000"/>
            </w:tcBorders>
          </w:tcPr>
          <w:p w:rsidR="00F379C0" w:rsidRPr="003321FC" w:rsidRDefault="003344DA" w:rsidP="007A7AF6">
            <w:pPr>
              <w:snapToGrid w:val="0"/>
              <w:jc w:val="center"/>
              <w:rPr>
                <w:bCs/>
              </w:rPr>
            </w:pPr>
            <w:r w:rsidRPr="003344DA">
              <w:rPr>
                <w:bCs/>
              </w:rPr>
              <w:t>2237,105</w:t>
            </w:r>
          </w:p>
        </w:tc>
        <w:tc>
          <w:tcPr>
            <w:tcW w:w="1134" w:type="dxa"/>
            <w:tcBorders>
              <w:top w:val="single" w:sz="4" w:space="0" w:color="000000"/>
              <w:left w:val="single" w:sz="4" w:space="0" w:color="000000"/>
              <w:bottom w:val="single" w:sz="4" w:space="0" w:color="000000"/>
            </w:tcBorders>
          </w:tcPr>
          <w:p w:rsidR="00F379C0" w:rsidRPr="003321FC" w:rsidRDefault="003344DA" w:rsidP="007A7AF6">
            <w:pPr>
              <w:snapToGrid w:val="0"/>
              <w:jc w:val="center"/>
              <w:rPr>
                <w:bCs/>
              </w:rPr>
            </w:pPr>
            <w:r>
              <w:rPr>
                <w:bCs/>
              </w:rPr>
              <w:t>-</w:t>
            </w:r>
          </w:p>
        </w:tc>
        <w:tc>
          <w:tcPr>
            <w:tcW w:w="1417" w:type="dxa"/>
            <w:tcBorders>
              <w:top w:val="single" w:sz="4" w:space="0" w:color="000000"/>
              <w:left w:val="single" w:sz="4" w:space="0" w:color="000000"/>
              <w:bottom w:val="single" w:sz="4" w:space="0" w:color="000000"/>
              <w:right w:val="single" w:sz="4" w:space="0" w:color="000000"/>
            </w:tcBorders>
          </w:tcPr>
          <w:p w:rsidR="00F379C0" w:rsidRPr="003321FC" w:rsidRDefault="003344DA" w:rsidP="007A7AF6">
            <w:pPr>
              <w:snapToGrid w:val="0"/>
              <w:jc w:val="center"/>
              <w:rPr>
                <w:bCs/>
              </w:rPr>
            </w:pPr>
            <w:r w:rsidRPr="003344DA">
              <w:rPr>
                <w:bCs/>
              </w:rPr>
              <w:t>248,57</w:t>
            </w:r>
          </w:p>
        </w:tc>
        <w:tc>
          <w:tcPr>
            <w:tcW w:w="1276" w:type="dxa"/>
            <w:tcBorders>
              <w:top w:val="single" w:sz="4" w:space="0" w:color="000000"/>
              <w:left w:val="single" w:sz="4" w:space="0" w:color="000000"/>
              <w:bottom w:val="single" w:sz="4" w:space="0" w:color="000000"/>
              <w:right w:val="single" w:sz="4" w:space="0" w:color="000000"/>
            </w:tcBorders>
          </w:tcPr>
          <w:p w:rsidR="00F379C0" w:rsidRPr="003321FC" w:rsidRDefault="003344DA" w:rsidP="007A7AF6">
            <w:pPr>
              <w:snapToGrid w:val="0"/>
              <w:jc w:val="center"/>
              <w:rPr>
                <w:bCs/>
              </w:rPr>
            </w:pPr>
            <w:r>
              <w:rPr>
                <w:bCs/>
              </w:rPr>
              <w:t>-</w:t>
            </w:r>
          </w:p>
        </w:tc>
        <w:tc>
          <w:tcPr>
            <w:tcW w:w="3827" w:type="dxa"/>
            <w:tcBorders>
              <w:top w:val="single" w:sz="4" w:space="0" w:color="000000"/>
              <w:left w:val="single" w:sz="4" w:space="0" w:color="000000"/>
              <w:bottom w:val="single" w:sz="4" w:space="0" w:color="000000"/>
              <w:right w:val="single" w:sz="4" w:space="0" w:color="000000"/>
            </w:tcBorders>
          </w:tcPr>
          <w:p w:rsidR="00F379C0" w:rsidRPr="00B20FD9" w:rsidRDefault="00B20FD9" w:rsidP="00B20FD9">
            <w:pPr>
              <w:widowControl w:val="0"/>
              <w:suppressLineNumbers/>
              <w:suppressAutoHyphens/>
              <w:rPr>
                <w:lang w:eastAsia="it-IT"/>
              </w:rPr>
            </w:pPr>
            <w:r w:rsidRPr="00B20FD9">
              <w:rPr>
                <w:shd w:val="clear" w:color="auto" w:fill="FFFFFF"/>
              </w:rPr>
              <w:t>З</w:t>
            </w:r>
            <w:r w:rsidR="009D65E0" w:rsidRPr="00B20FD9">
              <w:rPr>
                <w:shd w:val="clear" w:color="auto" w:fill="FFFFFF"/>
              </w:rPr>
              <w:t xml:space="preserve">меншення теплових втрат через </w:t>
            </w:r>
            <w:proofErr w:type="spellStart"/>
            <w:r w:rsidR="009D65E0" w:rsidRPr="00B20FD9">
              <w:rPr>
                <w:shd w:val="clear" w:color="auto" w:fill="FFFFFF"/>
              </w:rPr>
              <w:t>огороджуючі</w:t>
            </w:r>
            <w:proofErr w:type="spellEnd"/>
            <w:r w:rsidR="009D65E0" w:rsidRPr="00B20FD9">
              <w:rPr>
                <w:shd w:val="clear" w:color="auto" w:fill="FFFFFF"/>
              </w:rPr>
              <w:t xml:space="preserve"> конструкції будівель</w:t>
            </w:r>
            <w:r w:rsidRPr="00B20FD9">
              <w:rPr>
                <w:shd w:val="clear" w:color="auto" w:fill="FFFFFF"/>
              </w:rPr>
              <w:t xml:space="preserve">, </w:t>
            </w:r>
            <w:r>
              <w:t>застосування</w:t>
            </w:r>
            <w:r w:rsidRPr="00B20FD9">
              <w:t xml:space="preserve"> енергоефективних заходів, </w:t>
            </w:r>
            <w:r>
              <w:t>що забезпечить</w:t>
            </w:r>
            <w:r w:rsidRPr="00B20FD9">
              <w:t xml:space="preserve"> значне </w:t>
            </w:r>
            <w:r w:rsidRPr="00B20FD9">
              <w:lastRenderedPageBreak/>
              <w:t>скорочення енергоспоживання</w:t>
            </w:r>
          </w:p>
        </w:tc>
      </w:tr>
      <w:tr w:rsidR="004675A3" w:rsidRPr="003321FC" w:rsidTr="00C51859">
        <w:tc>
          <w:tcPr>
            <w:tcW w:w="15305" w:type="dxa"/>
            <w:gridSpan w:val="8"/>
            <w:tcBorders>
              <w:top w:val="single" w:sz="4" w:space="0" w:color="000000"/>
              <w:left w:val="single" w:sz="4" w:space="0" w:color="000000"/>
              <w:bottom w:val="single" w:sz="4" w:space="0" w:color="000000"/>
              <w:right w:val="single" w:sz="4" w:space="0" w:color="000000"/>
            </w:tcBorders>
          </w:tcPr>
          <w:p w:rsidR="004675A3" w:rsidRPr="003321FC" w:rsidRDefault="004675A3" w:rsidP="007A7AF6">
            <w:pPr>
              <w:snapToGrid w:val="0"/>
              <w:jc w:val="center"/>
              <w:rPr>
                <w:b/>
                <w:bCs/>
              </w:rPr>
            </w:pPr>
            <w:r w:rsidRPr="003321FC">
              <w:rPr>
                <w:b/>
              </w:rPr>
              <w:lastRenderedPageBreak/>
              <w:t>2. Проекти реалізація яких передбачається за рахунок залучення міжнародної технічної допомоги</w:t>
            </w:r>
          </w:p>
        </w:tc>
      </w:tr>
      <w:tr w:rsidR="003321FC" w:rsidRPr="002C770D" w:rsidTr="00C51859">
        <w:tc>
          <w:tcPr>
            <w:tcW w:w="705" w:type="dxa"/>
            <w:tcBorders>
              <w:top w:val="single" w:sz="4" w:space="0" w:color="000000"/>
              <w:left w:val="single" w:sz="4" w:space="0" w:color="000000"/>
              <w:bottom w:val="single" w:sz="4" w:space="0" w:color="000000"/>
            </w:tcBorders>
          </w:tcPr>
          <w:p w:rsidR="003321FC" w:rsidRPr="002C770D" w:rsidRDefault="003321FC" w:rsidP="000241B1">
            <w:pPr>
              <w:snapToGrid w:val="0"/>
              <w:rPr>
                <w:bCs/>
              </w:rPr>
            </w:pPr>
            <w:r w:rsidRPr="002C770D">
              <w:rPr>
                <w:bCs/>
              </w:rPr>
              <w:t>2.1.</w:t>
            </w:r>
          </w:p>
        </w:tc>
        <w:tc>
          <w:tcPr>
            <w:tcW w:w="3969" w:type="dxa"/>
            <w:tcBorders>
              <w:top w:val="single" w:sz="4" w:space="0" w:color="000000"/>
              <w:left w:val="single" w:sz="4" w:space="0" w:color="000000"/>
              <w:bottom w:val="single" w:sz="4" w:space="0" w:color="000000"/>
            </w:tcBorders>
          </w:tcPr>
          <w:p w:rsidR="003321FC" w:rsidRPr="002C770D" w:rsidRDefault="00F54151" w:rsidP="000241B1">
            <w:pPr>
              <w:ind w:left="34"/>
            </w:pPr>
            <w:r w:rsidRPr="002C770D">
              <w:rPr>
                <w:rStyle w:val="xfm28438876"/>
              </w:rPr>
              <w:t xml:space="preserve">Впровадження альтернативних систем опалення для окремих закладів освіти та охорони здоров’я міста (встановлення </w:t>
            </w:r>
            <w:proofErr w:type="spellStart"/>
            <w:r w:rsidRPr="002C770D">
              <w:rPr>
                <w:rStyle w:val="xfm28438876"/>
              </w:rPr>
              <w:t>геліосистем</w:t>
            </w:r>
            <w:proofErr w:type="spellEnd"/>
            <w:r w:rsidRPr="002C770D">
              <w:rPr>
                <w:rStyle w:val="xfm28438876"/>
              </w:rPr>
              <w:t xml:space="preserve">, теплових насосів «повітря-вода» та </w:t>
            </w:r>
            <w:proofErr w:type="spellStart"/>
            <w:r w:rsidRPr="002C770D">
              <w:rPr>
                <w:rStyle w:val="xfm28438876"/>
              </w:rPr>
              <w:t>електрокотлів</w:t>
            </w:r>
            <w:proofErr w:type="spellEnd"/>
            <w:r w:rsidRPr="002C770D">
              <w:rPr>
                <w:rStyle w:val="xfm28438876"/>
              </w:rPr>
              <w:t>)</w:t>
            </w:r>
          </w:p>
        </w:tc>
        <w:tc>
          <w:tcPr>
            <w:tcW w:w="1560" w:type="dxa"/>
            <w:tcBorders>
              <w:top w:val="single" w:sz="4" w:space="0" w:color="000000"/>
              <w:left w:val="single" w:sz="4" w:space="0" w:color="000000"/>
              <w:bottom w:val="single" w:sz="4" w:space="0" w:color="000000"/>
            </w:tcBorders>
          </w:tcPr>
          <w:p w:rsidR="003321FC" w:rsidRPr="002C770D" w:rsidRDefault="007078CE" w:rsidP="000241B1">
            <w:pPr>
              <w:snapToGrid w:val="0"/>
              <w:jc w:val="center"/>
              <w:rPr>
                <w:spacing w:val="-3"/>
              </w:rPr>
            </w:pPr>
            <w:r w:rsidRPr="002C770D">
              <w:rPr>
                <w:spacing w:val="-3"/>
              </w:rPr>
              <w:t>1680,0</w:t>
            </w:r>
          </w:p>
        </w:tc>
        <w:tc>
          <w:tcPr>
            <w:tcW w:w="1417" w:type="dxa"/>
            <w:tcBorders>
              <w:top w:val="single" w:sz="4" w:space="0" w:color="000000"/>
              <w:left w:val="single" w:sz="4" w:space="0" w:color="000000"/>
              <w:bottom w:val="single" w:sz="4" w:space="0" w:color="000000"/>
            </w:tcBorders>
          </w:tcPr>
          <w:p w:rsidR="003321FC" w:rsidRPr="002C770D" w:rsidRDefault="007078CE" w:rsidP="000241B1">
            <w:pPr>
              <w:snapToGrid w:val="0"/>
              <w:jc w:val="center"/>
              <w:rPr>
                <w:bCs/>
              </w:rPr>
            </w:pPr>
            <w:r w:rsidRPr="002C770D">
              <w:rPr>
                <w:bCs/>
              </w:rPr>
              <w:t>-</w:t>
            </w:r>
          </w:p>
        </w:tc>
        <w:tc>
          <w:tcPr>
            <w:tcW w:w="1134" w:type="dxa"/>
            <w:tcBorders>
              <w:top w:val="single" w:sz="4" w:space="0" w:color="000000"/>
              <w:left w:val="single" w:sz="4" w:space="0" w:color="000000"/>
              <w:bottom w:val="single" w:sz="4" w:space="0" w:color="000000"/>
            </w:tcBorders>
          </w:tcPr>
          <w:p w:rsidR="003321FC" w:rsidRPr="002C770D" w:rsidRDefault="007078CE" w:rsidP="000241B1">
            <w:pPr>
              <w:snapToGrid w:val="0"/>
              <w:jc w:val="center"/>
              <w:rPr>
                <w:bCs/>
              </w:rPr>
            </w:pPr>
            <w:r w:rsidRPr="002C770D">
              <w:rPr>
                <w:bCs/>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2C770D" w:rsidRDefault="00F54151" w:rsidP="000241B1">
            <w:pPr>
              <w:snapToGrid w:val="0"/>
              <w:jc w:val="center"/>
              <w:rPr>
                <w:bCs/>
              </w:rPr>
            </w:pPr>
            <w:r w:rsidRPr="002C770D">
              <w:rPr>
                <w:bCs/>
              </w:rPr>
              <w:t>840,0</w:t>
            </w:r>
          </w:p>
        </w:tc>
        <w:tc>
          <w:tcPr>
            <w:tcW w:w="1276" w:type="dxa"/>
            <w:tcBorders>
              <w:top w:val="single" w:sz="4" w:space="0" w:color="000000"/>
              <w:left w:val="single" w:sz="4" w:space="0" w:color="000000"/>
              <w:bottom w:val="single" w:sz="4" w:space="0" w:color="000000"/>
              <w:right w:val="single" w:sz="4" w:space="0" w:color="000000"/>
            </w:tcBorders>
          </w:tcPr>
          <w:p w:rsidR="003321FC" w:rsidRPr="002C770D" w:rsidRDefault="007078CE" w:rsidP="00DF49BD">
            <w:pPr>
              <w:snapToGrid w:val="0"/>
              <w:jc w:val="center"/>
              <w:rPr>
                <w:bCs/>
              </w:rPr>
            </w:pPr>
            <w:r w:rsidRPr="002C770D">
              <w:rPr>
                <w:bCs/>
              </w:rPr>
              <w:t>840,0</w:t>
            </w:r>
          </w:p>
        </w:tc>
        <w:tc>
          <w:tcPr>
            <w:tcW w:w="3827" w:type="dxa"/>
            <w:tcBorders>
              <w:top w:val="single" w:sz="4" w:space="0" w:color="000000"/>
              <w:left w:val="single" w:sz="4" w:space="0" w:color="000000"/>
              <w:bottom w:val="single" w:sz="4" w:space="0" w:color="000000"/>
              <w:right w:val="single" w:sz="4" w:space="0" w:color="000000"/>
            </w:tcBorders>
          </w:tcPr>
          <w:p w:rsidR="003321FC" w:rsidRPr="002C770D" w:rsidRDefault="00FD6EED" w:rsidP="0057416A">
            <w:pPr>
              <w:shd w:val="clear" w:color="auto" w:fill="FFFFFF"/>
            </w:pPr>
            <w:r w:rsidRPr="002C770D">
              <w:rPr>
                <w:bCs/>
              </w:rPr>
              <w:t xml:space="preserve">Зменшення викидів </w:t>
            </w:r>
            <w:proofErr w:type="spellStart"/>
            <w:r w:rsidRPr="002C770D">
              <w:rPr>
                <w:bCs/>
              </w:rPr>
              <w:t>СО</w:t>
            </w:r>
            <w:r w:rsidRPr="002C770D">
              <w:rPr>
                <w:bCs/>
                <w:vertAlign w:val="subscript"/>
              </w:rPr>
              <w:t>2</w:t>
            </w:r>
            <w:proofErr w:type="spellEnd"/>
            <w:r w:rsidRPr="002C770D">
              <w:rPr>
                <w:bCs/>
              </w:rPr>
              <w:t xml:space="preserve"> та скорочення витрат міського бюджету </w:t>
            </w:r>
            <w:r w:rsidRPr="002C770D">
              <w:t>за рахунок впровадження та використання сучасних енергозберігаючих технологій</w:t>
            </w:r>
          </w:p>
        </w:tc>
      </w:tr>
      <w:tr w:rsidR="003321FC" w:rsidRPr="002C770D" w:rsidTr="00C51859">
        <w:tc>
          <w:tcPr>
            <w:tcW w:w="705" w:type="dxa"/>
            <w:tcBorders>
              <w:top w:val="single" w:sz="4" w:space="0" w:color="000000"/>
              <w:left w:val="single" w:sz="4" w:space="0" w:color="000000"/>
              <w:bottom w:val="single" w:sz="4" w:space="0" w:color="000000"/>
            </w:tcBorders>
          </w:tcPr>
          <w:p w:rsidR="003321FC" w:rsidRPr="002C770D" w:rsidRDefault="003321FC" w:rsidP="00A4297A">
            <w:pPr>
              <w:snapToGrid w:val="0"/>
              <w:jc w:val="center"/>
            </w:pPr>
            <w:r w:rsidRPr="002C770D">
              <w:t>2.</w:t>
            </w:r>
            <w:r w:rsidR="00FD6EED" w:rsidRPr="002C770D">
              <w:t>2</w:t>
            </w:r>
            <w:r w:rsidRPr="002C770D">
              <w:t>.</w:t>
            </w:r>
          </w:p>
        </w:tc>
        <w:tc>
          <w:tcPr>
            <w:tcW w:w="3969" w:type="dxa"/>
            <w:tcBorders>
              <w:top w:val="single" w:sz="4" w:space="0" w:color="000000"/>
              <w:left w:val="single" w:sz="4" w:space="0" w:color="000000"/>
              <w:bottom w:val="single" w:sz="4" w:space="0" w:color="000000"/>
            </w:tcBorders>
          </w:tcPr>
          <w:p w:rsidR="003321FC" w:rsidRPr="002C770D" w:rsidRDefault="00760149" w:rsidP="00367C8F">
            <w:pPr>
              <w:snapToGrid w:val="0"/>
            </w:pPr>
            <w:r w:rsidRPr="002C770D">
              <w:t>Капітальний ремонт мереж вуличного освітлення в м.</w:t>
            </w:r>
            <w:r w:rsidRPr="002C770D">
              <w:rPr>
                <w:iCs/>
                <w:lang w:eastAsia="uk-UA"/>
              </w:rPr>
              <w:t> </w:t>
            </w:r>
            <w:r w:rsidRPr="002C770D">
              <w:t>Лубни шляхом технічного переоснащення світильників на основі LED технологій та впровадження загально</w:t>
            </w:r>
            <w:r w:rsidRPr="002C770D">
              <w:rPr>
                <w:spacing w:val="-4"/>
              </w:rPr>
              <w:t>міської системи управління освітленням вулиць</w:t>
            </w:r>
          </w:p>
        </w:tc>
        <w:tc>
          <w:tcPr>
            <w:tcW w:w="1560" w:type="dxa"/>
            <w:tcBorders>
              <w:top w:val="single" w:sz="4" w:space="0" w:color="000000"/>
              <w:left w:val="single" w:sz="4" w:space="0" w:color="000000"/>
              <w:bottom w:val="single" w:sz="4" w:space="0" w:color="000000"/>
            </w:tcBorders>
          </w:tcPr>
          <w:p w:rsidR="003321FC" w:rsidRPr="002C770D" w:rsidRDefault="002C770D" w:rsidP="0013011F">
            <w:pPr>
              <w:snapToGrid w:val="0"/>
              <w:jc w:val="center"/>
              <w:rPr>
                <w:bCs/>
              </w:rPr>
            </w:pPr>
            <w:r w:rsidRPr="002C770D">
              <w:rPr>
                <w:bCs/>
              </w:rPr>
              <w:t>8352,94</w:t>
            </w:r>
          </w:p>
        </w:tc>
        <w:tc>
          <w:tcPr>
            <w:tcW w:w="1417" w:type="dxa"/>
            <w:tcBorders>
              <w:top w:val="single" w:sz="4" w:space="0" w:color="000000"/>
              <w:left w:val="single" w:sz="4" w:space="0" w:color="000000"/>
              <w:bottom w:val="single" w:sz="4" w:space="0" w:color="000000"/>
            </w:tcBorders>
          </w:tcPr>
          <w:p w:rsidR="003321FC" w:rsidRPr="002C770D" w:rsidRDefault="00F54151" w:rsidP="0013011F">
            <w:pPr>
              <w:snapToGrid w:val="0"/>
              <w:jc w:val="center"/>
              <w:rPr>
                <w:bCs/>
              </w:rPr>
            </w:pPr>
            <w:r w:rsidRPr="002C770D">
              <w:rPr>
                <w:bCs/>
              </w:rPr>
              <w:t>-</w:t>
            </w:r>
          </w:p>
        </w:tc>
        <w:tc>
          <w:tcPr>
            <w:tcW w:w="1134" w:type="dxa"/>
            <w:tcBorders>
              <w:top w:val="single" w:sz="4" w:space="0" w:color="000000"/>
              <w:left w:val="single" w:sz="4" w:space="0" w:color="000000"/>
              <w:bottom w:val="single" w:sz="4" w:space="0" w:color="000000"/>
            </w:tcBorders>
          </w:tcPr>
          <w:p w:rsidR="003321FC" w:rsidRPr="002C770D" w:rsidRDefault="00F54151" w:rsidP="0013011F">
            <w:pPr>
              <w:snapToGrid w:val="0"/>
              <w:jc w:val="center"/>
              <w:rPr>
                <w:bCs/>
              </w:rPr>
            </w:pPr>
            <w:r w:rsidRPr="002C770D">
              <w:rPr>
                <w:bCs/>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2C770D" w:rsidRDefault="00760149" w:rsidP="0013011F">
            <w:pPr>
              <w:snapToGrid w:val="0"/>
              <w:jc w:val="center"/>
              <w:rPr>
                <w:bCs/>
              </w:rPr>
            </w:pPr>
            <w:r w:rsidRPr="002C770D">
              <w:rPr>
                <w:iCs/>
                <w:lang w:eastAsia="uk-UA"/>
              </w:rPr>
              <w:t>837,709</w:t>
            </w:r>
          </w:p>
        </w:tc>
        <w:tc>
          <w:tcPr>
            <w:tcW w:w="1276" w:type="dxa"/>
            <w:tcBorders>
              <w:top w:val="single" w:sz="4" w:space="0" w:color="000000"/>
              <w:left w:val="single" w:sz="4" w:space="0" w:color="000000"/>
              <w:bottom w:val="single" w:sz="4" w:space="0" w:color="000000"/>
              <w:right w:val="single" w:sz="4" w:space="0" w:color="000000"/>
            </w:tcBorders>
          </w:tcPr>
          <w:p w:rsidR="003321FC" w:rsidRPr="002C770D" w:rsidRDefault="007078CE" w:rsidP="00DF49BD">
            <w:pPr>
              <w:snapToGrid w:val="0"/>
              <w:jc w:val="center"/>
              <w:rPr>
                <w:bCs/>
              </w:rPr>
            </w:pPr>
            <w:r w:rsidRPr="002C770D">
              <w:rPr>
                <w:rStyle w:val="xfm28438876"/>
              </w:rPr>
              <w:t>7515,231</w:t>
            </w:r>
          </w:p>
        </w:tc>
        <w:tc>
          <w:tcPr>
            <w:tcW w:w="3827" w:type="dxa"/>
            <w:tcBorders>
              <w:top w:val="single" w:sz="4" w:space="0" w:color="000000"/>
              <w:left w:val="single" w:sz="4" w:space="0" w:color="000000"/>
              <w:bottom w:val="single" w:sz="4" w:space="0" w:color="000000"/>
              <w:right w:val="single" w:sz="4" w:space="0" w:color="000000"/>
            </w:tcBorders>
          </w:tcPr>
          <w:p w:rsidR="003321FC" w:rsidRPr="002C770D" w:rsidRDefault="00F54151" w:rsidP="00F72B97">
            <w:pPr>
              <w:shd w:val="clear" w:color="auto" w:fill="FFFFFF"/>
            </w:pPr>
            <w:r w:rsidRPr="002C770D">
              <w:rPr>
                <w:bCs/>
              </w:rPr>
              <w:t xml:space="preserve">Зменшення викидів </w:t>
            </w:r>
            <w:proofErr w:type="spellStart"/>
            <w:r w:rsidRPr="002C770D">
              <w:rPr>
                <w:bCs/>
              </w:rPr>
              <w:t>СО</w:t>
            </w:r>
            <w:r w:rsidRPr="002C770D">
              <w:rPr>
                <w:bCs/>
                <w:vertAlign w:val="subscript"/>
              </w:rPr>
              <w:t>2</w:t>
            </w:r>
            <w:proofErr w:type="spellEnd"/>
            <w:r w:rsidRPr="002C770D">
              <w:rPr>
                <w:bCs/>
              </w:rPr>
              <w:t xml:space="preserve"> та скорочення витрат міського бюджету </w:t>
            </w:r>
            <w:r w:rsidRPr="002C770D">
              <w:t>за рахунок впровадження та використання сучасних енергозберігаючих технологій</w:t>
            </w:r>
          </w:p>
        </w:tc>
      </w:tr>
      <w:tr w:rsidR="003321FC" w:rsidRPr="002C770D" w:rsidTr="00C51859">
        <w:tc>
          <w:tcPr>
            <w:tcW w:w="705" w:type="dxa"/>
            <w:tcBorders>
              <w:top w:val="single" w:sz="4" w:space="0" w:color="000000"/>
              <w:left w:val="single" w:sz="4" w:space="0" w:color="000000"/>
              <w:bottom w:val="single" w:sz="4" w:space="0" w:color="000000"/>
            </w:tcBorders>
          </w:tcPr>
          <w:p w:rsidR="003321FC" w:rsidRPr="002C770D" w:rsidRDefault="003321FC" w:rsidP="009A35FF">
            <w:pPr>
              <w:snapToGrid w:val="0"/>
              <w:jc w:val="center"/>
            </w:pPr>
            <w:r w:rsidRPr="002C770D">
              <w:t>2.</w:t>
            </w:r>
            <w:r w:rsidR="00FD6EED" w:rsidRPr="002C770D">
              <w:t>3</w:t>
            </w:r>
            <w:r w:rsidRPr="002C770D">
              <w:t>.</w:t>
            </w:r>
          </w:p>
        </w:tc>
        <w:tc>
          <w:tcPr>
            <w:tcW w:w="3969" w:type="dxa"/>
            <w:tcBorders>
              <w:top w:val="single" w:sz="4" w:space="0" w:color="000000"/>
              <w:left w:val="single" w:sz="4" w:space="0" w:color="000000"/>
              <w:bottom w:val="single" w:sz="4" w:space="0" w:color="000000"/>
            </w:tcBorders>
          </w:tcPr>
          <w:p w:rsidR="003321FC" w:rsidRPr="002C770D" w:rsidRDefault="00801245" w:rsidP="00367C8F">
            <w:pPr>
              <w:snapToGrid w:val="0"/>
            </w:pPr>
            <w:r w:rsidRPr="002C770D">
              <w:t>Впровадження інформаційної системи моніторингу споживання енергетичних ресурсів (</w:t>
            </w:r>
            <w:proofErr w:type="spellStart"/>
            <w:r w:rsidRPr="002C770D">
              <w:t>ІСЕ</w:t>
            </w:r>
            <w:proofErr w:type="spellEnd"/>
            <w:r w:rsidRPr="002C770D">
              <w:t xml:space="preserve">) та системи дієвого </w:t>
            </w:r>
            <w:proofErr w:type="spellStart"/>
            <w:r w:rsidRPr="002C770D">
              <w:t>енергоменеджменту</w:t>
            </w:r>
            <w:proofErr w:type="spellEnd"/>
            <w:r w:rsidRPr="002C770D">
              <w:t xml:space="preserve"> об’єктами бюджетної сфери в м. Лубни</w:t>
            </w:r>
          </w:p>
        </w:tc>
        <w:tc>
          <w:tcPr>
            <w:tcW w:w="1560" w:type="dxa"/>
            <w:tcBorders>
              <w:top w:val="single" w:sz="4" w:space="0" w:color="000000"/>
              <w:left w:val="single" w:sz="4" w:space="0" w:color="000000"/>
              <w:bottom w:val="single" w:sz="4" w:space="0" w:color="000000"/>
            </w:tcBorders>
          </w:tcPr>
          <w:p w:rsidR="003321FC" w:rsidRPr="002C770D" w:rsidRDefault="00760149" w:rsidP="0013011F">
            <w:pPr>
              <w:snapToGrid w:val="0"/>
              <w:jc w:val="center"/>
              <w:rPr>
                <w:bCs/>
              </w:rPr>
            </w:pPr>
            <w:r w:rsidRPr="002C770D">
              <w:rPr>
                <w:bCs/>
              </w:rPr>
              <w:t>262,052</w:t>
            </w:r>
          </w:p>
        </w:tc>
        <w:tc>
          <w:tcPr>
            <w:tcW w:w="1417" w:type="dxa"/>
            <w:tcBorders>
              <w:top w:val="single" w:sz="4" w:space="0" w:color="000000"/>
              <w:left w:val="single" w:sz="4" w:space="0" w:color="000000"/>
              <w:bottom w:val="single" w:sz="4" w:space="0" w:color="000000"/>
            </w:tcBorders>
          </w:tcPr>
          <w:p w:rsidR="003321FC" w:rsidRPr="002C770D" w:rsidRDefault="00A3506F" w:rsidP="0013011F">
            <w:pPr>
              <w:snapToGrid w:val="0"/>
              <w:jc w:val="center"/>
              <w:rPr>
                <w:bCs/>
              </w:rPr>
            </w:pPr>
            <w:r w:rsidRPr="002C770D">
              <w:rPr>
                <w:bCs/>
              </w:rPr>
              <w:t>-</w:t>
            </w:r>
          </w:p>
        </w:tc>
        <w:tc>
          <w:tcPr>
            <w:tcW w:w="1134" w:type="dxa"/>
            <w:tcBorders>
              <w:top w:val="single" w:sz="4" w:space="0" w:color="000000"/>
              <w:left w:val="single" w:sz="4" w:space="0" w:color="000000"/>
              <w:bottom w:val="single" w:sz="4" w:space="0" w:color="000000"/>
            </w:tcBorders>
          </w:tcPr>
          <w:p w:rsidR="003321FC" w:rsidRPr="002C770D" w:rsidRDefault="00A3506F" w:rsidP="0013011F">
            <w:pPr>
              <w:snapToGrid w:val="0"/>
              <w:jc w:val="center"/>
              <w:rPr>
                <w:bCs/>
              </w:rPr>
            </w:pPr>
            <w:r w:rsidRPr="002C770D">
              <w:rPr>
                <w:bCs/>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2C770D" w:rsidRDefault="00A3506F" w:rsidP="0013011F">
            <w:pPr>
              <w:snapToGrid w:val="0"/>
              <w:jc w:val="center"/>
              <w:rPr>
                <w:bCs/>
              </w:rPr>
            </w:pPr>
            <w:r w:rsidRPr="002C770D">
              <w:rPr>
                <w:bCs/>
              </w:rPr>
              <w:t>122,130</w:t>
            </w:r>
          </w:p>
        </w:tc>
        <w:tc>
          <w:tcPr>
            <w:tcW w:w="1276" w:type="dxa"/>
            <w:tcBorders>
              <w:top w:val="single" w:sz="4" w:space="0" w:color="000000"/>
              <w:left w:val="single" w:sz="4" w:space="0" w:color="000000"/>
              <w:bottom w:val="single" w:sz="4" w:space="0" w:color="000000"/>
              <w:right w:val="single" w:sz="4" w:space="0" w:color="000000"/>
            </w:tcBorders>
          </w:tcPr>
          <w:p w:rsidR="003321FC" w:rsidRPr="002C770D" w:rsidRDefault="00A3506F" w:rsidP="00DF49BD">
            <w:pPr>
              <w:snapToGrid w:val="0"/>
              <w:jc w:val="center"/>
              <w:rPr>
                <w:bCs/>
              </w:rPr>
            </w:pPr>
            <w:r w:rsidRPr="002C770D">
              <w:t>139,922</w:t>
            </w:r>
          </w:p>
        </w:tc>
        <w:tc>
          <w:tcPr>
            <w:tcW w:w="3827" w:type="dxa"/>
            <w:tcBorders>
              <w:top w:val="single" w:sz="4" w:space="0" w:color="000000"/>
              <w:left w:val="single" w:sz="4" w:space="0" w:color="000000"/>
              <w:bottom w:val="single" w:sz="4" w:space="0" w:color="000000"/>
              <w:right w:val="single" w:sz="4" w:space="0" w:color="000000"/>
            </w:tcBorders>
          </w:tcPr>
          <w:p w:rsidR="003321FC" w:rsidRPr="002C770D" w:rsidRDefault="00760149" w:rsidP="000250C1">
            <w:pPr>
              <w:shd w:val="clear" w:color="auto" w:fill="FFFFFF"/>
            </w:pPr>
            <w:r w:rsidRPr="002C770D">
              <w:rPr>
                <w:bCs/>
              </w:rPr>
              <w:t xml:space="preserve">Скорочення витрат міського бюджету шляхом зменшення споживання енергоресурсів </w:t>
            </w:r>
            <w:r w:rsidRPr="002C770D">
              <w:t xml:space="preserve">об’єктами бюджетної сфери за рахунок використання </w:t>
            </w:r>
            <w:proofErr w:type="spellStart"/>
            <w:r w:rsidRPr="002C770D">
              <w:t>ІСЕ</w:t>
            </w:r>
            <w:proofErr w:type="spellEnd"/>
            <w:r w:rsidRPr="002C770D">
              <w:t xml:space="preserve"> та дієвого </w:t>
            </w:r>
            <w:proofErr w:type="spellStart"/>
            <w:r w:rsidRPr="002C770D">
              <w:t>енергоменеджменту</w:t>
            </w:r>
            <w:proofErr w:type="spellEnd"/>
          </w:p>
        </w:tc>
      </w:tr>
      <w:tr w:rsidR="00F379C0" w:rsidRPr="003321FC" w:rsidTr="00801245">
        <w:tc>
          <w:tcPr>
            <w:tcW w:w="15305" w:type="dxa"/>
            <w:gridSpan w:val="8"/>
            <w:tcBorders>
              <w:top w:val="single" w:sz="4" w:space="0" w:color="000000"/>
              <w:left w:val="single" w:sz="4" w:space="0" w:color="000000"/>
              <w:bottom w:val="single" w:sz="4" w:space="0" w:color="000000"/>
              <w:right w:val="single" w:sz="4" w:space="0" w:color="000000"/>
            </w:tcBorders>
          </w:tcPr>
          <w:p w:rsidR="00F379C0" w:rsidRPr="00F379C0" w:rsidRDefault="00F379C0" w:rsidP="00F379C0">
            <w:pPr>
              <w:shd w:val="clear" w:color="auto" w:fill="FFFFFF"/>
              <w:jc w:val="center"/>
              <w:rPr>
                <w:b/>
              </w:rPr>
            </w:pPr>
            <w:r>
              <w:rPr>
                <w:b/>
              </w:rPr>
              <w:t xml:space="preserve">3. Проекти обласного </w:t>
            </w:r>
            <w:proofErr w:type="spellStart"/>
            <w:r>
              <w:rPr>
                <w:b/>
              </w:rPr>
              <w:t>конкурму</w:t>
            </w:r>
            <w:proofErr w:type="spellEnd"/>
            <w:r>
              <w:rPr>
                <w:b/>
              </w:rPr>
              <w:t xml:space="preserve"> розвитку територіальних громад Полтавської області</w:t>
            </w:r>
          </w:p>
        </w:tc>
      </w:tr>
      <w:tr w:rsidR="00522CEB" w:rsidRPr="00B5710F" w:rsidTr="00C51859">
        <w:tc>
          <w:tcPr>
            <w:tcW w:w="705" w:type="dxa"/>
            <w:tcBorders>
              <w:top w:val="single" w:sz="4" w:space="0" w:color="000000"/>
              <w:left w:val="single" w:sz="4" w:space="0" w:color="000000"/>
              <w:bottom w:val="single" w:sz="4" w:space="0" w:color="000000"/>
            </w:tcBorders>
          </w:tcPr>
          <w:p w:rsidR="00522CEB" w:rsidRPr="002C770D" w:rsidRDefault="002C770D" w:rsidP="009A35FF">
            <w:pPr>
              <w:snapToGrid w:val="0"/>
              <w:jc w:val="center"/>
            </w:pPr>
            <w:r w:rsidRPr="002C770D">
              <w:t>3.1.</w:t>
            </w:r>
          </w:p>
        </w:tc>
        <w:tc>
          <w:tcPr>
            <w:tcW w:w="3969" w:type="dxa"/>
            <w:tcBorders>
              <w:top w:val="single" w:sz="4" w:space="0" w:color="000000"/>
              <w:left w:val="single" w:sz="4" w:space="0" w:color="000000"/>
              <w:bottom w:val="single" w:sz="4" w:space="0" w:color="000000"/>
            </w:tcBorders>
          </w:tcPr>
          <w:p w:rsidR="00522CEB" w:rsidRPr="002C770D" w:rsidRDefault="002C770D" w:rsidP="00367C8F">
            <w:pPr>
              <w:snapToGrid w:val="0"/>
            </w:pPr>
            <w:r w:rsidRPr="002C770D">
              <w:rPr>
                <w:rStyle w:val="xfm42366418"/>
              </w:rPr>
              <w:t xml:space="preserve">Встановлення індивідуальних теплових пунктів (ІТП) в ДНЗ № 10 «Сонечко» (вул. Григора Тютюнника, 13), ДНЗ № 11 «Ластівка» (вул. Поліни </w:t>
            </w:r>
            <w:proofErr w:type="spellStart"/>
            <w:r w:rsidRPr="002C770D">
              <w:rPr>
                <w:rStyle w:val="xfm42366418"/>
              </w:rPr>
              <w:t>Осипенко</w:t>
            </w:r>
            <w:proofErr w:type="spellEnd"/>
            <w:r w:rsidRPr="002C770D">
              <w:rPr>
                <w:rStyle w:val="xfm42366418"/>
              </w:rPr>
              <w:t xml:space="preserve">, 52), ДНЗ № 12 «Червона Шапочка» (вул. Валерія </w:t>
            </w:r>
            <w:proofErr w:type="spellStart"/>
            <w:r w:rsidRPr="002C770D">
              <w:rPr>
                <w:rStyle w:val="xfm42366418"/>
              </w:rPr>
              <w:t>Чкалова</w:t>
            </w:r>
            <w:proofErr w:type="spellEnd"/>
            <w:r w:rsidRPr="002C770D">
              <w:rPr>
                <w:rStyle w:val="xfm42366418"/>
              </w:rPr>
              <w:t>, 13) та Територіальному центрі соціального обслуговування (вул. Григора Тютюнника, 21)</w:t>
            </w:r>
          </w:p>
        </w:tc>
        <w:tc>
          <w:tcPr>
            <w:tcW w:w="1560" w:type="dxa"/>
            <w:tcBorders>
              <w:top w:val="single" w:sz="4" w:space="0" w:color="000000"/>
              <w:left w:val="single" w:sz="4" w:space="0" w:color="000000"/>
              <w:bottom w:val="single" w:sz="4" w:space="0" w:color="000000"/>
            </w:tcBorders>
          </w:tcPr>
          <w:p w:rsidR="00522CEB" w:rsidRPr="002C770D" w:rsidRDefault="002C0E90" w:rsidP="0013011F">
            <w:pPr>
              <w:snapToGrid w:val="0"/>
              <w:jc w:val="center"/>
            </w:pPr>
            <w:r>
              <w:t>900,0</w:t>
            </w:r>
          </w:p>
        </w:tc>
        <w:tc>
          <w:tcPr>
            <w:tcW w:w="1417" w:type="dxa"/>
            <w:tcBorders>
              <w:top w:val="single" w:sz="4" w:space="0" w:color="000000"/>
              <w:left w:val="single" w:sz="4" w:space="0" w:color="000000"/>
              <w:bottom w:val="single" w:sz="4" w:space="0" w:color="000000"/>
            </w:tcBorders>
          </w:tcPr>
          <w:p w:rsidR="00522CEB" w:rsidRPr="002C770D" w:rsidRDefault="002C0E90" w:rsidP="0013011F">
            <w:pPr>
              <w:snapToGrid w:val="0"/>
              <w:jc w:val="center"/>
              <w:rPr>
                <w:bCs/>
              </w:rPr>
            </w:pPr>
            <w:r>
              <w:rPr>
                <w:bCs/>
              </w:rPr>
              <w:t>-</w:t>
            </w:r>
          </w:p>
        </w:tc>
        <w:tc>
          <w:tcPr>
            <w:tcW w:w="1134" w:type="dxa"/>
            <w:tcBorders>
              <w:top w:val="single" w:sz="4" w:space="0" w:color="000000"/>
              <w:left w:val="single" w:sz="4" w:space="0" w:color="000000"/>
              <w:bottom w:val="single" w:sz="4" w:space="0" w:color="000000"/>
            </w:tcBorders>
          </w:tcPr>
          <w:p w:rsidR="00522CEB" w:rsidRPr="002C770D" w:rsidRDefault="002C0E90" w:rsidP="0013011F">
            <w:pPr>
              <w:snapToGrid w:val="0"/>
              <w:jc w:val="center"/>
              <w:rPr>
                <w:bCs/>
              </w:rPr>
            </w:pPr>
            <w:r>
              <w:rPr>
                <w:bCs/>
              </w:rPr>
              <w:t>450,0</w:t>
            </w:r>
          </w:p>
        </w:tc>
        <w:tc>
          <w:tcPr>
            <w:tcW w:w="1417" w:type="dxa"/>
            <w:tcBorders>
              <w:top w:val="single" w:sz="4" w:space="0" w:color="000000"/>
              <w:left w:val="single" w:sz="4" w:space="0" w:color="000000"/>
              <w:bottom w:val="single" w:sz="4" w:space="0" w:color="000000"/>
              <w:right w:val="single" w:sz="4" w:space="0" w:color="000000"/>
            </w:tcBorders>
          </w:tcPr>
          <w:p w:rsidR="00522CEB" w:rsidRPr="002E5B89" w:rsidRDefault="001E293B" w:rsidP="0013011F">
            <w:pPr>
              <w:snapToGrid w:val="0"/>
              <w:jc w:val="center"/>
              <w:rPr>
                <w:bCs/>
              </w:rPr>
            </w:pPr>
            <w:r w:rsidRPr="002E5B89">
              <w:rPr>
                <w:bCs/>
              </w:rPr>
              <w:t>450,0</w:t>
            </w:r>
          </w:p>
        </w:tc>
        <w:tc>
          <w:tcPr>
            <w:tcW w:w="1276" w:type="dxa"/>
            <w:tcBorders>
              <w:top w:val="single" w:sz="4" w:space="0" w:color="000000"/>
              <w:left w:val="single" w:sz="4" w:space="0" w:color="000000"/>
              <w:bottom w:val="single" w:sz="4" w:space="0" w:color="000000"/>
              <w:right w:val="single" w:sz="4" w:space="0" w:color="000000"/>
            </w:tcBorders>
          </w:tcPr>
          <w:p w:rsidR="00522CEB" w:rsidRPr="002E5B89" w:rsidRDefault="001E293B" w:rsidP="00DF49BD">
            <w:pPr>
              <w:snapToGrid w:val="0"/>
              <w:jc w:val="center"/>
              <w:rPr>
                <w:bCs/>
              </w:rPr>
            </w:pPr>
            <w:r w:rsidRPr="002E5B89">
              <w:rPr>
                <w:bCs/>
              </w:rPr>
              <w:t>-</w:t>
            </w:r>
          </w:p>
        </w:tc>
        <w:tc>
          <w:tcPr>
            <w:tcW w:w="3827" w:type="dxa"/>
            <w:tcBorders>
              <w:top w:val="single" w:sz="4" w:space="0" w:color="000000"/>
              <w:left w:val="single" w:sz="4" w:space="0" w:color="000000"/>
              <w:bottom w:val="single" w:sz="4" w:space="0" w:color="000000"/>
              <w:right w:val="single" w:sz="4" w:space="0" w:color="000000"/>
            </w:tcBorders>
          </w:tcPr>
          <w:p w:rsidR="00522CEB" w:rsidRPr="00EE6E10" w:rsidRDefault="00EE6E10" w:rsidP="000250C1">
            <w:pPr>
              <w:shd w:val="clear" w:color="auto" w:fill="FFFFFF"/>
            </w:pPr>
            <w:r>
              <w:t>П</w:t>
            </w:r>
            <w:r w:rsidRPr="00EE6E10">
              <w:t>окращення енергоефективності об’єктів соціальної сфери м. Лубни шляхом впровадження енергозберігаючих технологій</w:t>
            </w:r>
          </w:p>
        </w:tc>
      </w:tr>
      <w:tr w:rsidR="00A51889" w:rsidRPr="00EC2044" w:rsidTr="00F349C3">
        <w:trPr>
          <w:trHeight w:val="156"/>
        </w:trPr>
        <w:tc>
          <w:tcPr>
            <w:tcW w:w="4674" w:type="dxa"/>
            <w:gridSpan w:val="2"/>
            <w:tcBorders>
              <w:top w:val="single" w:sz="4" w:space="0" w:color="000000"/>
              <w:left w:val="single" w:sz="4" w:space="0" w:color="000000"/>
              <w:bottom w:val="single" w:sz="4" w:space="0" w:color="000000"/>
            </w:tcBorders>
          </w:tcPr>
          <w:p w:rsidR="00A51889" w:rsidRPr="00EC2044" w:rsidRDefault="00A51889" w:rsidP="0013011F">
            <w:pPr>
              <w:ind w:left="34"/>
              <w:rPr>
                <w:b/>
                <w:color w:val="000000"/>
              </w:rPr>
            </w:pPr>
            <w:r w:rsidRPr="00EC2044">
              <w:rPr>
                <w:b/>
                <w:color w:val="000000"/>
              </w:rPr>
              <w:t>Всього:</w:t>
            </w:r>
          </w:p>
        </w:tc>
        <w:tc>
          <w:tcPr>
            <w:tcW w:w="1560" w:type="dxa"/>
            <w:tcBorders>
              <w:top w:val="single" w:sz="4" w:space="0" w:color="000000"/>
              <w:left w:val="single" w:sz="4" w:space="0" w:color="000000"/>
              <w:bottom w:val="single" w:sz="4" w:space="0" w:color="000000"/>
            </w:tcBorders>
          </w:tcPr>
          <w:p w:rsidR="00A51889" w:rsidRPr="00EC2044" w:rsidRDefault="00D05CBD" w:rsidP="0013011F">
            <w:pPr>
              <w:snapToGrid w:val="0"/>
              <w:jc w:val="center"/>
              <w:rPr>
                <w:b/>
                <w:spacing w:val="-3"/>
              </w:rPr>
            </w:pPr>
            <w:r>
              <w:rPr>
                <w:b/>
                <w:spacing w:val="-3"/>
              </w:rPr>
              <w:t>36730,482</w:t>
            </w:r>
          </w:p>
        </w:tc>
        <w:tc>
          <w:tcPr>
            <w:tcW w:w="1417" w:type="dxa"/>
            <w:tcBorders>
              <w:top w:val="single" w:sz="4" w:space="0" w:color="000000"/>
              <w:left w:val="single" w:sz="4" w:space="0" w:color="000000"/>
              <w:bottom w:val="single" w:sz="4" w:space="0" w:color="000000"/>
            </w:tcBorders>
          </w:tcPr>
          <w:p w:rsidR="00A51889" w:rsidRPr="00EC2044" w:rsidRDefault="00EF6BFD" w:rsidP="0013011F">
            <w:pPr>
              <w:snapToGrid w:val="0"/>
              <w:jc w:val="center"/>
              <w:rPr>
                <w:b/>
                <w:bCs/>
              </w:rPr>
            </w:pPr>
            <w:r>
              <w:rPr>
                <w:b/>
                <w:bCs/>
              </w:rPr>
              <w:t>21007,14</w:t>
            </w:r>
          </w:p>
        </w:tc>
        <w:tc>
          <w:tcPr>
            <w:tcW w:w="1134" w:type="dxa"/>
            <w:tcBorders>
              <w:top w:val="single" w:sz="4" w:space="0" w:color="000000"/>
              <w:left w:val="single" w:sz="4" w:space="0" w:color="000000"/>
              <w:bottom w:val="single" w:sz="4" w:space="0" w:color="000000"/>
            </w:tcBorders>
          </w:tcPr>
          <w:p w:rsidR="00A51889" w:rsidRPr="00EC2044" w:rsidRDefault="00D05CBD" w:rsidP="0013011F">
            <w:pPr>
              <w:snapToGrid w:val="0"/>
              <w:jc w:val="center"/>
              <w:rPr>
                <w:b/>
                <w:bCs/>
              </w:rPr>
            </w:pPr>
            <w:r>
              <w:rPr>
                <w:b/>
                <w:bCs/>
              </w:rPr>
              <w:t>450,0</w:t>
            </w:r>
          </w:p>
        </w:tc>
        <w:tc>
          <w:tcPr>
            <w:tcW w:w="1417" w:type="dxa"/>
            <w:tcBorders>
              <w:top w:val="single" w:sz="4" w:space="0" w:color="000000"/>
              <w:left w:val="single" w:sz="4" w:space="0" w:color="000000"/>
              <w:bottom w:val="single" w:sz="4" w:space="0" w:color="000000"/>
              <w:right w:val="single" w:sz="4" w:space="0" w:color="000000"/>
            </w:tcBorders>
          </w:tcPr>
          <w:p w:rsidR="00A51889" w:rsidRPr="002E5B89" w:rsidRDefault="00A746E1" w:rsidP="0013011F">
            <w:pPr>
              <w:snapToGrid w:val="0"/>
              <w:jc w:val="center"/>
              <w:rPr>
                <w:b/>
                <w:bCs/>
              </w:rPr>
            </w:pPr>
            <w:r w:rsidRPr="002E5B89">
              <w:rPr>
                <w:b/>
                <w:bCs/>
              </w:rPr>
              <w:t>6778,189</w:t>
            </w:r>
          </w:p>
        </w:tc>
        <w:tc>
          <w:tcPr>
            <w:tcW w:w="1276" w:type="dxa"/>
            <w:tcBorders>
              <w:top w:val="single" w:sz="4" w:space="0" w:color="000000"/>
              <w:left w:val="single" w:sz="4" w:space="0" w:color="000000"/>
              <w:bottom w:val="single" w:sz="4" w:space="0" w:color="000000"/>
              <w:right w:val="single" w:sz="4" w:space="0" w:color="000000"/>
            </w:tcBorders>
          </w:tcPr>
          <w:p w:rsidR="00A51889" w:rsidRPr="002E5B89" w:rsidRDefault="00A746E1" w:rsidP="0013011F">
            <w:pPr>
              <w:snapToGrid w:val="0"/>
              <w:jc w:val="center"/>
              <w:rPr>
                <w:b/>
                <w:bCs/>
              </w:rPr>
            </w:pPr>
            <w:r w:rsidRPr="002E5B89">
              <w:rPr>
                <w:b/>
                <w:bCs/>
              </w:rPr>
              <w:t>8495,153</w:t>
            </w:r>
          </w:p>
        </w:tc>
        <w:tc>
          <w:tcPr>
            <w:tcW w:w="3827" w:type="dxa"/>
            <w:tcBorders>
              <w:top w:val="single" w:sz="4" w:space="0" w:color="000000"/>
              <w:left w:val="single" w:sz="4" w:space="0" w:color="000000"/>
              <w:bottom w:val="single" w:sz="4" w:space="0" w:color="000000"/>
              <w:right w:val="single" w:sz="4" w:space="0" w:color="000000"/>
            </w:tcBorders>
          </w:tcPr>
          <w:p w:rsidR="00A51889" w:rsidRPr="00EC2044" w:rsidRDefault="00A51889" w:rsidP="002C1FAA">
            <w:pPr>
              <w:shd w:val="clear" w:color="auto" w:fill="FFFFFF"/>
              <w:rPr>
                <w:b/>
              </w:rPr>
            </w:pPr>
            <w:r w:rsidRPr="00EC2044">
              <w:rPr>
                <w:b/>
              </w:rPr>
              <w:t>-</w:t>
            </w:r>
          </w:p>
        </w:tc>
      </w:tr>
    </w:tbl>
    <w:p w:rsidR="007455BA" w:rsidRDefault="007455BA">
      <w:pPr>
        <w:jc w:val="both"/>
        <w:rPr>
          <w:sz w:val="22"/>
          <w:szCs w:val="22"/>
          <w:lang w:eastAsia="ar-SA"/>
        </w:rPr>
      </w:pPr>
    </w:p>
    <w:p w:rsidR="00F72B97" w:rsidRPr="0097558D" w:rsidRDefault="00F349C3">
      <w:pPr>
        <w:jc w:val="both"/>
        <w:rPr>
          <w:sz w:val="28"/>
          <w:szCs w:val="28"/>
        </w:rPr>
      </w:pPr>
      <w:r>
        <w:rPr>
          <w:b/>
          <w:sz w:val="28"/>
          <w:szCs w:val="28"/>
        </w:rPr>
        <w:t>Секретар міської ради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О.В. </w:t>
      </w:r>
      <w:proofErr w:type="spellStart"/>
      <w:r>
        <w:rPr>
          <w:b/>
          <w:sz w:val="28"/>
          <w:szCs w:val="28"/>
        </w:rPr>
        <w:t>Карпець</w:t>
      </w:r>
      <w:proofErr w:type="spellEnd"/>
      <w:r w:rsidR="00172842" w:rsidRPr="0097558D">
        <w:rPr>
          <w:sz w:val="28"/>
          <w:szCs w:val="28"/>
        </w:rPr>
        <w:tab/>
      </w:r>
      <w:r w:rsidR="00172842" w:rsidRPr="0097558D">
        <w:rPr>
          <w:sz w:val="28"/>
          <w:szCs w:val="28"/>
        </w:rPr>
        <w:tab/>
      </w:r>
      <w:r w:rsidR="00172842" w:rsidRPr="0097558D">
        <w:rPr>
          <w:sz w:val="28"/>
          <w:szCs w:val="28"/>
        </w:rPr>
        <w:tab/>
      </w:r>
      <w:r w:rsidR="00172842" w:rsidRPr="0097558D">
        <w:rPr>
          <w:sz w:val="28"/>
          <w:szCs w:val="28"/>
        </w:rPr>
        <w:tab/>
      </w:r>
    </w:p>
    <w:sectPr w:rsidR="00F72B97" w:rsidRPr="0097558D" w:rsidSect="00426E9B">
      <w:pgSz w:w="16838" w:h="11906" w:orient="landscape"/>
      <w:pgMar w:top="709" w:right="1134"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141" w:rsidRDefault="00375141">
      <w:r>
        <w:separator/>
      </w:r>
    </w:p>
  </w:endnote>
  <w:endnote w:type="continuationSeparator" w:id="0">
    <w:p w:rsidR="00375141" w:rsidRDefault="00375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651" w:rsidRDefault="00914651"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914651" w:rsidRDefault="00914651" w:rsidP="00FD1E3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651" w:rsidRDefault="00914651"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BF1AC0">
      <w:rPr>
        <w:rStyle w:val="a8"/>
        <w:noProof/>
      </w:rPr>
      <w:t>84</w:t>
    </w:r>
    <w:r>
      <w:rPr>
        <w:rStyle w:val="a8"/>
      </w:rPr>
      <w:fldChar w:fldCharType="end"/>
    </w:r>
  </w:p>
  <w:p w:rsidR="00914651" w:rsidRDefault="00914651" w:rsidP="00FD1E3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141" w:rsidRDefault="00375141">
      <w:r>
        <w:separator/>
      </w:r>
    </w:p>
  </w:footnote>
  <w:footnote w:type="continuationSeparator" w:id="0">
    <w:p w:rsidR="00375141" w:rsidRDefault="00375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0E1C70"/>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b w:val="0"/>
        <w:bCs w:val="0"/>
        <w:sz w:val="28"/>
        <w:szCs w:val="28"/>
      </w:rPr>
    </w:lvl>
    <w:lvl w:ilvl="1">
      <w:start w:val="1"/>
      <w:numFmt w:val="bullet"/>
      <w:lvlText w:val=""/>
      <w:lvlJc w:val="left"/>
      <w:pPr>
        <w:tabs>
          <w:tab w:val="num" w:pos="1080"/>
        </w:tabs>
        <w:ind w:left="1080" w:hanging="360"/>
      </w:pPr>
      <w:rPr>
        <w:rFonts w:ascii="Symbol" w:hAnsi="Symbol"/>
        <w:b w:val="0"/>
        <w:bCs w:val="0"/>
        <w:sz w:val="28"/>
        <w:szCs w:val="28"/>
      </w:rPr>
    </w:lvl>
    <w:lvl w:ilvl="2">
      <w:start w:val="1"/>
      <w:numFmt w:val="bullet"/>
      <w:lvlText w:val=""/>
      <w:lvlJc w:val="left"/>
      <w:pPr>
        <w:tabs>
          <w:tab w:val="num" w:pos="1440"/>
        </w:tabs>
        <w:ind w:left="1440" w:hanging="360"/>
      </w:pPr>
      <w:rPr>
        <w:rFonts w:ascii="Symbol" w:hAnsi="Symbol"/>
        <w:b w:val="0"/>
        <w:bCs w:val="0"/>
        <w:sz w:val="28"/>
        <w:szCs w:val="28"/>
      </w:rPr>
    </w:lvl>
    <w:lvl w:ilvl="3">
      <w:start w:val="1"/>
      <w:numFmt w:val="bullet"/>
      <w:lvlText w:val=""/>
      <w:lvlJc w:val="left"/>
      <w:pPr>
        <w:tabs>
          <w:tab w:val="num" w:pos="1800"/>
        </w:tabs>
        <w:ind w:left="1800" w:hanging="360"/>
      </w:pPr>
      <w:rPr>
        <w:rFonts w:ascii="Symbol" w:hAnsi="Symbol"/>
        <w:b w:val="0"/>
        <w:bCs w:val="0"/>
        <w:sz w:val="28"/>
        <w:szCs w:val="28"/>
      </w:rPr>
    </w:lvl>
    <w:lvl w:ilvl="4">
      <w:start w:val="1"/>
      <w:numFmt w:val="bullet"/>
      <w:lvlText w:val=""/>
      <w:lvlJc w:val="left"/>
      <w:pPr>
        <w:tabs>
          <w:tab w:val="num" w:pos="2160"/>
        </w:tabs>
        <w:ind w:left="2160" w:hanging="360"/>
      </w:pPr>
      <w:rPr>
        <w:rFonts w:ascii="Symbol" w:hAnsi="Symbol"/>
        <w:b w:val="0"/>
        <w:bCs w:val="0"/>
        <w:sz w:val="28"/>
        <w:szCs w:val="28"/>
      </w:rPr>
    </w:lvl>
    <w:lvl w:ilvl="5">
      <w:start w:val="1"/>
      <w:numFmt w:val="bullet"/>
      <w:lvlText w:val=""/>
      <w:lvlJc w:val="left"/>
      <w:pPr>
        <w:tabs>
          <w:tab w:val="num" w:pos="2520"/>
        </w:tabs>
        <w:ind w:left="2520" w:hanging="360"/>
      </w:pPr>
      <w:rPr>
        <w:rFonts w:ascii="Symbol" w:hAnsi="Symbol"/>
        <w:b w:val="0"/>
        <w:bCs w:val="0"/>
        <w:sz w:val="28"/>
        <w:szCs w:val="28"/>
      </w:rPr>
    </w:lvl>
    <w:lvl w:ilvl="6">
      <w:start w:val="1"/>
      <w:numFmt w:val="bullet"/>
      <w:lvlText w:val=""/>
      <w:lvlJc w:val="left"/>
      <w:pPr>
        <w:tabs>
          <w:tab w:val="num" w:pos="2880"/>
        </w:tabs>
        <w:ind w:left="2880" w:hanging="360"/>
      </w:pPr>
      <w:rPr>
        <w:rFonts w:ascii="Symbol" w:hAnsi="Symbol"/>
        <w:b w:val="0"/>
        <w:bCs w:val="0"/>
        <w:sz w:val="28"/>
        <w:szCs w:val="28"/>
      </w:rPr>
    </w:lvl>
    <w:lvl w:ilvl="7">
      <w:start w:val="1"/>
      <w:numFmt w:val="bullet"/>
      <w:lvlText w:val=""/>
      <w:lvlJc w:val="left"/>
      <w:pPr>
        <w:tabs>
          <w:tab w:val="num" w:pos="3240"/>
        </w:tabs>
        <w:ind w:left="3240" w:hanging="360"/>
      </w:pPr>
      <w:rPr>
        <w:rFonts w:ascii="Symbol" w:hAnsi="Symbol"/>
        <w:b w:val="0"/>
        <w:bCs w:val="0"/>
        <w:sz w:val="28"/>
        <w:szCs w:val="28"/>
      </w:rPr>
    </w:lvl>
    <w:lvl w:ilvl="8">
      <w:start w:val="1"/>
      <w:numFmt w:val="bullet"/>
      <w:lvlText w:val=""/>
      <w:lvlJc w:val="left"/>
      <w:pPr>
        <w:tabs>
          <w:tab w:val="num" w:pos="3600"/>
        </w:tabs>
        <w:ind w:left="3600" w:hanging="360"/>
      </w:pPr>
      <w:rPr>
        <w:rFonts w:ascii="Symbol" w:hAnsi="Symbol"/>
        <w:b w:val="0"/>
        <w:bCs w:val="0"/>
        <w:sz w:val="28"/>
        <w:szCs w:val="28"/>
      </w:rPr>
    </w:lvl>
  </w:abstractNum>
  <w:abstractNum w:abstractNumId="3">
    <w:nsid w:val="04D8740E"/>
    <w:multiLevelType w:val="multilevel"/>
    <w:tmpl w:val="2F064F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FC64B1D"/>
    <w:multiLevelType w:val="multilevel"/>
    <w:tmpl w:val="B4E080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C0318B"/>
    <w:multiLevelType w:val="hybridMultilevel"/>
    <w:tmpl w:val="D3A03250"/>
    <w:lvl w:ilvl="0" w:tplc="AC469F0E">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4925DCF"/>
    <w:multiLevelType w:val="hybridMultilevel"/>
    <w:tmpl w:val="998AE620"/>
    <w:lvl w:ilvl="0" w:tplc="A47EE71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260"/>
        </w:tabs>
        <w:ind w:left="1260" w:hanging="360"/>
      </w:pPr>
    </w:lvl>
    <w:lvl w:ilvl="2" w:tplc="04190005">
      <w:start w:val="1"/>
      <w:numFmt w:val="decimal"/>
      <w:lvlText w:val="%3."/>
      <w:lvlJc w:val="left"/>
      <w:pPr>
        <w:tabs>
          <w:tab w:val="num" w:pos="1980"/>
        </w:tabs>
        <w:ind w:left="1980" w:hanging="360"/>
      </w:pPr>
    </w:lvl>
    <w:lvl w:ilvl="3" w:tplc="04190001">
      <w:start w:val="1"/>
      <w:numFmt w:val="decimal"/>
      <w:lvlText w:val="%4."/>
      <w:lvlJc w:val="left"/>
      <w:pPr>
        <w:tabs>
          <w:tab w:val="num" w:pos="2700"/>
        </w:tabs>
        <w:ind w:left="2700" w:hanging="360"/>
      </w:pPr>
    </w:lvl>
    <w:lvl w:ilvl="4" w:tplc="04190003">
      <w:start w:val="1"/>
      <w:numFmt w:val="decimal"/>
      <w:lvlText w:val="%5."/>
      <w:lvlJc w:val="left"/>
      <w:pPr>
        <w:tabs>
          <w:tab w:val="num" w:pos="3420"/>
        </w:tabs>
        <w:ind w:left="3420" w:hanging="360"/>
      </w:pPr>
    </w:lvl>
    <w:lvl w:ilvl="5" w:tplc="04190005">
      <w:start w:val="1"/>
      <w:numFmt w:val="decimal"/>
      <w:lvlText w:val="%6."/>
      <w:lvlJc w:val="left"/>
      <w:pPr>
        <w:tabs>
          <w:tab w:val="num" w:pos="4140"/>
        </w:tabs>
        <w:ind w:left="4140" w:hanging="360"/>
      </w:pPr>
    </w:lvl>
    <w:lvl w:ilvl="6" w:tplc="04190001">
      <w:start w:val="1"/>
      <w:numFmt w:val="decimal"/>
      <w:lvlText w:val="%7."/>
      <w:lvlJc w:val="left"/>
      <w:pPr>
        <w:tabs>
          <w:tab w:val="num" w:pos="4860"/>
        </w:tabs>
        <w:ind w:left="4860" w:hanging="360"/>
      </w:pPr>
    </w:lvl>
    <w:lvl w:ilvl="7" w:tplc="04190003">
      <w:start w:val="1"/>
      <w:numFmt w:val="decimal"/>
      <w:lvlText w:val="%8."/>
      <w:lvlJc w:val="left"/>
      <w:pPr>
        <w:tabs>
          <w:tab w:val="num" w:pos="5580"/>
        </w:tabs>
        <w:ind w:left="5580" w:hanging="360"/>
      </w:pPr>
    </w:lvl>
    <w:lvl w:ilvl="8" w:tplc="04190005">
      <w:start w:val="1"/>
      <w:numFmt w:val="decimal"/>
      <w:lvlText w:val="%9."/>
      <w:lvlJc w:val="left"/>
      <w:pPr>
        <w:tabs>
          <w:tab w:val="num" w:pos="6300"/>
        </w:tabs>
        <w:ind w:left="6300" w:hanging="360"/>
      </w:pPr>
    </w:lvl>
  </w:abstractNum>
  <w:abstractNum w:abstractNumId="7">
    <w:nsid w:val="15BF7673"/>
    <w:multiLevelType w:val="multilevel"/>
    <w:tmpl w:val="C206D8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9">
    <w:nsid w:val="164F1316"/>
    <w:multiLevelType w:val="hybridMultilevel"/>
    <w:tmpl w:val="F320C6B6"/>
    <w:lvl w:ilvl="0" w:tplc="F942FF12">
      <w:start w:val="7"/>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260127"/>
    <w:multiLevelType w:val="hybridMultilevel"/>
    <w:tmpl w:val="B5F02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E031450"/>
    <w:multiLevelType w:val="hybridMultilevel"/>
    <w:tmpl w:val="DAFC8E1C"/>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2">
    <w:nsid w:val="2283260B"/>
    <w:multiLevelType w:val="hybridMultilevel"/>
    <w:tmpl w:val="D79611AA"/>
    <w:lvl w:ilvl="0" w:tplc="04190001">
      <w:start w:val="1"/>
      <w:numFmt w:val="bullet"/>
      <w:lvlText w:val=""/>
      <w:lvlJc w:val="left"/>
      <w:pPr>
        <w:tabs>
          <w:tab w:val="num" w:pos="1542"/>
        </w:tabs>
        <w:ind w:left="1542" w:hanging="360"/>
      </w:pPr>
      <w:rPr>
        <w:rFonts w:ascii="Symbol" w:hAnsi="Symbol" w:hint="default"/>
      </w:rPr>
    </w:lvl>
    <w:lvl w:ilvl="1" w:tplc="E55204FA">
      <w:start w:val="3"/>
      <w:numFmt w:val="bullet"/>
      <w:lvlText w:val="-"/>
      <w:lvlJc w:val="left"/>
      <w:pPr>
        <w:tabs>
          <w:tab w:val="num" w:pos="2262"/>
        </w:tabs>
        <w:ind w:left="2262" w:hanging="360"/>
      </w:pPr>
      <w:rPr>
        <w:rFonts w:ascii="Times New Roman" w:eastAsia="Times New Roman" w:hAnsi="Times New Roman" w:cs="Times New Roman"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3">
    <w:nsid w:val="271E761F"/>
    <w:multiLevelType w:val="hybridMultilevel"/>
    <w:tmpl w:val="C41041F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7E52774"/>
    <w:multiLevelType w:val="multilevel"/>
    <w:tmpl w:val="EC74C0C6"/>
    <w:lvl w:ilvl="0">
      <w:start w:val="1"/>
      <w:numFmt w:val="decimal"/>
      <w:pStyle w:val="OutlineHeader"/>
      <w:lvlText w:val="%1."/>
      <w:legacy w:legacy="1" w:legacySpace="216" w:legacyIndent="360"/>
      <w:lvlJc w:val="left"/>
      <w:pPr>
        <w:ind w:left="360" w:hanging="360"/>
      </w:pPr>
    </w:lvl>
    <w:lvl w:ilvl="1">
      <w:start w:val="1"/>
      <w:numFmt w:val="upperLetter"/>
      <w:lvlText w:val="%2."/>
      <w:legacy w:legacy="1" w:legacySpace="216" w:legacyIndent="360"/>
      <w:lvlJc w:val="left"/>
      <w:pPr>
        <w:ind w:left="720" w:hanging="360"/>
      </w:pPr>
    </w:lvl>
    <w:lvl w:ilvl="2">
      <w:start w:val="1"/>
      <w:numFmt w:val="decimal"/>
      <w:lvlText w:val="%3)"/>
      <w:legacy w:legacy="1" w:legacySpace="216" w:legacyIndent="360"/>
      <w:lvlJc w:val="left"/>
      <w:pPr>
        <w:ind w:left="1080" w:hanging="360"/>
      </w:pPr>
    </w:lvl>
    <w:lvl w:ilvl="3">
      <w:start w:val="1"/>
      <w:numFmt w:val="lowerLetter"/>
      <w:lvlText w:val="%4)"/>
      <w:legacy w:legacy="1" w:legacySpace="216" w:legacyIndent="360"/>
      <w:lvlJc w:val="left"/>
      <w:pPr>
        <w:ind w:left="1440" w:hanging="360"/>
      </w:pPr>
    </w:lvl>
    <w:lvl w:ilvl="4">
      <w:start w:val="1"/>
      <w:numFmt w:val="lowerRoman"/>
      <w:lvlText w:val="%5)"/>
      <w:legacy w:legacy="1" w:legacySpace="216" w:legacyIndent="360"/>
      <w:lvlJc w:val="left"/>
      <w:pPr>
        <w:ind w:left="1800" w:hanging="360"/>
      </w:pPr>
    </w:lvl>
    <w:lvl w:ilvl="5">
      <w:start w:val="1"/>
      <w:numFmt w:val="decimal"/>
      <w:lvlText w:val="(%6)"/>
      <w:legacy w:legacy="1" w:legacySpace="216" w:legacyIndent="360"/>
      <w:lvlJc w:val="left"/>
      <w:pPr>
        <w:ind w:left="2160" w:hanging="360"/>
      </w:pPr>
    </w:lvl>
    <w:lvl w:ilvl="6">
      <w:start w:val="1"/>
      <w:numFmt w:val="lowerLetter"/>
      <w:lvlText w:val="(%7)"/>
      <w:legacy w:legacy="1" w:legacySpace="216" w:legacyIndent="360"/>
      <w:lvlJc w:val="left"/>
      <w:pPr>
        <w:ind w:left="2520" w:hanging="360"/>
      </w:pPr>
    </w:lvl>
    <w:lvl w:ilvl="7">
      <w:start w:val="1"/>
      <w:numFmt w:val="lowerRoman"/>
      <w:lvlText w:val="(%8)"/>
      <w:legacy w:legacy="1" w:legacySpace="216" w:legacyIndent="360"/>
      <w:lvlJc w:val="left"/>
      <w:pPr>
        <w:ind w:left="2880" w:hanging="360"/>
      </w:pPr>
    </w:lvl>
    <w:lvl w:ilvl="8">
      <w:start w:val="1"/>
      <w:numFmt w:val="lowerLetter"/>
      <w:lvlText w:val="(%9)"/>
      <w:legacy w:legacy="1" w:legacySpace="216" w:legacyIndent="360"/>
      <w:lvlJc w:val="left"/>
      <w:pPr>
        <w:ind w:left="3240" w:hanging="360"/>
      </w:pPr>
    </w:lvl>
  </w:abstractNum>
  <w:abstractNum w:abstractNumId="15">
    <w:nsid w:val="280624BE"/>
    <w:multiLevelType w:val="multilevel"/>
    <w:tmpl w:val="A5986B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85D33E5"/>
    <w:multiLevelType w:val="hybridMultilevel"/>
    <w:tmpl w:val="361084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D781F56"/>
    <w:multiLevelType w:val="hybridMultilevel"/>
    <w:tmpl w:val="2C88DD1A"/>
    <w:lvl w:ilvl="0" w:tplc="04190001">
      <w:start w:val="1"/>
      <w:numFmt w:val="bullet"/>
      <w:lvlText w:val=""/>
      <w:lvlJc w:val="left"/>
      <w:pPr>
        <w:tabs>
          <w:tab w:val="num" w:pos="795"/>
        </w:tabs>
        <w:ind w:left="795" w:hanging="360"/>
      </w:pPr>
      <w:rPr>
        <w:rFonts w:ascii="Symbol" w:hAnsi="Symbol" w:hint="default"/>
      </w:rPr>
    </w:lvl>
    <w:lvl w:ilvl="1" w:tplc="0419000F">
      <w:start w:val="1"/>
      <w:numFmt w:val="decimal"/>
      <w:lvlText w:val="%2."/>
      <w:lvlJc w:val="left"/>
      <w:pPr>
        <w:tabs>
          <w:tab w:val="num" w:pos="1515"/>
        </w:tabs>
        <w:ind w:left="1515" w:hanging="360"/>
      </w:pPr>
      <w:rPr>
        <w:rFonts w:hint="default"/>
      </w:rPr>
    </w:lvl>
    <w:lvl w:ilvl="2" w:tplc="45623AD0">
      <w:numFmt w:val="bullet"/>
      <w:lvlText w:val="-"/>
      <w:lvlJc w:val="left"/>
      <w:pPr>
        <w:tabs>
          <w:tab w:val="num" w:pos="2235"/>
        </w:tabs>
        <w:ind w:left="2235" w:hanging="360"/>
      </w:pPr>
      <w:rPr>
        <w:rFonts w:ascii="Times New Roman" w:eastAsia="Times New Roman" w:hAnsi="Times New Roman" w:cs="Times New Roman"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8">
    <w:nsid w:val="370C051C"/>
    <w:multiLevelType w:val="hybridMultilevel"/>
    <w:tmpl w:val="DB9C7648"/>
    <w:lvl w:ilvl="0" w:tplc="04190001">
      <w:start w:val="1"/>
      <w:numFmt w:val="bullet"/>
      <w:lvlText w:val=""/>
      <w:lvlJc w:val="left"/>
      <w:pPr>
        <w:tabs>
          <w:tab w:val="num" w:pos="720"/>
        </w:tabs>
        <w:ind w:left="720" w:hanging="360"/>
      </w:pPr>
      <w:rPr>
        <w:rFonts w:ascii="Symbol" w:hAnsi="Symbol" w:hint="default"/>
      </w:rPr>
    </w:lvl>
    <w:lvl w:ilvl="1" w:tplc="3502E2E8">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8641E62"/>
    <w:multiLevelType w:val="hybridMultilevel"/>
    <w:tmpl w:val="475E7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C972A7"/>
    <w:multiLevelType w:val="multilevel"/>
    <w:tmpl w:val="662883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5B16985"/>
    <w:multiLevelType w:val="multilevel"/>
    <w:tmpl w:val="D3BED8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72F2C62"/>
    <w:multiLevelType w:val="multilevel"/>
    <w:tmpl w:val="DB8626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E362D1"/>
    <w:multiLevelType w:val="multilevel"/>
    <w:tmpl w:val="514A0F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94523C1"/>
    <w:multiLevelType w:val="hybridMultilevel"/>
    <w:tmpl w:val="D736D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A683EB8"/>
    <w:multiLevelType w:val="hybridMultilevel"/>
    <w:tmpl w:val="906614B0"/>
    <w:lvl w:ilvl="0" w:tplc="F7D2C62E">
      <w:start w:val="2"/>
      <w:numFmt w:val="bullet"/>
      <w:lvlText w:val="-"/>
      <w:lvlJc w:val="left"/>
      <w:pPr>
        <w:tabs>
          <w:tab w:val="num" w:pos="1438"/>
        </w:tabs>
        <w:ind w:left="1438" w:hanging="870"/>
      </w:pPr>
      <w:rPr>
        <w:rFonts w:ascii="Times New Roman" w:eastAsia="Times New Roman" w:hAnsi="Times New Roman" w:cs="Times New Roman" w:hint="default"/>
        <w:sz w:val="24"/>
        <w:szCs w:val="24"/>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4BC16974"/>
    <w:multiLevelType w:val="multilevel"/>
    <w:tmpl w:val="8D7AF6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62A54A6"/>
    <w:multiLevelType w:val="hybridMultilevel"/>
    <w:tmpl w:val="637ABAC4"/>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8893C22"/>
    <w:multiLevelType w:val="hybridMultilevel"/>
    <w:tmpl w:val="002AB89C"/>
    <w:lvl w:ilvl="0" w:tplc="04190001">
      <w:start w:val="9"/>
      <w:numFmt w:val="bullet"/>
      <w:lvlText w:val=""/>
      <w:lvlJc w:val="left"/>
      <w:pPr>
        <w:tabs>
          <w:tab w:val="num" w:pos="360"/>
        </w:tabs>
        <w:ind w:left="360" w:hanging="360"/>
      </w:pPr>
      <w:rPr>
        <w:rFonts w:ascii="Symbol" w:eastAsia="Times New Roman" w:hAnsi="Symbol" w:cs="Times New Roman" w:hint="default"/>
      </w:rPr>
    </w:lvl>
    <w:lvl w:ilvl="1" w:tplc="04190003" w:tentative="1">
      <w:start w:val="1"/>
      <w:numFmt w:val="bullet"/>
      <w:lvlText w:val="o"/>
      <w:lvlJc w:val="left"/>
      <w:pPr>
        <w:tabs>
          <w:tab w:val="num" w:pos="1014"/>
        </w:tabs>
        <w:ind w:left="1014" w:hanging="360"/>
      </w:pPr>
      <w:rPr>
        <w:rFonts w:ascii="Courier New" w:hAnsi="Courier New" w:cs="Courier New" w:hint="default"/>
      </w:rPr>
    </w:lvl>
    <w:lvl w:ilvl="2" w:tplc="04190005" w:tentative="1">
      <w:start w:val="1"/>
      <w:numFmt w:val="bullet"/>
      <w:lvlText w:val=""/>
      <w:lvlJc w:val="left"/>
      <w:pPr>
        <w:tabs>
          <w:tab w:val="num" w:pos="1734"/>
        </w:tabs>
        <w:ind w:left="1734" w:hanging="360"/>
      </w:pPr>
      <w:rPr>
        <w:rFonts w:ascii="Wingdings" w:hAnsi="Wingdings" w:hint="default"/>
      </w:rPr>
    </w:lvl>
    <w:lvl w:ilvl="3" w:tplc="04190001" w:tentative="1">
      <w:start w:val="1"/>
      <w:numFmt w:val="bullet"/>
      <w:lvlText w:val=""/>
      <w:lvlJc w:val="left"/>
      <w:pPr>
        <w:tabs>
          <w:tab w:val="num" w:pos="2454"/>
        </w:tabs>
        <w:ind w:left="2454" w:hanging="360"/>
      </w:pPr>
      <w:rPr>
        <w:rFonts w:ascii="Symbol" w:hAnsi="Symbol" w:hint="default"/>
      </w:rPr>
    </w:lvl>
    <w:lvl w:ilvl="4" w:tplc="04190003" w:tentative="1">
      <w:start w:val="1"/>
      <w:numFmt w:val="bullet"/>
      <w:lvlText w:val="o"/>
      <w:lvlJc w:val="left"/>
      <w:pPr>
        <w:tabs>
          <w:tab w:val="num" w:pos="3174"/>
        </w:tabs>
        <w:ind w:left="3174" w:hanging="360"/>
      </w:pPr>
      <w:rPr>
        <w:rFonts w:ascii="Courier New" w:hAnsi="Courier New" w:cs="Courier New" w:hint="default"/>
      </w:rPr>
    </w:lvl>
    <w:lvl w:ilvl="5" w:tplc="04190005" w:tentative="1">
      <w:start w:val="1"/>
      <w:numFmt w:val="bullet"/>
      <w:lvlText w:val=""/>
      <w:lvlJc w:val="left"/>
      <w:pPr>
        <w:tabs>
          <w:tab w:val="num" w:pos="3894"/>
        </w:tabs>
        <w:ind w:left="3894" w:hanging="360"/>
      </w:pPr>
      <w:rPr>
        <w:rFonts w:ascii="Wingdings" w:hAnsi="Wingdings" w:hint="default"/>
      </w:rPr>
    </w:lvl>
    <w:lvl w:ilvl="6" w:tplc="04190001" w:tentative="1">
      <w:start w:val="1"/>
      <w:numFmt w:val="bullet"/>
      <w:lvlText w:val=""/>
      <w:lvlJc w:val="left"/>
      <w:pPr>
        <w:tabs>
          <w:tab w:val="num" w:pos="4614"/>
        </w:tabs>
        <w:ind w:left="4614" w:hanging="360"/>
      </w:pPr>
      <w:rPr>
        <w:rFonts w:ascii="Symbol" w:hAnsi="Symbol" w:hint="default"/>
      </w:rPr>
    </w:lvl>
    <w:lvl w:ilvl="7" w:tplc="04190003" w:tentative="1">
      <w:start w:val="1"/>
      <w:numFmt w:val="bullet"/>
      <w:lvlText w:val="o"/>
      <w:lvlJc w:val="left"/>
      <w:pPr>
        <w:tabs>
          <w:tab w:val="num" w:pos="5334"/>
        </w:tabs>
        <w:ind w:left="5334" w:hanging="360"/>
      </w:pPr>
      <w:rPr>
        <w:rFonts w:ascii="Courier New" w:hAnsi="Courier New" w:cs="Courier New" w:hint="default"/>
      </w:rPr>
    </w:lvl>
    <w:lvl w:ilvl="8" w:tplc="04190005" w:tentative="1">
      <w:start w:val="1"/>
      <w:numFmt w:val="bullet"/>
      <w:lvlText w:val=""/>
      <w:lvlJc w:val="left"/>
      <w:pPr>
        <w:tabs>
          <w:tab w:val="num" w:pos="6054"/>
        </w:tabs>
        <w:ind w:left="6054" w:hanging="360"/>
      </w:pPr>
      <w:rPr>
        <w:rFonts w:ascii="Wingdings" w:hAnsi="Wingdings" w:hint="default"/>
      </w:rPr>
    </w:lvl>
  </w:abstractNum>
  <w:abstractNum w:abstractNumId="29">
    <w:nsid w:val="5BA76E7B"/>
    <w:multiLevelType w:val="hybridMultilevel"/>
    <w:tmpl w:val="A8AA1F2E"/>
    <w:lvl w:ilvl="0" w:tplc="0EA896A4">
      <w:start w:val="1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EC444A5"/>
    <w:multiLevelType w:val="multilevel"/>
    <w:tmpl w:val="588EC4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3981AA1"/>
    <w:multiLevelType w:val="hybridMultilevel"/>
    <w:tmpl w:val="745A0BC8"/>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C57ADF"/>
    <w:multiLevelType w:val="hybridMultilevel"/>
    <w:tmpl w:val="294E115C"/>
    <w:lvl w:ilvl="0" w:tplc="E6A04D0C">
      <w:numFmt w:val="bullet"/>
      <w:lvlText w:val="-"/>
      <w:lvlJc w:val="left"/>
      <w:pPr>
        <w:tabs>
          <w:tab w:val="num" w:pos="1467"/>
        </w:tabs>
        <w:ind w:left="1467" w:hanging="90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3">
    <w:nsid w:val="6A3DD3E8"/>
    <w:multiLevelType w:val="hybridMultilevel"/>
    <w:tmpl w:val="A0DCA19A"/>
    <w:lvl w:ilvl="0" w:tplc="1F80F828">
      <w:start w:val="1"/>
      <w:numFmt w:val="bullet"/>
      <w:lvlText w:val="-"/>
      <w:lvlJc w:val="left"/>
    </w:lvl>
    <w:lvl w:ilvl="1" w:tplc="B2CA94E0">
      <w:numFmt w:val="decimal"/>
      <w:lvlText w:val=""/>
      <w:lvlJc w:val="left"/>
      <w:rPr>
        <w:rFonts w:cs="Times New Roman"/>
      </w:rPr>
    </w:lvl>
    <w:lvl w:ilvl="2" w:tplc="D79E5764">
      <w:numFmt w:val="decimal"/>
      <w:lvlText w:val=""/>
      <w:lvlJc w:val="left"/>
      <w:rPr>
        <w:rFonts w:cs="Times New Roman"/>
      </w:rPr>
    </w:lvl>
    <w:lvl w:ilvl="3" w:tplc="288E2754">
      <w:numFmt w:val="decimal"/>
      <w:lvlText w:val=""/>
      <w:lvlJc w:val="left"/>
      <w:rPr>
        <w:rFonts w:cs="Times New Roman"/>
      </w:rPr>
    </w:lvl>
    <w:lvl w:ilvl="4" w:tplc="2564E282">
      <w:numFmt w:val="decimal"/>
      <w:lvlText w:val=""/>
      <w:lvlJc w:val="left"/>
      <w:rPr>
        <w:rFonts w:cs="Times New Roman"/>
      </w:rPr>
    </w:lvl>
    <w:lvl w:ilvl="5" w:tplc="1EBEA290">
      <w:numFmt w:val="decimal"/>
      <w:lvlText w:val=""/>
      <w:lvlJc w:val="left"/>
      <w:rPr>
        <w:rFonts w:cs="Times New Roman"/>
      </w:rPr>
    </w:lvl>
    <w:lvl w:ilvl="6" w:tplc="F9782BFC">
      <w:numFmt w:val="decimal"/>
      <w:lvlText w:val=""/>
      <w:lvlJc w:val="left"/>
      <w:rPr>
        <w:rFonts w:cs="Times New Roman"/>
      </w:rPr>
    </w:lvl>
    <w:lvl w:ilvl="7" w:tplc="EB604838">
      <w:numFmt w:val="decimal"/>
      <w:lvlText w:val=""/>
      <w:lvlJc w:val="left"/>
      <w:rPr>
        <w:rFonts w:cs="Times New Roman"/>
      </w:rPr>
    </w:lvl>
    <w:lvl w:ilvl="8" w:tplc="21D41668">
      <w:numFmt w:val="decimal"/>
      <w:lvlText w:val=""/>
      <w:lvlJc w:val="left"/>
      <w:rPr>
        <w:rFonts w:cs="Times New Roman"/>
      </w:rPr>
    </w:lvl>
  </w:abstractNum>
  <w:abstractNum w:abstractNumId="34">
    <w:nsid w:val="6AA75F55"/>
    <w:multiLevelType w:val="hybridMultilevel"/>
    <w:tmpl w:val="1362FA4C"/>
    <w:lvl w:ilvl="0" w:tplc="04190001">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5772BA4"/>
    <w:multiLevelType w:val="hybridMultilevel"/>
    <w:tmpl w:val="C3460E4C"/>
    <w:lvl w:ilvl="0" w:tplc="D4C04B5A">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B6235DE"/>
    <w:multiLevelType w:val="multilevel"/>
    <w:tmpl w:val="7416D6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5"/>
  </w:num>
  <w:num w:numId="4">
    <w:abstractNumId w:val="23"/>
  </w:num>
  <w:num w:numId="5">
    <w:abstractNumId w:val="14"/>
  </w:num>
  <w:num w:numId="6">
    <w:abstractNumId w:val="10"/>
  </w:num>
  <w:num w:numId="7">
    <w:abstractNumId w:val="8"/>
  </w:num>
  <w:num w:numId="8">
    <w:abstractNumId w:val="11"/>
  </w:num>
  <w:num w:numId="9">
    <w:abstractNumId w:val="16"/>
  </w:num>
  <w:num w:numId="10">
    <w:abstractNumId w:val="35"/>
  </w:num>
  <w:num w:numId="11">
    <w:abstractNumId w:val="37"/>
  </w:num>
  <w:num w:numId="12">
    <w:abstractNumId w:val="22"/>
  </w:num>
  <w:num w:numId="13">
    <w:abstractNumId w:val="24"/>
  </w:num>
  <w:num w:numId="14">
    <w:abstractNumId w:val="21"/>
  </w:num>
  <w:num w:numId="15">
    <w:abstractNumId w:val="3"/>
  </w:num>
  <w:num w:numId="16">
    <w:abstractNumId w:val="12"/>
  </w:num>
  <w:num w:numId="17">
    <w:abstractNumId w:val="32"/>
  </w:num>
  <w:num w:numId="18">
    <w:abstractNumId w:val="30"/>
  </w:num>
  <w:num w:numId="19">
    <w:abstractNumId w:val="13"/>
  </w:num>
  <w:num w:numId="20">
    <w:abstractNumId w:val="18"/>
  </w:num>
  <w:num w:numId="21">
    <w:abstractNumId w:val="26"/>
  </w:num>
  <w:num w:numId="22">
    <w:abstractNumId w:val="7"/>
  </w:num>
  <w:num w:numId="23">
    <w:abstractNumId w:val="0"/>
    <w:lvlOverride w:ilvl="0">
      <w:lvl w:ilvl="0">
        <w:start w:val="65535"/>
        <w:numFmt w:val="bullet"/>
        <w:lvlText w:val="-"/>
        <w:legacy w:legacy="1" w:legacySpace="0" w:legacyIndent="153"/>
        <w:lvlJc w:val="left"/>
        <w:rPr>
          <w:rFonts w:ascii="Arial" w:hAnsi="Arial" w:hint="default"/>
        </w:rPr>
      </w:lvl>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1"/>
  </w:num>
  <w:num w:numId="27">
    <w:abstractNumId w:val="34"/>
  </w:num>
  <w:num w:numId="28">
    <w:abstractNumId w:val="29"/>
  </w:num>
  <w:num w:numId="29">
    <w:abstractNumId w:val="6"/>
  </w:num>
  <w:num w:numId="30">
    <w:abstractNumId w:val="4"/>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5"/>
  </w:num>
  <w:num w:numId="34">
    <w:abstractNumId w:val="26"/>
  </w:num>
  <w:num w:numId="35">
    <w:abstractNumId w:val="17"/>
  </w:num>
  <w:num w:numId="36">
    <w:abstractNumId w:val="26"/>
  </w:num>
  <w:num w:numId="37">
    <w:abstractNumId w:val="5"/>
  </w:num>
  <w:num w:numId="38">
    <w:abstractNumId w:val="28"/>
  </w:num>
  <w:num w:numId="39">
    <w:abstractNumId w:val="33"/>
  </w:num>
  <w:num w:numId="40">
    <w:abstractNumId w:val="19"/>
  </w:num>
  <w:num w:numId="41">
    <w:abstractNumId w:val="9"/>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stylePaneFormatFilter w:val="3F01"/>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2E0C"/>
    <w:rsid w:val="0000084D"/>
    <w:rsid w:val="000021A9"/>
    <w:rsid w:val="00002294"/>
    <w:rsid w:val="0000245F"/>
    <w:rsid w:val="0000297C"/>
    <w:rsid w:val="0000327B"/>
    <w:rsid w:val="00003C07"/>
    <w:rsid w:val="000041E0"/>
    <w:rsid w:val="000042B8"/>
    <w:rsid w:val="0000456C"/>
    <w:rsid w:val="00004622"/>
    <w:rsid w:val="00004C6B"/>
    <w:rsid w:val="00005465"/>
    <w:rsid w:val="000054AE"/>
    <w:rsid w:val="0000588B"/>
    <w:rsid w:val="0000642D"/>
    <w:rsid w:val="00006843"/>
    <w:rsid w:val="00006AC6"/>
    <w:rsid w:val="000078AE"/>
    <w:rsid w:val="00007A23"/>
    <w:rsid w:val="00007BFD"/>
    <w:rsid w:val="00007F26"/>
    <w:rsid w:val="000100BA"/>
    <w:rsid w:val="00010942"/>
    <w:rsid w:val="00011029"/>
    <w:rsid w:val="000115BE"/>
    <w:rsid w:val="00012B4B"/>
    <w:rsid w:val="00012C3A"/>
    <w:rsid w:val="000135CF"/>
    <w:rsid w:val="000144E9"/>
    <w:rsid w:val="00015696"/>
    <w:rsid w:val="00015B52"/>
    <w:rsid w:val="00015F5E"/>
    <w:rsid w:val="00016141"/>
    <w:rsid w:val="0001663B"/>
    <w:rsid w:val="00016B68"/>
    <w:rsid w:val="000171EF"/>
    <w:rsid w:val="00017690"/>
    <w:rsid w:val="00020039"/>
    <w:rsid w:val="000209F9"/>
    <w:rsid w:val="00020C20"/>
    <w:rsid w:val="000211EB"/>
    <w:rsid w:val="00021284"/>
    <w:rsid w:val="00021414"/>
    <w:rsid w:val="000216C8"/>
    <w:rsid w:val="00021746"/>
    <w:rsid w:val="00021C04"/>
    <w:rsid w:val="00021F4E"/>
    <w:rsid w:val="00021FAE"/>
    <w:rsid w:val="00022094"/>
    <w:rsid w:val="00022B41"/>
    <w:rsid w:val="00022BDF"/>
    <w:rsid w:val="0002309C"/>
    <w:rsid w:val="00023621"/>
    <w:rsid w:val="00023A7A"/>
    <w:rsid w:val="000241B1"/>
    <w:rsid w:val="0002481A"/>
    <w:rsid w:val="000248A4"/>
    <w:rsid w:val="000250C1"/>
    <w:rsid w:val="000251D6"/>
    <w:rsid w:val="0002526C"/>
    <w:rsid w:val="00025ACF"/>
    <w:rsid w:val="00025AE2"/>
    <w:rsid w:val="00025D00"/>
    <w:rsid w:val="00026667"/>
    <w:rsid w:val="00026A60"/>
    <w:rsid w:val="00026C02"/>
    <w:rsid w:val="00026C7B"/>
    <w:rsid w:val="00026CAF"/>
    <w:rsid w:val="0002783C"/>
    <w:rsid w:val="00027DF5"/>
    <w:rsid w:val="00030397"/>
    <w:rsid w:val="000306C0"/>
    <w:rsid w:val="00030C6D"/>
    <w:rsid w:val="00030CFF"/>
    <w:rsid w:val="00030F61"/>
    <w:rsid w:val="00031DF3"/>
    <w:rsid w:val="00031E28"/>
    <w:rsid w:val="0003208C"/>
    <w:rsid w:val="00032DE7"/>
    <w:rsid w:val="00033273"/>
    <w:rsid w:val="00033B3A"/>
    <w:rsid w:val="00033EE6"/>
    <w:rsid w:val="00034BE8"/>
    <w:rsid w:val="000356C7"/>
    <w:rsid w:val="00035705"/>
    <w:rsid w:val="00036344"/>
    <w:rsid w:val="0003680D"/>
    <w:rsid w:val="00036BE8"/>
    <w:rsid w:val="00036CE5"/>
    <w:rsid w:val="00036D63"/>
    <w:rsid w:val="00036EC5"/>
    <w:rsid w:val="00037FA6"/>
    <w:rsid w:val="000400C0"/>
    <w:rsid w:val="0004045F"/>
    <w:rsid w:val="00040EDE"/>
    <w:rsid w:val="00040F6C"/>
    <w:rsid w:val="00041692"/>
    <w:rsid w:val="00042CFC"/>
    <w:rsid w:val="00042D0B"/>
    <w:rsid w:val="0004310B"/>
    <w:rsid w:val="0004331D"/>
    <w:rsid w:val="0004394A"/>
    <w:rsid w:val="00043C33"/>
    <w:rsid w:val="0004431F"/>
    <w:rsid w:val="000445DD"/>
    <w:rsid w:val="00044731"/>
    <w:rsid w:val="00044DD2"/>
    <w:rsid w:val="000453D1"/>
    <w:rsid w:val="000455DA"/>
    <w:rsid w:val="0004589A"/>
    <w:rsid w:val="00045DA2"/>
    <w:rsid w:val="00046522"/>
    <w:rsid w:val="00046CB1"/>
    <w:rsid w:val="00046E3E"/>
    <w:rsid w:val="00046E42"/>
    <w:rsid w:val="0004731E"/>
    <w:rsid w:val="0005026C"/>
    <w:rsid w:val="00050642"/>
    <w:rsid w:val="00050BB1"/>
    <w:rsid w:val="00050F5A"/>
    <w:rsid w:val="00052076"/>
    <w:rsid w:val="000521F1"/>
    <w:rsid w:val="000530D0"/>
    <w:rsid w:val="00053127"/>
    <w:rsid w:val="0005361C"/>
    <w:rsid w:val="00053A92"/>
    <w:rsid w:val="00054AC2"/>
    <w:rsid w:val="00054E92"/>
    <w:rsid w:val="0005574A"/>
    <w:rsid w:val="0005650F"/>
    <w:rsid w:val="00056C9F"/>
    <w:rsid w:val="000571C7"/>
    <w:rsid w:val="00057242"/>
    <w:rsid w:val="000572C7"/>
    <w:rsid w:val="00057CF4"/>
    <w:rsid w:val="00061974"/>
    <w:rsid w:val="000619E9"/>
    <w:rsid w:val="00062FB4"/>
    <w:rsid w:val="000632A3"/>
    <w:rsid w:val="0006395A"/>
    <w:rsid w:val="00064002"/>
    <w:rsid w:val="00064A1C"/>
    <w:rsid w:val="00064B43"/>
    <w:rsid w:val="00064C87"/>
    <w:rsid w:val="00066097"/>
    <w:rsid w:val="00066C54"/>
    <w:rsid w:val="000672E1"/>
    <w:rsid w:val="00067498"/>
    <w:rsid w:val="00067C5C"/>
    <w:rsid w:val="00067E3D"/>
    <w:rsid w:val="00067E9A"/>
    <w:rsid w:val="00070450"/>
    <w:rsid w:val="000704B4"/>
    <w:rsid w:val="0007091D"/>
    <w:rsid w:val="00070BE3"/>
    <w:rsid w:val="000713E1"/>
    <w:rsid w:val="000724F6"/>
    <w:rsid w:val="000725AC"/>
    <w:rsid w:val="00072878"/>
    <w:rsid w:val="00072EFC"/>
    <w:rsid w:val="000734C5"/>
    <w:rsid w:val="00073E02"/>
    <w:rsid w:val="000740F6"/>
    <w:rsid w:val="0007424A"/>
    <w:rsid w:val="00074D1A"/>
    <w:rsid w:val="0007510C"/>
    <w:rsid w:val="000754C5"/>
    <w:rsid w:val="0007597C"/>
    <w:rsid w:val="00075A6C"/>
    <w:rsid w:val="00075D6D"/>
    <w:rsid w:val="0007675A"/>
    <w:rsid w:val="00076781"/>
    <w:rsid w:val="00076DE1"/>
    <w:rsid w:val="0007706B"/>
    <w:rsid w:val="000775FF"/>
    <w:rsid w:val="00077778"/>
    <w:rsid w:val="00077A5B"/>
    <w:rsid w:val="00077BF3"/>
    <w:rsid w:val="00080070"/>
    <w:rsid w:val="00080269"/>
    <w:rsid w:val="000804D2"/>
    <w:rsid w:val="00080B19"/>
    <w:rsid w:val="00080CA2"/>
    <w:rsid w:val="000810E6"/>
    <w:rsid w:val="0008198A"/>
    <w:rsid w:val="00082494"/>
    <w:rsid w:val="00082AB7"/>
    <w:rsid w:val="0008321E"/>
    <w:rsid w:val="00083321"/>
    <w:rsid w:val="00083CA7"/>
    <w:rsid w:val="00083D79"/>
    <w:rsid w:val="00084182"/>
    <w:rsid w:val="000841A2"/>
    <w:rsid w:val="000841F3"/>
    <w:rsid w:val="000849C1"/>
    <w:rsid w:val="00084B9E"/>
    <w:rsid w:val="00084D7F"/>
    <w:rsid w:val="000850EB"/>
    <w:rsid w:val="0008512D"/>
    <w:rsid w:val="00085287"/>
    <w:rsid w:val="0008531A"/>
    <w:rsid w:val="000854A0"/>
    <w:rsid w:val="00085680"/>
    <w:rsid w:val="000866ED"/>
    <w:rsid w:val="00086BC0"/>
    <w:rsid w:val="000872E7"/>
    <w:rsid w:val="000876CF"/>
    <w:rsid w:val="000901B1"/>
    <w:rsid w:val="00090ABA"/>
    <w:rsid w:val="000916E0"/>
    <w:rsid w:val="000919DD"/>
    <w:rsid w:val="00091EF5"/>
    <w:rsid w:val="00091FAA"/>
    <w:rsid w:val="00092490"/>
    <w:rsid w:val="00092934"/>
    <w:rsid w:val="0009319C"/>
    <w:rsid w:val="00093B11"/>
    <w:rsid w:val="00093CFA"/>
    <w:rsid w:val="00094326"/>
    <w:rsid w:val="00094521"/>
    <w:rsid w:val="000947CB"/>
    <w:rsid w:val="00094A27"/>
    <w:rsid w:val="00094C3E"/>
    <w:rsid w:val="00095084"/>
    <w:rsid w:val="000956CD"/>
    <w:rsid w:val="0009581E"/>
    <w:rsid w:val="00095A74"/>
    <w:rsid w:val="00095C2E"/>
    <w:rsid w:val="00095E06"/>
    <w:rsid w:val="00095EBE"/>
    <w:rsid w:val="000963F0"/>
    <w:rsid w:val="000964DD"/>
    <w:rsid w:val="000969E7"/>
    <w:rsid w:val="00096A58"/>
    <w:rsid w:val="00096BA9"/>
    <w:rsid w:val="00096DE4"/>
    <w:rsid w:val="00097009"/>
    <w:rsid w:val="0009705B"/>
    <w:rsid w:val="000976F6"/>
    <w:rsid w:val="000A0CD8"/>
    <w:rsid w:val="000A1B14"/>
    <w:rsid w:val="000A1DD6"/>
    <w:rsid w:val="000A207D"/>
    <w:rsid w:val="000A290D"/>
    <w:rsid w:val="000A34EE"/>
    <w:rsid w:val="000A3845"/>
    <w:rsid w:val="000A4057"/>
    <w:rsid w:val="000A4709"/>
    <w:rsid w:val="000A4D50"/>
    <w:rsid w:val="000A5448"/>
    <w:rsid w:val="000A5655"/>
    <w:rsid w:val="000A62A1"/>
    <w:rsid w:val="000A62A7"/>
    <w:rsid w:val="000A6757"/>
    <w:rsid w:val="000A7080"/>
    <w:rsid w:val="000A7E8A"/>
    <w:rsid w:val="000A7F36"/>
    <w:rsid w:val="000A7FB5"/>
    <w:rsid w:val="000B0163"/>
    <w:rsid w:val="000B12F7"/>
    <w:rsid w:val="000B16A2"/>
    <w:rsid w:val="000B1705"/>
    <w:rsid w:val="000B215E"/>
    <w:rsid w:val="000B28BF"/>
    <w:rsid w:val="000B315C"/>
    <w:rsid w:val="000B39BE"/>
    <w:rsid w:val="000B3E17"/>
    <w:rsid w:val="000B4585"/>
    <w:rsid w:val="000B49C3"/>
    <w:rsid w:val="000B5A88"/>
    <w:rsid w:val="000B5CB4"/>
    <w:rsid w:val="000B5D20"/>
    <w:rsid w:val="000B5F34"/>
    <w:rsid w:val="000B6725"/>
    <w:rsid w:val="000C004B"/>
    <w:rsid w:val="000C0077"/>
    <w:rsid w:val="000C0287"/>
    <w:rsid w:val="000C0291"/>
    <w:rsid w:val="000C1A2B"/>
    <w:rsid w:val="000C2AA4"/>
    <w:rsid w:val="000C2C20"/>
    <w:rsid w:val="000C2C4D"/>
    <w:rsid w:val="000C2D25"/>
    <w:rsid w:val="000C30A7"/>
    <w:rsid w:val="000C33C8"/>
    <w:rsid w:val="000C3559"/>
    <w:rsid w:val="000C5710"/>
    <w:rsid w:val="000C5919"/>
    <w:rsid w:val="000C608D"/>
    <w:rsid w:val="000C6136"/>
    <w:rsid w:val="000C649D"/>
    <w:rsid w:val="000C6732"/>
    <w:rsid w:val="000C784A"/>
    <w:rsid w:val="000C7A63"/>
    <w:rsid w:val="000C7C71"/>
    <w:rsid w:val="000D045D"/>
    <w:rsid w:val="000D0D9E"/>
    <w:rsid w:val="000D13FD"/>
    <w:rsid w:val="000D1B8B"/>
    <w:rsid w:val="000D1C42"/>
    <w:rsid w:val="000D217C"/>
    <w:rsid w:val="000D23AA"/>
    <w:rsid w:val="000D282C"/>
    <w:rsid w:val="000D2867"/>
    <w:rsid w:val="000D29CE"/>
    <w:rsid w:val="000D2B15"/>
    <w:rsid w:val="000D3002"/>
    <w:rsid w:val="000D306F"/>
    <w:rsid w:val="000D32EA"/>
    <w:rsid w:val="000D3385"/>
    <w:rsid w:val="000D3F8E"/>
    <w:rsid w:val="000D4C0D"/>
    <w:rsid w:val="000D4D64"/>
    <w:rsid w:val="000D521E"/>
    <w:rsid w:val="000D591D"/>
    <w:rsid w:val="000D5A46"/>
    <w:rsid w:val="000D6558"/>
    <w:rsid w:val="000D6B68"/>
    <w:rsid w:val="000D7049"/>
    <w:rsid w:val="000D74E3"/>
    <w:rsid w:val="000D7D70"/>
    <w:rsid w:val="000E03C8"/>
    <w:rsid w:val="000E0797"/>
    <w:rsid w:val="000E148F"/>
    <w:rsid w:val="000E1B77"/>
    <w:rsid w:val="000E1D9A"/>
    <w:rsid w:val="000E1E6F"/>
    <w:rsid w:val="000E1FA3"/>
    <w:rsid w:val="000E2BFE"/>
    <w:rsid w:val="000E2EAD"/>
    <w:rsid w:val="000E3577"/>
    <w:rsid w:val="000E4117"/>
    <w:rsid w:val="000E4183"/>
    <w:rsid w:val="000E5089"/>
    <w:rsid w:val="000E6055"/>
    <w:rsid w:val="000E61E5"/>
    <w:rsid w:val="000E65C7"/>
    <w:rsid w:val="000E7164"/>
    <w:rsid w:val="000E744E"/>
    <w:rsid w:val="000F00F1"/>
    <w:rsid w:val="000F0723"/>
    <w:rsid w:val="000F0E44"/>
    <w:rsid w:val="000F0E6B"/>
    <w:rsid w:val="000F197E"/>
    <w:rsid w:val="000F1BEE"/>
    <w:rsid w:val="000F2ED3"/>
    <w:rsid w:val="000F3FD6"/>
    <w:rsid w:val="000F4681"/>
    <w:rsid w:val="000F530B"/>
    <w:rsid w:val="000F5BD1"/>
    <w:rsid w:val="000F5F92"/>
    <w:rsid w:val="000F65A4"/>
    <w:rsid w:val="000F65D5"/>
    <w:rsid w:val="000F6691"/>
    <w:rsid w:val="000F6F94"/>
    <w:rsid w:val="000F725C"/>
    <w:rsid w:val="000F727A"/>
    <w:rsid w:val="000F769F"/>
    <w:rsid w:val="00100244"/>
    <w:rsid w:val="00100793"/>
    <w:rsid w:val="00100979"/>
    <w:rsid w:val="00100FBC"/>
    <w:rsid w:val="00101552"/>
    <w:rsid w:val="00101BFC"/>
    <w:rsid w:val="00102016"/>
    <w:rsid w:val="001024F7"/>
    <w:rsid w:val="00102558"/>
    <w:rsid w:val="00102845"/>
    <w:rsid w:val="00102BC5"/>
    <w:rsid w:val="00102D5B"/>
    <w:rsid w:val="00102E25"/>
    <w:rsid w:val="0010311F"/>
    <w:rsid w:val="00103251"/>
    <w:rsid w:val="00103694"/>
    <w:rsid w:val="001036E1"/>
    <w:rsid w:val="00103B8B"/>
    <w:rsid w:val="00103CE4"/>
    <w:rsid w:val="001040C5"/>
    <w:rsid w:val="0010418D"/>
    <w:rsid w:val="00104195"/>
    <w:rsid w:val="00104309"/>
    <w:rsid w:val="00104F7B"/>
    <w:rsid w:val="0010529B"/>
    <w:rsid w:val="00105483"/>
    <w:rsid w:val="001061DC"/>
    <w:rsid w:val="0010621C"/>
    <w:rsid w:val="00106596"/>
    <w:rsid w:val="00106C55"/>
    <w:rsid w:val="00106D7D"/>
    <w:rsid w:val="00106F8D"/>
    <w:rsid w:val="001077CC"/>
    <w:rsid w:val="001078ED"/>
    <w:rsid w:val="00107D94"/>
    <w:rsid w:val="00110132"/>
    <w:rsid w:val="0011026F"/>
    <w:rsid w:val="0011033C"/>
    <w:rsid w:val="00110B01"/>
    <w:rsid w:val="00110E6B"/>
    <w:rsid w:val="00110E89"/>
    <w:rsid w:val="00111707"/>
    <w:rsid w:val="0011212E"/>
    <w:rsid w:val="00112169"/>
    <w:rsid w:val="00112553"/>
    <w:rsid w:val="001149E0"/>
    <w:rsid w:val="00114D11"/>
    <w:rsid w:val="0011508D"/>
    <w:rsid w:val="0011563E"/>
    <w:rsid w:val="001158D0"/>
    <w:rsid w:val="00115DC9"/>
    <w:rsid w:val="001170E8"/>
    <w:rsid w:val="00117991"/>
    <w:rsid w:val="00117C45"/>
    <w:rsid w:val="0012028E"/>
    <w:rsid w:val="00120381"/>
    <w:rsid w:val="00120733"/>
    <w:rsid w:val="00120AF5"/>
    <w:rsid w:val="00120AF6"/>
    <w:rsid w:val="00121726"/>
    <w:rsid w:val="00121A79"/>
    <w:rsid w:val="001221CD"/>
    <w:rsid w:val="0012287F"/>
    <w:rsid w:val="001229C5"/>
    <w:rsid w:val="00122C80"/>
    <w:rsid w:val="00122DCB"/>
    <w:rsid w:val="001237B4"/>
    <w:rsid w:val="001237CE"/>
    <w:rsid w:val="00123EE4"/>
    <w:rsid w:val="00124285"/>
    <w:rsid w:val="00124366"/>
    <w:rsid w:val="00124EE8"/>
    <w:rsid w:val="00125A8C"/>
    <w:rsid w:val="00125E38"/>
    <w:rsid w:val="001260CD"/>
    <w:rsid w:val="001264A7"/>
    <w:rsid w:val="001264F1"/>
    <w:rsid w:val="00126AF2"/>
    <w:rsid w:val="00126E91"/>
    <w:rsid w:val="001272DB"/>
    <w:rsid w:val="00127788"/>
    <w:rsid w:val="00127986"/>
    <w:rsid w:val="00127FCC"/>
    <w:rsid w:val="0013011F"/>
    <w:rsid w:val="001301D2"/>
    <w:rsid w:val="00130445"/>
    <w:rsid w:val="00130823"/>
    <w:rsid w:val="00130A56"/>
    <w:rsid w:val="00131410"/>
    <w:rsid w:val="00131951"/>
    <w:rsid w:val="00131C03"/>
    <w:rsid w:val="00131F06"/>
    <w:rsid w:val="00132186"/>
    <w:rsid w:val="0013226F"/>
    <w:rsid w:val="0013261D"/>
    <w:rsid w:val="00132753"/>
    <w:rsid w:val="00132800"/>
    <w:rsid w:val="001333A7"/>
    <w:rsid w:val="0013349F"/>
    <w:rsid w:val="00133851"/>
    <w:rsid w:val="00133DB1"/>
    <w:rsid w:val="0013459E"/>
    <w:rsid w:val="00134F03"/>
    <w:rsid w:val="00134F59"/>
    <w:rsid w:val="00135563"/>
    <w:rsid w:val="00136671"/>
    <w:rsid w:val="001371DF"/>
    <w:rsid w:val="001372EB"/>
    <w:rsid w:val="00137676"/>
    <w:rsid w:val="00140EF2"/>
    <w:rsid w:val="001410D0"/>
    <w:rsid w:val="00141248"/>
    <w:rsid w:val="00141687"/>
    <w:rsid w:val="00141A3B"/>
    <w:rsid w:val="00141E10"/>
    <w:rsid w:val="0014218F"/>
    <w:rsid w:val="00143CE3"/>
    <w:rsid w:val="00143DF2"/>
    <w:rsid w:val="00144187"/>
    <w:rsid w:val="001442E6"/>
    <w:rsid w:val="00144A9E"/>
    <w:rsid w:val="00145195"/>
    <w:rsid w:val="00145C7A"/>
    <w:rsid w:val="0014658E"/>
    <w:rsid w:val="00146F66"/>
    <w:rsid w:val="00147A0D"/>
    <w:rsid w:val="00150265"/>
    <w:rsid w:val="00150571"/>
    <w:rsid w:val="00150E9B"/>
    <w:rsid w:val="00151246"/>
    <w:rsid w:val="00151352"/>
    <w:rsid w:val="00151675"/>
    <w:rsid w:val="001521D1"/>
    <w:rsid w:val="0015232D"/>
    <w:rsid w:val="001523DA"/>
    <w:rsid w:val="001525C0"/>
    <w:rsid w:val="00152C7F"/>
    <w:rsid w:val="0015457F"/>
    <w:rsid w:val="00154EE2"/>
    <w:rsid w:val="0015521E"/>
    <w:rsid w:val="00155C5C"/>
    <w:rsid w:val="00155E64"/>
    <w:rsid w:val="001566F4"/>
    <w:rsid w:val="001567FB"/>
    <w:rsid w:val="00156854"/>
    <w:rsid w:val="00156984"/>
    <w:rsid w:val="00161293"/>
    <w:rsid w:val="001615C7"/>
    <w:rsid w:val="0016191A"/>
    <w:rsid w:val="00161D6C"/>
    <w:rsid w:val="00163365"/>
    <w:rsid w:val="00164879"/>
    <w:rsid w:val="00164A70"/>
    <w:rsid w:val="00164D23"/>
    <w:rsid w:val="0016607D"/>
    <w:rsid w:val="00166CEB"/>
    <w:rsid w:val="00167182"/>
    <w:rsid w:val="001677DA"/>
    <w:rsid w:val="001679D5"/>
    <w:rsid w:val="00167C83"/>
    <w:rsid w:val="00167E36"/>
    <w:rsid w:val="00170101"/>
    <w:rsid w:val="001706D9"/>
    <w:rsid w:val="001708D4"/>
    <w:rsid w:val="00170A8E"/>
    <w:rsid w:val="001727CB"/>
    <w:rsid w:val="00172842"/>
    <w:rsid w:val="00172E4D"/>
    <w:rsid w:val="001730AA"/>
    <w:rsid w:val="00174242"/>
    <w:rsid w:val="0017475B"/>
    <w:rsid w:val="00174C6F"/>
    <w:rsid w:val="00175962"/>
    <w:rsid w:val="001762E3"/>
    <w:rsid w:val="00176335"/>
    <w:rsid w:val="00176636"/>
    <w:rsid w:val="00176ACF"/>
    <w:rsid w:val="00176CE2"/>
    <w:rsid w:val="00176CF4"/>
    <w:rsid w:val="00177147"/>
    <w:rsid w:val="001804CC"/>
    <w:rsid w:val="001806CC"/>
    <w:rsid w:val="0018188E"/>
    <w:rsid w:val="00181984"/>
    <w:rsid w:val="00182734"/>
    <w:rsid w:val="00183214"/>
    <w:rsid w:val="00183627"/>
    <w:rsid w:val="0018408E"/>
    <w:rsid w:val="00184492"/>
    <w:rsid w:val="0018462F"/>
    <w:rsid w:val="00184EAB"/>
    <w:rsid w:val="00185659"/>
    <w:rsid w:val="00185C6F"/>
    <w:rsid w:val="00186491"/>
    <w:rsid w:val="001869D7"/>
    <w:rsid w:val="00186D66"/>
    <w:rsid w:val="00186E08"/>
    <w:rsid w:val="00187AB3"/>
    <w:rsid w:val="001900B1"/>
    <w:rsid w:val="001900DB"/>
    <w:rsid w:val="0019010E"/>
    <w:rsid w:val="001901BD"/>
    <w:rsid w:val="001910F6"/>
    <w:rsid w:val="001910FE"/>
    <w:rsid w:val="0019256A"/>
    <w:rsid w:val="00192730"/>
    <w:rsid w:val="00193007"/>
    <w:rsid w:val="001930A8"/>
    <w:rsid w:val="001936AE"/>
    <w:rsid w:val="00193702"/>
    <w:rsid w:val="00193B2C"/>
    <w:rsid w:val="001942D2"/>
    <w:rsid w:val="00195067"/>
    <w:rsid w:val="00195A13"/>
    <w:rsid w:val="00196070"/>
    <w:rsid w:val="00196FAF"/>
    <w:rsid w:val="00197211"/>
    <w:rsid w:val="0019771A"/>
    <w:rsid w:val="001A0A94"/>
    <w:rsid w:val="001A0B7B"/>
    <w:rsid w:val="001A0C50"/>
    <w:rsid w:val="001A1CE3"/>
    <w:rsid w:val="001A241A"/>
    <w:rsid w:val="001A4FD1"/>
    <w:rsid w:val="001A5ACB"/>
    <w:rsid w:val="001A60D6"/>
    <w:rsid w:val="001A646E"/>
    <w:rsid w:val="001A67B7"/>
    <w:rsid w:val="001A6A4D"/>
    <w:rsid w:val="001A7804"/>
    <w:rsid w:val="001B0C82"/>
    <w:rsid w:val="001B0D67"/>
    <w:rsid w:val="001B1389"/>
    <w:rsid w:val="001B224F"/>
    <w:rsid w:val="001B2EAF"/>
    <w:rsid w:val="001B2EDA"/>
    <w:rsid w:val="001B353E"/>
    <w:rsid w:val="001B3B2B"/>
    <w:rsid w:val="001B4519"/>
    <w:rsid w:val="001B4A68"/>
    <w:rsid w:val="001B524B"/>
    <w:rsid w:val="001B5A30"/>
    <w:rsid w:val="001B5EA3"/>
    <w:rsid w:val="001B6125"/>
    <w:rsid w:val="001B790E"/>
    <w:rsid w:val="001B7A02"/>
    <w:rsid w:val="001B7C7E"/>
    <w:rsid w:val="001B7CF6"/>
    <w:rsid w:val="001B7D18"/>
    <w:rsid w:val="001B7EEF"/>
    <w:rsid w:val="001C06A0"/>
    <w:rsid w:val="001C09FB"/>
    <w:rsid w:val="001C0FA4"/>
    <w:rsid w:val="001C139F"/>
    <w:rsid w:val="001C18E8"/>
    <w:rsid w:val="001C1CA1"/>
    <w:rsid w:val="001C24EA"/>
    <w:rsid w:val="001C29C8"/>
    <w:rsid w:val="001C3177"/>
    <w:rsid w:val="001C3BB4"/>
    <w:rsid w:val="001C3CF5"/>
    <w:rsid w:val="001C3F9D"/>
    <w:rsid w:val="001C40B7"/>
    <w:rsid w:val="001C484E"/>
    <w:rsid w:val="001C4E14"/>
    <w:rsid w:val="001C555C"/>
    <w:rsid w:val="001C5BDF"/>
    <w:rsid w:val="001C658E"/>
    <w:rsid w:val="001C6F54"/>
    <w:rsid w:val="001C7E95"/>
    <w:rsid w:val="001D0933"/>
    <w:rsid w:val="001D0CB7"/>
    <w:rsid w:val="001D112F"/>
    <w:rsid w:val="001D143C"/>
    <w:rsid w:val="001D14D6"/>
    <w:rsid w:val="001D178C"/>
    <w:rsid w:val="001D1ECF"/>
    <w:rsid w:val="001D212F"/>
    <w:rsid w:val="001D3277"/>
    <w:rsid w:val="001D44EE"/>
    <w:rsid w:val="001D4EF8"/>
    <w:rsid w:val="001D5E4A"/>
    <w:rsid w:val="001D609F"/>
    <w:rsid w:val="001D63E2"/>
    <w:rsid w:val="001D655E"/>
    <w:rsid w:val="001D7563"/>
    <w:rsid w:val="001D79E2"/>
    <w:rsid w:val="001E0B5F"/>
    <w:rsid w:val="001E0C75"/>
    <w:rsid w:val="001E0D9E"/>
    <w:rsid w:val="001E1284"/>
    <w:rsid w:val="001E13B8"/>
    <w:rsid w:val="001E1ABB"/>
    <w:rsid w:val="001E1E5C"/>
    <w:rsid w:val="001E1FA1"/>
    <w:rsid w:val="001E213E"/>
    <w:rsid w:val="001E21AB"/>
    <w:rsid w:val="001E2508"/>
    <w:rsid w:val="001E293B"/>
    <w:rsid w:val="001E2982"/>
    <w:rsid w:val="001E3782"/>
    <w:rsid w:val="001E387D"/>
    <w:rsid w:val="001E447D"/>
    <w:rsid w:val="001E4954"/>
    <w:rsid w:val="001E5BC2"/>
    <w:rsid w:val="001E61E1"/>
    <w:rsid w:val="001E6886"/>
    <w:rsid w:val="001E7D98"/>
    <w:rsid w:val="001F094D"/>
    <w:rsid w:val="001F0A67"/>
    <w:rsid w:val="001F0B87"/>
    <w:rsid w:val="001F0B94"/>
    <w:rsid w:val="001F1585"/>
    <w:rsid w:val="001F162B"/>
    <w:rsid w:val="001F1AE5"/>
    <w:rsid w:val="001F1D39"/>
    <w:rsid w:val="001F1E9A"/>
    <w:rsid w:val="001F2375"/>
    <w:rsid w:val="001F257D"/>
    <w:rsid w:val="001F26B4"/>
    <w:rsid w:val="001F2860"/>
    <w:rsid w:val="001F2CCA"/>
    <w:rsid w:val="001F3367"/>
    <w:rsid w:val="001F3C90"/>
    <w:rsid w:val="001F4375"/>
    <w:rsid w:val="001F47F6"/>
    <w:rsid w:val="001F4F4B"/>
    <w:rsid w:val="001F591E"/>
    <w:rsid w:val="001F65AC"/>
    <w:rsid w:val="001F6911"/>
    <w:rsid w:val="001F6A8C"/>
    <w:rsid w:val="001F7801"/>
    <w:rsid w:val="00200041"/>
    <w:rsid w:val="002010C8"/>
    <w:rsid w:val="002014B4"/>
    <w:rsid w:val="002027A7"/>
    <w:rsid w:val="00203019"/>
    <w:rsid w:val="00203ACE"/>
    <w:rsid w:val="00203C95"/>
    <w:rsid w:val="00203F84"/>
    <w:rsid w:val="00203FDF"/>
    <w:rsid w:val="002041B0"/>
    <w:rsid w:val="00204393"/>
    <w:rsid w:val="002046DB"/>
    <w:rsid w:val="00204760"/>
    <w:rsid w:val="0020581B"/>
    <w:rsid w:val="00205F60"/>
    <w:rsid w:val="002062C9"/>
    <w:rsid w:val="00206B92"/>
    <w:rsid w:val="00206C2A"/>
    <w:rsid w:val="00207A7E"/>
    <w:rsid w:val="0021039A"/>
    <w:rsid w:val="0021084F"/>
    <w:rsid w:val="00210C71"/>
    <w:rsid w:val="00211AA1"/>
    <w:rsid w:val="00211C11"/>
    <w:rsid w:val="00211E2E"/>
    <w:rsid w:val="00212233"/>
    <w:rsid w:val="002124AD"/>
    <w:rsid w:val="002125D8"/>
    <w:rsid w:val="00212A78"/>
    <w:rsid w:val="00213004"/>
    <w:rsid w:val="00213154"/>
    <w:rsid w:val="00213DFD"/>
    <w:rsid w:val="00213E91"/>
    <w:rsid w:val="00213F32"/>
    <w:rsid w:val="0021550B"/>
    <w:rsid w:val="00215A29"/>
    <w:rsid w:val="00216020"/>
    <w:rsid w:val="00216355"/>
    <w:rsid w:val="0021685A"/>
    <w:rsid w:val="00220FF4"/>
    <w:rsid w:val="00221043"/>
    <w:rsid w:val="00221D0A"/>
    <w:rsid w:val="00221DF0"/>
    <w:rsid w:val="00221DF9"/>
    <w:rsid w:val="00221E0F"/>
    <w:rsid w:val="00221F46"/>
    <w:rsid w:val="00222814"/>
    <w:rsid w:val="00222CC9"/>
    <w:rsid w:val="002236FC"/>
    <w:rsid w:val="00223D07"/>
    <w:rsid w:val="00223FAF"/>
    <w:rsid w:val="00224044"/>
    <w:rsid w:val="002241A6"/>
    <w:rsid w:val="0022497E"/>
    <w:rsid w:val="00225490"/>
    <w:rsid w:val="00225B8B"/>
    <w:rsid w:val="0022629C"/>
    <w:rsid w:val="00226452"/>
    <w:rsid w:val="002273E3"/>
    <w:rsid w:val="00227B68"/>
    <w:rsid w:val="00230B30"/>
    <w:rsid w:val="00230C7A"/>
    <w:rsid w:val="00231C10"/>
    <w:rsid w:val="00231F1A"/>
    <w:rsid w:val="002324B5"/>
    <w:rsid w:val="00232553"/>
    <w:rsid w:val="002326F9"/>
    <w:rsid w:val="00232968"/>
    <w:rsid w:val="00232E48"/>
    <w:rsid w:val="00233021"/>
    <w:rsid w:val="0023351A"/>
    <w:rsid w:val="00233CA7"/>
    <w:rsid w:val="00233EF5"/>
    <w:rsid w:val="002342BB"/>
    <w:rsid w:val="002363C4"/>
    <w:rsid w:val="002364E8"/>
    <w:rsid w:val="00236C44"/>
    <w:rsid w:val="002370D9"/>
    <w:rsid w:val="002372CE"/>
    <w:rsid w:val="0023756E"/>
    <w:rsid w:val="00237867"/>
    <w:rsid w:val="00237909"/>
    <w:rsid w:val="00237A42"/>
    <w:rsid w:val="00237E17"/>
    <w:rsid w:val="00237FE0"/>
    <w:rsid w:val="002412F1"/>
    <w:rsid w:val="002418D5"/>
    <w:rsid w:val="00241996"/>
    <w:rsid w:val="00241E6E"/>
    <w:rsid w:val="002425B3"/>
    <w:rsid w:val="0024267E"/>
    <w:rsid w:val="002429C2"/>
    <w:rsid w:val="00243174"/>
    <w:rsid w:val="002433CA"/>
    <w:rsid w:val="00244080"/>
    <w:rsid w:val="00244EF9"/>
    <w:rsid w:val="00245161"/>
    <w:rsid w:val="00245A9C"/>
    <w:rsid w:val="00245D79"/>
    <w:rsid w:val="00245DDA"/>
    <w:rsid w:val="00245F0C"/>
    <w:rsid w:val="002469E6"/>
    <w:rsid w:val="00246C1B"/>
    <w:rsid w:val="00246D19"/>
    <w:rsid w:val="00246D28"/>
    <w:rsid w:val="00250152"/>
    <w:rsid w:val="00250368"/>
    <w:rsid w:val="00250530"/>
    <w:rsid w:val="00250706"/>
    <w:rsid w:val="00250783"/>
    <w:rsid w:val="00250FFB"/>
    <w:rsid w:val="002517E7"/>
    <w:rsid w:val="00251C5A"/>
    <w:rsid w:val="00252167"/>
    <w:rsid w:val="00252349"/>
    <w:rsid w:val="002528C1"/>
    <w:rsid w:val="0025428C"/>
    <w:rsid w:val="002543BA"/>
    <w:rsid w:val="002555CB"/>
    <w:rsid w:val="00255655"/>
    <w:rsid w:val="0025584A"/>
    <w:rsid w:val="00255CD0"/>
    <w:rsid w:val="00256449"/>
    <w:rsid w:val="00256AD5"/>
    <w:rsid w:val="00257315"/>
    <w:rsid w:val="002573AD"/>
    <w:rsid w:val="002577EB"/>
    <w:rsid w:val="00260286"/>
    <w:rsid w:val="00261344"/>
    <w:rsid w:val="002615B6"/>
    <w:rsid w:val="0026172D"/>
    <w:rsid w:val="00261735"/>
    <w:rsid w:val="002619D1"/>
    <w:rsid w:val="00262222"/>
    <w:rsid w:val="00262A20"/>
    <w:rsid w:val="002634E5"/>
    <w:rsid w:val="002638C1"/>
    <w:rsid w:val="00263F35"/>
    <w:rsid w:val="0026423D"/>
    <w:rsid w:val="0026456E"/>
    <w:rsid w:val="002653DC"/>
    <w:rsid w:val="00265591"/>
    <w:rsid w:val="0026580C"/>
    <w:rsid w:val="00265BB3"/>
    <w:rsid w:val="00265EAA"/>
    <w:rsid w:val="00267154"/>
    <w:rsid w:val="0027068B"/>
    <w:rsid w:val="00271461"/>
    <w:rsid w:val="00271FBD"/>
    <w:rsid w:val="0027231D"/>
    <w:rsid w:val="00272534"/>
    <w:rsid w:val="002731D1"/>
    <w:rsid w:val="00273526"/>
    <w:rsid w:val="002740A8"/>
    <w:rsid w:val="00274164"/>
    <w:rsid w:val="00274F11"/>
    <w:rsid w:val="002753CB"/>
    <w:rsid w:val="00275BAB"/>
    <w:rsid w:val="00275CBD"/>
    <w:rsid w:val="0027616E"/>
    <w:rsid w:val="002766C8"/>
    <w:rsid w:val="002771BB"/>
    <w:rsid w:val="00277287"/>
    <w:rsid w:val="002774FE"/>
    <w:rsid w:val="00277655"/>
    <w:rsid w:val="00277B25"/>
    <w:rsid w:val="00280194"/>
    <w:rsid w:val="002803BE"/>
    <w:rsid w:val="0028064B"/>
    <w:rsid w:val="00280F3A"/>
    <w:rsid w:val="0028209F"/>
    <w:rsid w:val="0028213E"/>
    <w:rsid w:val="00282717"/>
    <w:rsid w:val="002832E0"/>
    <w:rsid w:val="00283438"/>
    <w:rsid w:val="00283471"/>
    <w:rsid w:val="002834A4"/>
    <w:rsid w:val="00283B13"/>
    <w:rsid w:val="00283C24"/>
    <w:rsid w:val="00283C41"/>
    <w:rsid w:val="00284271"/>
    <w:rsid w:val="002843CE"/>
    <w:rsid w:val="0028456B"/>
    <w:rsid w:val="002854D5"/>
    <w:rsid w:val="002863E9"/>
    <w:rsid w:val="0028653E"/>
    <w:rsid w:val="002868E6"/>
    <w:rsid w:val="00286B57"/>
    <w:rsid w:val="00286C7C"/>
    <w:rsid w:val="002900AE"/>
    <w:rsid w:val="002911AA"/>
    <w:rsid w:val="00291248"/>
    <w:rsid w:val="00291470"/>
    <w:rsid w:val="00291853"/>
    <w:rsid w:val="00291A7A"/>
    <w:rsid w:val="00291F8A"/>
    <w:rsid w:val="002926FB"/>
    <w:rsid w:val="002928CA"/>
    <w:rsid w:val="00292AC7"/>
    <w:rsid w:val="00292F76"/>
    <w:rsid w:val="00292F86"/>
    <w:rsid w:val="0029357B"/>
    <w:rsid w:val="00293C44"/>
    <w:rsid w:val="00293FB1"/>
    <w:rsid w:val="002952DB"/>
    <w:rsid w:val="002959FE"/>
    <w:rsid w:val="00295CF7"/>
    <w:rsid w:val="00296605"/>
    <w:rsid w:val="0029689F"/>
    <w:rsid w:val="00296C92"/>
    <w:rsid w:val="00297012"/>
    <w:rsid w:val="0029791E"/>
    <w:rsid w:val="002A0203"/>
    <w:rsid w:val="002A0F8D"/>
    <w:rsid w:val="002A118F"/>
    <w:rsid w:val="002A1C29"/>
    <w:rsid w:val="002A1F1F"/>
    <w:rsid w:val="002A2572"/>
    <w:rsid w:val="002A2BAD"/>
    <w:rsid w:val="002A2C80"/>
    <w:rsid w:val="002A2EE7"/>
    <w:rsid w:val="002A326E"/>
    <w:rsid w:val="002A3273"/>
    <w:rsid w:val="002A46C4"/>
    <w:rsid w:val="002A4752"/>
    <w:rsid w:val="002A47EB"/>
    <w:rsid w:val="002A5353"/>
    <w:rsid w:val="002A5A14"/>
    <w:rsid w:val="002A5F19"/>
    <w:rsid w:val="002A63F3"/>
    <w:rsid w:val="002A6424"/>
    <w:rsid w:val="002A6592"/>
    <w:rsid w:val="002A6D4D"/>
    <w:rsid w:val="002A70A7"/>
    <w:rsid w:val="002B0198"/>
    <w:rsid w:val="002B1B77"/>
    <w:rsid w:val="002B2241"/>
    <w:rsid w:val="002B243C"/>
    <w:rsid w:val="002B2CA1"/>
    <w:rsid w:val="002B30C4"/>
    <w:rsid w:val="002B310B"/>
    <w:rsid w:val="002B3397"/>
    <w:rsid w:val="002B398F"/>
    <w:rsid w:val="002B3CC7"/>
    <w:rsid w:val="002B4F92"/>
    <w:rsid w:val="002B59BF"/>
    <w:rsid w:val="002B60CD"/>
    <w:rsid w:val="002C07E0"/>
    <w:rsid w:val="002C07FF"/>
    <w:rsid w:val="002C08E9"/>
    <w:rsid w:val="002C0D89"/>
    <w:rsid w:val="002C0E90"/>
    <w:rsid w:val="002C0ED3"/>
    <w:rsid w:val="002C1112"/>
    <w:rsid w:val="002C114C"/>
    <w:rsid w:val="002C173E"/>
    <w:rsid w:val="002C1DFF"/>
    <w:rsid w:val="002C1E19"/>
    <w:rsid w:val="002C1FAA"/>
    <w:rsid w:val="002C2448"/>
    <w:rsid w:val="002C24CF"/>
    <w:rsid w:val="002C26B5"/>
    <w:rsid w:val="002C2781"/>
    <w:rsid w:val="002C29F4"/>
    <w:rsid w:val="002C3DC2"/>
    <w:rsid w:val="002C4034"/>
    <w:rsid w:val="002C41E7"/>
    <w:rsid w:val="002C4908"/>
    <w:rsid w:val="002C4932"/>
    <w:rsid w:val="002C4D98"/>
    <w:rsid w:val="002C52D6"/>
    <w:rsid w:val="002C55E8"/>
    <w:rsid w:val="002C67ED"/>
    <w:rsid w:val="002C6D16"/>
    <w:rsid w:val="002C6FF8"/>
    <w:rsid w:val="002C770D"/>
    <w:rsid w:val="002C7C46"/>
    <w:rsid w:val="002D0312"/>
    <w:rsid w:val="002D0D8D"/>
    <w:rsid w:val="002D15E0"/>
    <w:rsid w:val="002D1DBB"/>
    <w:rsid w:val="002D2289"/>
    <w:rsid w:val="002D22C2"/>
    <w:rsid w:val="002D2374"/>
    <w:rsid w:val="002D2E53"/>
    <w:rsid w:val="002D3255"/>
    <w:rsid w:val="002D32A9"/>
    <w:rsid w:val="002D3B26"/>
    <w:rsid w:val="002D3BE1"/>
    <w:rsid w:val="002D4368"/>
    <w:rsid w:val="002D46E7"/>
    <w:rsid w:val="002D4D40"/>
    <w:rsid w:val="002D4E60"/>
    <w:rsid w:val="002D51F5"/>
    <w:rsid w:val="002D5508"/>
    <w:rsid w:val="002D57CC"/>
    <w:rsid w:val="002D57EE"/>
    <w:rsid w:val="002D5899"/>
    <w:rsid w:val="002D6683"/>
    <w:rsid w:val="002D6B0E"/>
    <w:rsid w:val="002D6DC3"/>
    <w:rsid w:val="002E0AD5"/>
    <w:rsid w:val="002E0CA3"/>
    <w:rsid w:val="002E170D"/>
    <w:rsid w:val="002E1959"/>
    <w:rsid w:val="002E1F68"/>
    <w:rsid w:val="002E384E"/>
    <w:rsid w:val="002E3F0C"/>
    <w:rsid w:val="002E41C2"/>
    <w:rsid w:val="002E5329"/>
    <w:rsid w:val="002E56D4"/>
    <w:rsid w:val="002E583A"/>
    <w:rsid w:val="002E5B48"/>
    <w:rsid w:val="002E5B89"/>
    <w:rsid w:val="002E67F5"/>
    <w:rsid w:val="002E7A37"/>
    <w:rsid w:val="002E7A85"/>
    <w:rsid w:val="002E7AF8"/>
    <w:rsid w:val="002E7CC4"/>
    <w:rsid w:val="002F084F"/>
    <w:rsid w:val="002F0B78"/>
    <w:rsid w:val="002F1408"/>
    <w:rsid w:val="002F18B5"/>
    <w:rsid w:val="002F360A"/>
    <w:rsid w:val="002F389F"/>
    <w:rsid w:val="002F44B1"/>
    <w:rsid w:val="002F4C89"/>
    <w:rsid w:val="002F52FD"/>
    <w:rsid w:val="002F549D"/>
    <w:rsid w:val="002F5660"/>
    <w:rsid w:val="002F5A76"/>
    <w:rsid w:val="002F68AE"/>
    <w:rsid w:val="002F6958"/>
    <w:rsid w:val="002F6CAF"/>
    <w:rsid w:val="002F73D8"/>
    <w:rsid w:val="002F763D"/>
    <w:rsid w:val="002F7BA2"/>
    <w:rsid w:val="002F7F10"/>
    <w:rsid w:val="00300230"/>
    <w:rsid w:val="00300301"/>
    <w:rsid w:val="003009FB"/>
    <w:rsid w:val="00300FBD"/>
    <w:rsid w:val="003012C5"/>
    <w:rsid w:val="00302B2D"/>
    <w:rsid w:val="003031B0"/>
    <w:rsid w:val="003031C4"/>
    <w:rsid w:val="003031E6"/>
    <w:rsid w:val="00303429"/>
    <w:rsid w:val="00303520"/>
    <w:rsid w:val="00303640"/>
    <w:rsid w:val="0030377C"/>
    <w:rsid w:val="00304627"/>
    <w:rsid w:val="00304756"/>
    <w:rsid w:val="00304871"/>
    <w:rsid w:val="00304A75"/>
    <w:rsid w:val="00304EAB"/>
    <w:rsid w:val="00305127"/>
    <w:rsid w:val="00305F32"/>
    <w:rsid w:val="0030623A"/>
    <w:rsid w:val="00306377"/>
    <w:rsid w:val="0030638B"/>
    <w:rsid w:val="003063AD"/>
    <w:rsid w:val="003066A8"/>
    <w:rsid w:val="003067C1"/>
    <w:rsid w:val="00306B33"/>
    <w:rsid w:val="00306B96"/>
    <w:rsid w:val="00306E90"/>
    <w:rsid w:val="003072DF"/>
    <w:rsid w:val="00307EC8"/>
    <w:rsid w:val="00310D05"/>
    <w:rsid w:val="00310D61"/>
    <w:rsid w:val="0031113C"/>
    <w:rsid w:val="00311447"/>
    <w:rsid w:val="003119B2"/>
    <w:rsid w:val="00311C3D"/>
    <w:rsid w:val="00311CDD"/>
    <w:rsid w:val="00311E5C"/>
    <w:rsid w:val="00311F7D"/>
    <w:rsid w:val="00312166"/>
    <w:rsid w:val="003123E5"/>
    <w:rsid w:val="0031311C"/>
    <w:rsid w:val="0031340E"/>
    <w:rsid w:val="0031361B"/>
    <w:rsid w:val="00313A71"/>
    <w:rsid w:val="00313A83"/>
    <w:rsid w:val="00313C5C"/>
    <w:rsid w:val="003141F4"/>
    <w:rsid w:val="003146D5"/>
    <w:rsid w:val="003155B2"/>
    <w:rsid w:val="00315890"/>
    <w:rsid w:val="003159E7"/>
    <w:rsid w:val="00315A95"/>
    <w:rsid w:val="003161CF"/>
    <w:rsid w:val="0031773D"/>
    <w:rsid w:val="00317DAF"/>
    <w:rsid w:val="00320E52"/>
    <w:rsid w:val="00320ED3"/>
    <w:rsid w:val="0032164B"/>
    <w:rsid w:val="003216F5"/>
    <w:rsid w:val="00321983"/>
    <w:rsid w:val="00321BE4"/>
    <w:rsid w:val="003222AD"/>
    <w:rsid w:val="0032351C"/>
    <w:rsid w:val="00323C72"/>
    <w:rsid w:val="0032421C"/>
    <w:rsid w:val="00325276"/>
    <w:rsid w:val="00325413"/>
    <w:rsid w:val="00325695"/>
    <w:rsid w:val="00325E22"/>
    <w:rsid w:val="00326471"/>
    <w:rsid w:val="0032655C"/>
    <w:rsid w:val="00327AD4"/>
    <w:rsid w:val="00327DFA"/>
    <w:rsid w:val="00327F94"/>
    <w:rsid w:val="003301DC"/>
    <w:rsid w:val="0033091D"/>
    <w:rsid w:val="00330A2A"/>
    <w:rsid w:val="00331207"/>
    <w:rsid w:val="00331B17"/>
    <w:rsid w:val="00332030"/>
    <w:rsid w:val="003321FC"/>
    <w:rsid w:val="0033251D"/>
    <w:rsid w:val="00332D4A"/>
    <w:rsid w:val="00332D5F"/>
    <w:rsid w:val="00332DD3"/>
    <w:rsid w:val="00333358"/>
    <w:rsid w:val="0033348B"/>
    <w:rsid w:val="003339AB"/>
    <w:rsid w:val="00333CDE"/>
    <w:rsid w:val="0033409A"/>
    <w:rsid w:val="0033410F"/>
    <w:rsid w:val="003344C1"/>
    <w:rsid w:val="003344DA"/>
    <w:rsid w:val="00334502"/>
    <w:rsid w:val="003347D0"/>
    <w:rsid w:val="003349BB"/>
    <w:rsid w:val="00334E08"/>
    <w:rsid w:val="003360A5"/>
    <w:rsid w:val="00336C41"/>
    <w:rsid w:val="00336D07"/>
    <w:rsid w:val="003370BC"/>
    <w:rsid w:val="00337386"/>
    <w:rsid w:val="00337589"/>
    <w:rsid w:val="00337CE6"/>
    <w:rsid w:val="003404EB"/>
    <w:rsid w:val="003409A7"/>
    <w:rsid w:val="0034113A"/>
    <w:rsid w:val="00341287"/>
    <w:rsid w:val="00341B97"/>
    <w:rsid w:val="00342258"/>
    <w:rsid w:val="003433E9"/>
    <w:rsid w:val="003436A2"/>
    <w:rsid w:val="003440C0"/>
    <w:rsid w:val="003444C4"/>
    <w:rsid w:val="003450CA"/>
    <w:rsid w:val="00345576"/>
    <w:rsid w:val="0034596C"/>
    <w:rsid w:val="003459E8"/>
    <w:rsid w:val="00345ECB"/>
    <w:rsid w:val="00346A6C"/>
    <w:rsid w:val="00346E94"/>
    <w:rsid w:val="00347703"/>
    <w:rsid w:val="00347E08"/>
    <w:rsid w:val="00350105"/>
    <w:rsid w:val="003505F4"/>
    <w:rsid w:val="003506F8"/>
    <w:rsid w:val="003509FE"/>
    <w:rsid w:val="00350A5B"/>
    <w:rsid w:val="00351282"/>
    <w:rsid w:val="003512FC"/>
    <w:rsid w:val="00351327"/>
    <w:rsid w:val="00351B05"/>
    <w:rsid w:val="00351C2D"/>
    <w:rsid w:val="00351E2B"/>
    <w:rsid w:val="003522C3"/>
    <w:rsid w:val="00352C42"/>
    <w:rsid w:val="00352F63"/>
    <w:rsid w:val="00353257"/>
    <w:rsid w:val="0035349F"/>
    <w:rsid w:val="00353806"/>
    <w:rsid w:val="00353C98"/>
    <w:rsid w:val="003541A0"/>
    <w:rsid w:val="003542CE"/>
    <w:rsid w:val="00354D7B"/>
    <w:rsid w:val="00354E42"/>
    <w:rsid w:val="00355092"/>
    <w:rsid w:val="003553C4"/>
    <w:rsid w:val="00355ACE"/>
    <w:rsid w:val="00356340"/>
    <w:rsid w:val="003563C5"/>
    <w:rsid w:val="00356FB0"/>
    <w:rsid w:val="00357216"/>
    <w:rsid w:val="00357263"/>
    <w:rsid w:val="0035779A"/>
    <w:rsid w:val="003577B0"/>
    <w:rsid w:val="00360192"/>
    <w:rsid w:val="003606CC"/>
    <w:rsid w:val="003606DC"/>
    <w:rsid w:val="0036133C"/>
    <w:rsid w:val="00361A9F"/>
    <w:rsid w:val="00361ACB"/>
    <w:rsid w:val="00361F69"/>
    <w:rsid w:val="00362670"/>
    <w:rsid w:val="00362A0A"/>
    <w:rsid w:val="00363C5B"/>
    <w:rsid w:val="003640DF"/>
    <w:rsid w:val="00364492"/>
    <w:rsid w:val="003644B7"/>
    <w:rsid w:val="0036474E"/>
    <w:rsid w:val="003649E0"/>
    <w:rsid w:val="00364E89"/>
    <w:rsid w:val="00365064"/>
    <w:rsid w:val="003650AB"/>
    <w:rsid w:val="0036528D"/>
    <w:rsid w:val="003657A3"/>
    <w:rsid w:val="00365D1B"/>
    <w:rsid w:val="00365FD7"/>
    <w:rsid w:val="003665AC"/>
    <w:rsid w:val="00366627"/>
    <w:rsid w:val="00366696"/>
    <w:rsid w:val="00366EFE"/>
    <w:rsid w:val="00367593"/>
    <w:rsid w:val="00367C8F"/>
    <w:rsid w:val="00370C4E"/>
    <w:rsid w:val="003717FC"/>
    <w:rsid w:val="00371A22"/>
    <w:rsid w:val="00371A7F"/>
    <w:rsid w:val="003720BE"/>
    <w:rsid w:val="00372436"/>
    <w:rsid w:val="00372488"/>
    <w:rsid w:val="00372A7A"/>
    <w:rsid w:val="00372C00"/>
    <w:rsid w:val="00372D8B"/>
    <w:rsid w:val="003732E2"/>
    <w:rsid w:val="0037334C"/>
    <w:rsid w:val="00373E54"/>
    <w:rsid w:val="0037467B"/>
    <w:rsid w:val="003747BC"/>
    <w:rsid w:val="00374F88"/>
    <w:rsid w:val="00375141"/>
    <w:rsid w:val="00376432"/>
    <w:rsid w:val="00376861"/>
    <w:rsid w:val="00377420"/>
    <w:rsid w:val="00377D6B"/>
    <w:rsid w:val="00380493"/>
    <w:rsid w:val="00381089"/>
    <w:rsid w:val="00381131"/>
    <w:rsid w:val="0038121F"/>
    <w:rsid w:val="003817C5"/>
    <w:rsid w:val="00381C07"/>
    <w:rsid w:val="00381F23"/>
    <w:rsid w:val="00381F52"/>
    <w:rsid w:val="00381FC9"/>
    <w:rsid w:val="00382946"/>
    <w:rsid w:val="00382D81"/>
    <w:rsid w:val="00382E27"/>
    <w:rsid w:val="00383617"/>
    <w:rsid w:val="003836A7"/>
    <w:rsid w:val="00383E31"/>
    <w:rsid w:val="0038460A"/>
    <w:rsid w:val="00384CC2"/>
    <w:rsid w:val="00384E6C"/>
    <w:rsid w:val="00385FEF"/>
    <w:rsid w:val="003860BA"/>
    <w:rsid w:val="00386245"/>
    <w:rsid w:val="003869E7"/>
    <w:rsid w:val="00387109"/>
    <w:rsid w:val="003903EB"/>
    <w:rsid w:val="00390757"/>
    <w:rsid w:val="003917FC"/>
    <w:rsid w:val="00391913"/>
    <w:rsid w:val="003926D2"/>
    <w:rsid w:val="00392AB9"/>
    <w:rsid w:val="00392F54"/>
    <w:rsid w:val="003936ED"/>
    <w:rsid w:val="00393A98"/>
    <w:rsid w:val="00393ECC"/>
    <w:rsid w:val="0039440C"/>
    <w:rsid w:val="00394B52"/>
    <w:rsid w:val="00394BC3"/>
    <w:rsid w:val="00394E30"/>
    <w:rsid w:val="003953FD"/>
    <w:rsid w:val="0039575B"/>
    <w:rsid w:val="00395F41"/>
    <w:rsid w:val="00396174"/>
    <w:rsid w:val="00396402"/>
    <w:rsid w:val="0039666B"/>
    <w:rsid w:val="0039675B"/>
    <w:rsid w:val="003967CF"/>
    <w:rsid w:val="003968B7"/>
    <w:rsid w:val="003969F7"/>
    <w:rsid w:val="00396C6D"/>
    <w:rsid w:val="00396D17"/>
    <w:rsid w:val="003A027F"/>
    <w:rsid w:val="003A0729"/>
    <w:rsid w:val="003A1488"/>
    <w:rsid w:val="003A1841"/>
    <w:rsid w:val="003A1977"/>
    <w:rsid w:val="003A1FD2"/>
    <w:rsid w:val="003A27D9"/>
    <w:rsid w:val="003A2CE0"/>
    <w:rsid w:val="003A314D"/>
    <w:rsid w:val="003A319E"/>
    <w:rsid w:val="003A31AB"/>
    <w:rsid w:val="003A357F"/>
    <w:rsid w:val="003A3A9B"/>
    <w:rsid w:val="003A412C"/>
    <w:rsid w:val="003A4805"/>
    <w:rsid w:val="003A4BA0"/>
    <w:rsid w:val="003A55EC"/>
    <w:rsid w:val="003A59E8"/>
    <w:rsid w:val="003A6996"/>
    <w:rsid w:val="003A6A86"/>
    <w:rsid w:val="003A7C7F"/>
    <w:rsid w:val="003A7EB5"/>
    <w:rsid w:val="003B048D"/>
    <w:rsid w:val="003B0742"/>
    <w:rsid w:val="003B0971"/>
    <w:rsid w:val="003B0A99"/>
    <w:rsid w:val="003B22DA"/>
    <w:rsid w:val="003B28BF"/>
    <w:rsid w:val="003B2CB2"/>
    <w:rsid w:val="003B3116"/>
    <w:rsid w:val="003B33EB"/>
    <w:rsid w:val="003B3C6F"/>
    <w:rsid w:val="003B4447"/>
    <w:rsid w:val="003B577E"/>
    <w:rsid w:val="003B5F3D"/>
    <w:rsid w:val="003B5FC5"/>
    <w:rsid w:val="003B61AD"/>
    <w:rsid w:val="003B61AF"/>
    <w:rsid w:val="003B61C0"/>
    <w:rsid w:val="003B7003"/>
    <w:rsid w:val="003B7265"/>
    <w:rsid w:val="003B79B7"/>
    <w:rsid w:val="003B7B98"/>
    <w:rsid w:val="003B7FF6"/>
    <w:rsid w:val="003C0B21"/>
    <w:rsid w:val="003C0F1E"/>
    <w:rsid w:val="003C1831"/>
    <w:rsid w:val="003C1DFB"/>
    <w:rsid w:val="003C2D7E"/>
    <w:rsid w:val="003C3075"/>
    <w:rsid w:val="003C3B4E"/>
    <w:rsid w:val="003C41A6"/>
    <w:rsid w:val="003C4766"/>
    <w:rsid w:val="003C4B77"/>
    <w:rsid w:val="003C5A96"/>
    <w:rsid w:val="003D0173"/>
    <w:rsid w:val="003D0518"/>
    <w:rsid w:val="003D08C3"/>
    <w:rsid w:val="003D08F1"/>
    <w:rsid w:val="003D176F"/>
    <w:rsid w:val="003D1A8B"/>
    <w:rsid w:val="003D3472"/>
    <w:rsid w:val="003D42B7"/>
    <w:rsid w:val="003D4381"/>
    <w:rsid w:val="003D4FDA"/>
    <w:rsid w:val="003D5213"/>
    <w:rsid w:val="003D5397"/>
    <w:rsid w:val="003D566F"/>
    <w:rsid w:val="003D6A5F"/>
    <w:rsid w:val="003D6D99"/>
    <w:rsid w:val="003D6ED5"/>
    <w:rsid w:val="003D7FCD"/>
    <w:rsid w:val="003E054F"/>
    <w:rsid w:val="003E06E0"/>
    <w:rsid w:val="003E0721"/>
    <w:rsid w:val="003E0969"/>
    <w:rsid w:val="003E0E8D"/>
    <w:rsid w:val="003E1BED"/>
    <w:rsid w:val="003E1F17"/>
    <w:rsid w:val="003E2074"/>
    <w:rsid w:val="003E2546"/>
    <w:rsid w:val="003E265E"/>
    <w:rsid w:val="003E26B1"/>
    <w:rsid w:val="003E3345"/>
    <w:rsid w:val="003E38C0"/>
    <w:rsid w:val="003E3AC3"/>
    <w:rsid w:val="003E3F15"/>
    <w:rsid w:val="003E4291"/>
    <w:rsid w:val="003E4404"/>
    <w:rsid w:val="003E4815"/>
    <w:rsid w:val="003E49CC"/>
    <w:rsid w:val="003E49FC"/>
    <w:rsid w:val="003E5245"/>
    <w:rsid w:val="003E535A"/>
    <w:rsid w:val="003E5C06"/>
    <w:rsid w:val="003E6A7A"/>
    <w:rsid w:val="003E6A8B"/>
    <w:rsid w:val="003E6AE5"/>
    <w:rsid w:val="003E7751"/>
    <w:rsid w:val="003F09AE"/>
    <w:rsid w:val="003F09FF"/>
    <w:rsid w:val="003F0A39"/>
    <w:rsid w:val="003F16E3"/>
    <w:rsid w:val="003F1C4C"/>
    <w:rsid w:val="003F1E19"/>
    <w:rsid w:val="003F218C"/>
    <w:rsid w:val="003F283A"/>
    <w:rsid w:val="003F2868"/>
    <w:rsid w:val="003F29C2"/>
    <w:rsid w:val="003F2B28"/>
    <w:rsid w:val="003F304D"/>
    <w:rsid w:val="003F30C6"/>
    <w:rsid w:val="003F35E8"/>
    <w:rsid w:val="003F3876"/>
    <w:rsid w:val="003F3D43"/>
    <w:rsid w:val="003F4063"/>
    <w:rsid w:val="003F42D9"/>
    <w:rsid w:val="003F4AA9"/>
    <w:rsid w:val="003F4CDA"/>
    <w:rsid w:val="003F54BF"/>
    <w:rsid w:val="003F5AB2"/>
    <w:rsid w:val="003F697B"/>
    <w:rsid w:val="003F6C49"/>
    <w:rsid w:val="003F730E"/>
    <w:rsid w:val="003F7458"/>
    <w:rsid w:val="003F781A"/>
    <w:rsid w:val="003F79AD"/>
    <w:rsid w:val="003F7C2B"/>
    <w:rsid w:val="003F7FD8"/>
    <w:rsid w:val="0040066A"/>
    <w:rsid w:val="00400D1D"/>
    <w:rsid w:val="00400F58"/>
    <w:rsid w:val="004029EF"/>
    <w:rsid w:val="004030F0"/>
    <w:rsid w:val="0040394D"/>
    <w:rsid w:val="00403F79"/>
    <w:rsid w:val="00404223"/>
    <w:rsid w:val="0040474E"/>
    <w:rsid w:val="00404EA0"/>
    <w:rsid w:val="004057DB"/>
    <w:rsid w:val="00405C01"/>
    <w:rsid w:val="00405DE7"/>
    <w:rsid w:val="00405F0E"/>
    <w:rsid w:val="0040658F"/>
    <w:rsid w:val="00406D01"/>
    <w:rsid w:val="00407581"/>
    <w:rsid w:val="00407757"/>
    <w:rsid w:val="0040781B"/>
    <w:rsid w:val="0040797F"/>
    <w:rsid w:val="00407AFB"/>
    <w:rsid w:val="00407DC1"/>
    <w:rsid w:val="004116FA"/>
    <w:rsid w:val="0041228F"/>
    <w:rsid w:val="0041309A"/>
    <w:rsid w:val="004134C8"/>
    <w:rsid w:val="0041404C"/>
    <w:rsid w:val="004153C7"/>
    <w:rsid w:val="00415D92"/>
    <w:rsid w:val="00416597"/>
    <w:rsid w:val="00416FA4"/>
    <w:rsid w:val="00417622"/>
    <w:rsid w:val="004176E7"/>
    <w:rsid w:val="00420E68"/>
    <w:rsid w:val="0042106D"/>
    <w:rsid w:val="00421DA2"/>
    <w:rsid w:val="00421F1E"/>
    <w:rsid w:val="00423046"/>
    <w:rsid w:val="0042309E"/>
    <w:rsid w:val="00423367"/>
    <w:rsid w:val="004245EE"/>
    <w:rsid w:val="00424CB4"/>
    <w:rsid w:val="0042569A"/>
    <w:rsid w:val="00426104"/>
    <w:rsid w:val="0042610F"/>
    <w:rsid w:val="00426123"/>
    <w:rsid w:val="00426205"/>
    <w:rsid w:val="00426798"/>
    <w:rsid w:val="00426885"/>
    <w:rsid w:val="00426E9B"/>
    <w:rsid w:val="004270F6"/>
    <w:rsid w:val="00427E44"/>
    <w:rsid w:val="00430036"/>
    <w:rsid w:val="004302D0"/>
    <w:rsid w:val="00430588"/>
    <w:rsid w:val="0043098D"/>
    <w:rsid w:val="00430A19"/>
    <w:rsid w:val="004310ED"/>
    <w:rsid w:val="00431FCF"/>
    <w:rsid w:val="004334D8"/>
    <w:rsid w:val="00433653"/>
    <w:rsid w:val="0043384A"/>
    <w:rsid w:val="004339BF"/>
    <w:rsid w:val="00433CE1"/>
    <w:rsid w:val="004340CC"/>
    <w:rsid w:val="004344A2"/>
    <w:rsid w:val="0043477B"/>
    <w:rsid w:val="004355F6"/>
    <w:rsid w:val="00435716"/>
    <w:rsid w:val="0043595E"/>
    <w:rsid w:val="00435A36"/>
    <w:rsid w:val="00435CC6"/>
    <w:rsid w:val="0043629A"/>
    <w:rsid w:val="00436EC2"/>
    <w:rsid w:val="00437322"/>
    <w:rsid w:val="004373BE"/>
    <w:rsid w:val="004375AF"/>
    <w:rsid w:val="00437B9F"/>
    <w:rsid w:val="0044012B"/>
    <w:rsid w:val="004404C0"/>
    <w:rsid w:val="00440639"/>
    <w:rsid w:val="00440BE4"/>
    <w:rsid w:val="00440DA8"/>
    <w:rsid w:val="00440EE4"/>
    <w:rsid w:val="00441779"/>
    <w:rsid w:val="0044295F"/>
    <w:rsid w:val="004431F1"/>
    <w:rsid w:val="00443F5B"/>
    <w:rsid w:val="0044487D"/>
    <w:rsid w:val="004451DC"/>
    <w:rsid w:val="00445459"/>
    <w:rsid w:val="0044562A"/>
    <w:rsid w:val="00445971"/>
    <w:rsid w:val="004462D3"/>
    <w:rsid w:val="00446368"/>
    <w:rsid w:val="00446E6D"/>
    <w:rsid w:val="00446F72"/>
    <w:rsid w:val="004470A5"/>
    <w:rsid w:val="00447836"/>
    <w:rsid w:val="0044785D"/>
    <w:rsid w:val="004478A5"/>
    <w:rsid w:val="00450764"/>
    <w:rsid w:val="00450976"/>
    <w:rsid w:val="00450AD0"/>
    <w:rsid w:val="004515D0"/>
    <w:rsid w:val="00451DF8"/>
    <w:rsid w:val="004522FF"/>
    <w:rsid w:val="0045331A"/>
    <w:rsid w:val="0045336F"/>
    <w:rsid w:val="00453BFC"/>
    <w:rsid w:val="00453C54"/>
    <w:rsid w:val="0045457B"/>
    <w:rsid w:val="004546A6"/>
    <w:rsid w:val="00454A49"/>
    <w:rsid w:val="00454BCE"/>
    <w:rsid w:val="004550E5"/>
    <w:rsid w:val="004559E9"/>
    <w:rsid w:val="00455F13"/>
    <w:rsid w:val="004561D9"/>
    <w:rsid w:val="0045658B"/>
    <w:rsid w:val="00456749"/>
    <w:rsid w:val="00456C1D"/>
    <w:rsid w:val="00457043"/>
    <w:rsid w:val="004576D7"/>
    <w:rsid w:val="00457A6D"/>
    <w:rsid w:val="00460262"/>
    <w:rsid w:val="004603DA"/>
    <w:rsid w:val="004605ED"/>
    <w:rsid w:val="00460669"/>
    <w:rsid w:val="00460B48"/>
    <w:rsid w:val="0046158F"/>
    <w:rsid w:val="00461845"/>
    <w:rsid w:val="0046192C"/>
    <w:rsid w:val="00461BEB"/>
    <w:rsid w:val="00461DC6"/>
    <w:rsid w:val="00461E95"/>
    <w:rsid w:val="00462380"/>
    <w:rsid w:val="004635D6"/>
    <w:rsid w:val="004637B3"/>
    <w:rsid w:val="004639F9"/>
    <w:rsid w:val="00463EF7"/>
    <w:rsid w:val="004647BD"/>
    <w:rsid w:val="0046515E"/>
    <w:rsid w:val="004654ED"/>
    <w:rsid w:val="00465614"/>
    <w:rsid w:val="00465C88"/>
    <w:rsid w:val="00465FBD"/>
    <w:rsid w:val="004663E0"/>
    <w:rsid w:val="004665FA"/>
    <w:rsid w:val="004666E3"/>
    <w:rsid w:val="0046682E"/>
    <w:rsid w:val="00466AD2"/>
    <w:rsid w:val="00466CAE"/>
    <w:rsid w:val="004675A3"/>
    <w:rsid w:val="00470032"/>
    <w:rsid w:val="00470A97"/>
    <w:rsid w:val="00470D77"/>
    <w:rsid w:val="004710A2"/>
    <w:rsid w:val="00471191"/>
    <w:rsid w:val="00471CF3"/>
    <w:rsid w:val="00472510"/>
    <w:rsid w:val="00473129"/>
    <w:rsid w:val="00474093"/>
    <w:rsid w:val="00474174"/>
    <w:rsid w:val="004744B6"/>
    <w:rsid w:val="0047486B"/>
    <w:rsid w:val="00475686"/>
    <w:rsid w:val="00475BDE"/>
    <w:rsid w:val="00475C32"/>
    <w:rsid w:val="00476B0D"/>
    <w:rsid w:val="00477063"/>
    <w:rsid w:val="00477A6F"/>
    <w:rsid w:val="00477A93"/>
    <w:rsid w:val="00477C45"/>
    <w:rsid w:val="00477D0A"/>
    <w:rsid w:val="00477F72"/>
    <w:rsid w:val="00480C1A"/>
    <w:rsid w:val="0048157A"/>
    <w:rsid w:val="004818AE"/>
    <w:rsid w:val="00481927"/>
    <w:rsid w:val="00481AB5"/>
    <w:rsid w:val="00481BE0"/>
    <w:rsid w:val="004838B5"/>
    <w:rsid w:val="004838C6"/>
    <w:rsid w:val="004842CF"/>
    <w:rsid w:val="00484B36"/>
    <w:rsid w:val="00485187"/>
    <w:rsid w:val="004854CB"/>
    <w:rsid w:val="0048598F"/>
    <w:rsid w:val="004864E9"/>
    <w:rsid w:val="0048698E"/>
    <w:rsid w:val="00487845"/>
    <w:rsid w:val="00487D1A"/>
    <w:rsid w:val="004905EC"/>
    <w:rsid w:val="00490B6F"/>
    <w:rsid w:val="00491076"/>
    <w:rsid w:val="004916FB"/>
    <w:rsid w:val="004919B0"/>
    <w:rsid w:val="00491C78"/>
    <w:rsid w:val="00492552"/>
    <w:rsid w:val="00493022"/>
    <w:rsid w:val="00493450"/>
    <w:rsid w:val="00493B65"/>
    <w:rsid w:val="00493BD7"/>
    <w:rsid w:val="00494512"/>
    <w:rsid w:val="00494571"/>
    <w:rsid w:val="004948B0"/>
    <w:rsid w:val="004948BB"/>
    <w:rsid w:val="00495DD4"/>
    <w:rsid w:val="00496DB8"/>
    <w:rsid w:val="0049736F"/>
    <w:rsid w:val="00497511"/>
    <w:rsid w:val="0049766C"/>
    <w:rsid w:val="00497B3F"/>
    <w:rsid w:val="00497DB8"/>
    <w:rsid w:val="00497DDE"/>
    <w:rsid w:val="004A09DA"/>
    <w:rsid w:val="004A0B8B"/>
    <w:rsid w:val="004A0CF4"/>
    <w:rsid w:val="004A0FD0"/>
    <w:rsid w:val="004A1214"/>
    <w:rsid w:val="004A29FB"/>
    <w:rsid w:val="004A2D0D"/>
    <w:rsid w:val="004A2DF7"/>
    <w:rsid w:val="004A2EFB"/>
    <w:rsid w:val="004A38D5"/>
    <w:rsid w:val="004A3E47"/>
    <w:rsid w:val="004A4873"/>
    <w:rsid w:val="004A5035"/>
    <w:rsid w:val="004A5160"/>
    <w:rsid w:val="004A5941"/>
    <w:rsid w:val="004A6799"/>
    <w:rsid w:val="004A6988"/>
    <w:rsid w:val="004A6D13"/>
    <w:rsid w:val="004A70BC"/>
    <w:rsid w:val="004A743B"/>
    <w:rsid w:val="004A7FC3"/>
    <w:rsid w:val="004B0037"/>
    <w:rsid w:val="004B0463"/>
    <w:rsid w:val="004B0624"/>
    <w:rsid w:val="004B09C1"/>
    <w:rsid w:val="004B0A08"/>
    <w:rsid w:val="004B0F63"/>
    <w:rsid w:val="004B14BC"/>
    <w:rsid w:val="004B163D"/>
    <w:rsid w:val="004B17C9"/>
    <w:rsid w:val="004B1F60"/>
    <w:rsid w:val="004B2454"/>
    <w:rsid w:val="004B27B6"/>
    <w:rsid w:val="004B2C9E"/>
    <w:rsid w:val="004B3674"/>
    <w:rsid w:val="004B3B97"/>
    <w:rsid w:val="004B3C42"/>
    <w:rsid w:val="004B3CA0"/>
    <w:rsid w:val="004B3EE3"/>
    <w:rsid w:val="004B3F1A"/>
    <w:rsid w:val="004B4196"/>
    <w:rsid w:val="004B45AD"/>
    <w:rsid w:val="004B4E05"/>
    <w:rsid w:val="004B538A"/>
    <w:rsid w:val="004B5A1B"/>
    <w:rsid w:val="004B5A81"/>
    <w:rsid w:val="004B5FB6"/>
    <w:rsid w:val="004B600A"/>
    <w:rsid w:val="004B6059"/>
    <w:rsid w:val="004B6790"/>
    <w:rsid w:val="004B6C10"/>
    <w:rsid w:val="004B6F60"/>
    <w:rsid w:val="004B71B7"/>
    <w:rsid w:val="004B73C3"/>
    <w:rsid w:val="004B7623"/>
    <w:rsid w:val="004B7702"/>
    <w:rsid w:val="004C0875"/>
    <w:rsid w:val="004C0905"/>
    <w:rsid w:val="004C096D"/>
    <w:rsid w:val="004C0A4B"/>
    <w:rsid w:val="004C0D81"/>
    <w:rsid w:val="004C121C"/>
    <w:rsid w:val="004C1B97"/>
    <w:rsid w:val="004C1DEE"/>
    <w:rsid w:val="004C224E"/>
    <w:rsid w:val="004C33D5"/>
    <w:rsid w:val="004C3721"/>
    <w:rsid w:val="004C4510"/>
    <w:rsid w:val="004C4533"/>
    <w:rsid w:val="004C4D8C"/>
    <w:rsid w:val="004C5B9F"/>
    <w:rsid w:val="004C5BD3"/>
    <w:rsid w:val="004C6416"/>
    <w:rsid w:val="004C652C"/>
    <w:rsid w:val="004C68CB"/>
    <w:rsid w:val="004C6C4E"/>
    <w:rsid w:val="004C704E"/>
    <w:rsid w:val="004C71C3"/>
    <w:rsid w:val="004C75AE"/>
    <w:rsid w:val="004C7601"/>
    <w:rsid w:val="004C77A6"/>
    <w:rsid w:val="004C7BEB"/>
    <w:rsid w:val="004C7C32"/>
    <w:rsid w:val="004C7C8E"/>
    <w:rsid w:val="004D04E2"/>
    <w:rsid w:val="004D05E6"/>
    <w:rsid w:val="004D0669"/>
    <w:rsid w:val="004D0780"/>
    <w:rsid w:val="004D08F5"/>
    <w:rsid w:val="004D0D52"/>
    <w:rsid w:val="004D1057"/>
    <w:rsid w:val="004D12D5"/>
    <w:rsid w:val="004D1BD8"/>
    <w:rsid w:val="004D1CAE"/>
    <w:rsid w:val="004D2EA9"/>
    <w:rsid w:val="004D34E2"/>
    <w:rsid w:val="004D36A4"/>
    <w:rsid w:val="004D3ABC"/>
    <w:rsid w:val="004D3F9B"/>
    <w:rsid w:val="004D41EC"/>
    <w:rsid w:val="004D437D"/>
    <w:rsid w:val="004D48CB"/>
    <w:rsid w:val="004D4924"/>
    <w:rsid w:val="004D4CF2"/>
    <w:rsid w:val="004D5447"/>
    <w:rsid w:val="004D5BE0"/>
    <w:rsid w:val="004D6C27"/>
    <w:rsid w:val="004D6E99"/>
    <w:rsid w:val="004E0414"/>
    <w:rsid w:val="004E19C8"/>
    <w:rsid w:val="004E1B87"/>
    <w:rsid w:val="004E1CD2"/>
    <w:rsid w:val="004E2375"/>
    <w:rsid w:val="004E32AA"/>
    <w:rsid w:val="004E35AA"/>
    <w:rsid w:val="004E4056"/>
    <w:rsid w:val="004E4C30"/>
    <w:rsid w:val="004E53DC"/>
    <w:rsid w:val="004E558B"/>
    <w:rsid w:val="004E5D9F"/>
    <w:rsid w:val="004E5DDD"/>
    <w:rsid w:val="004E606F"/>
    <w:rsid w:val="004E619E"/>
    <w:rsid w:val="004E6741"/>
    <w:rsid w:val="004E6A2A"/>
    <w:rsid w:val="004E6A86"/>
    <w:rsid w:val="004E75B5"/>
    <w:rsid w:val="004E7954"/>
    <w:rsid w:val="004E7D7D"/>
    <w:rsid w:val="004F0409"/>
    <w:rsid w:val="004F0B04"/>
    <w:rsid w:val="004F0CAA"/>
    <w:rsid w:val="004F0D67"/>
    <w:rsid w:val="004F206B"/>
    <w:rsid w:val="004F2446"/>
    <w:rsid w:val="004F2B46"/>
    <w:rsid w:val="004F2C4D"/>
    <w:rsid w:val="004F2D76"/>
    <w:rsid w:val="004F33F7"/>
    <w:rsid w:val="004F39D3"/>
    <w:rsid w:val="004F3B49"/>
    <w:rsid w:val="004F3DDF"/>
    <w:rsid w:val="004F49B8"/>
    <w:rsid w:val="004F522C"/>
    <w:rsid w:val="004F56C3"/>
    <w:rsid w:val="004F5E22"/>
    <w:rsid w:val="004F5F1E"/>
    <w:rsid w:val="004F623C"/>
    <w:rsid w:val="004F66E0"/>
    <w:rsid w:val="004F6989"/>
    <w:rsid w:val="004F74AE"/>
    <w:rsid w:val="004F7B84"/>
    <w:rsid w:val="004F7E7D"/>
    <w:rsid w:val="004F7FB9"/>
    <w:rsid w:val="005004F4"/>
    <w:rsid w:val="0050097E"/>
    <w:rsid w:val="00500AEF"/>
    <w:rsid w:val="00500B03"/>
    <w:rsid w:val="00500C45"/>
    <w:rsid w:val="005011CF"/>
    <w:rsid w:val="005018BE"/>
    <w:rsid w:val="00501AE0"/>
    <w:rsid w:val="00501B45"/>
    <w:rsid w:val="00502075"/>
    <w:rsid w:val="005024BC"/>
    <w:rsid w:val="0050285F"/>
    <w:rsid w:val="00503365"/>
    <w:rsid w:val="005056B3"/>
    <w:rsid w:val="00505D00"/>
    <w:rsid w:val="0050620C"/>
    <w:rsid w:val="00507965"/>
    <w:rsid w:val="00507A45"/>
    <w:rsid w:val="005100F1"/>
    <w:rsid w:val="0051039D"/>
    <w:rsid w:val="0051076C"/>
    <w:rsid w:val="00510D9A"/>
    <w:rsid w:val="00510FDE"/>
    <w:rsid w:val="00511937"/>
    <w:rsid w:val="00511A6E"/>
    <w:rsid w:val="005121C5"/>
    <w:rsid w:val="00512591"/>
    <w:rsid w:val="005134D1"/>
    <w:rsid w:val="005147BD"/>
    <w:rsid w:val="00514F5D"/>
    <w:rsid w:val="00515907"/>
    <w:rsid w:val="00515B17"/>
    <w:rsid w:val="00515E71"/>
    <w:rsid w:val="005175BB"/>
    <w:rsid w:val="00517BD9"/>
    <w:rsid w:val="00520200"/>
    <w:rsid w:val="00520307"/>
    <w:rsid w:val="00520E88"/>
    <w:rsid w:val="00521048"/>
    <w:rsid w:val="00521282"/>
    <w:rsid w:val="005212C9"/>
    <w:rsid w:val="00521E9F"/>
    <w:rsid w:val="005221DC"/>
    <w:rsid w:val="005225A0"/>
    <w:rsid w:val="00522A04"/>
    <w:rsid w:val="00522CEB"/>
    <w:rsid w:val="005233C0"/>
    <w:rsid w:val="0052351A"/>
    <w:rsid w:val="005243A9"/>
    <w:rsid w:val="005246E5"/>
    <w:rsid w:val="0052486D"/>
    <w:rsid w:val="00524A8F"/>
    <w:rsid w:val="00524E04"/>
    <w:rsid w:val="0052589A"/>
    <w:rsid w:val="00525B6A"/>
    <w:rsid w:val="00525F51"/>
    <w:rsid w:val="00527163"/>
    <w:rsid w:val="005271BA"/>
    <w:rsid w:val="00527636"/>
    <w:rsid w:val="0052777E"/>
    <w:rsid w:val="00530375"/>
    <w:rsid w:val="00530439"/>
    <w:rsid w:val="00530E5A"/>
    <w:rsid w:val="00531022"/>
    <w:rsid w:val="005311C3"/>
    <w:rsid w:val="0053142A"/>
    <w:rsid w:val="00531AD4"/>
    <w:rsid w:val="00532139"/>
    <w:rsid w:val="005324F1"/>
    <w:rsid w:val="0053305D"/>
    <w:rsid w:val="0053351C"/>
    <w:rsid w:val="00533886"/>
    <w:rsid w:val="005339E3"/>
    <w:rsid w:val="00533F0B"/>
    <w:rsid w:val="00535775"/>
    <w:rsid w:val="00535F09"/>
    <w:rsid w:val="005360CA"/>
    <w:rsid w:val="005363DE"/>
    <w:rsid w:val="005367C2"/>
    <w:rsid w:val="00540A60"/>
    <w:rsid w:val="00540BF6"/>
    <w:rsid w:val="00540C2B"/>
    <w:rsid w:val="00542795"/>
    <w:rsid w:val="00543086"/>
    <w:rsid w:val="005432D4"/>
    <w:rsid w:val="005433E5"/>
    <w:rsid w:val="00543599"/>
    <w:rsid w:val="00543624"/>
    <w:rsid w:val="00543C33"/>
    <w:rsid w:val="00544C76"/>
    <w:rsid w:val="00545826"/>
    <w:rsid w:val="005458D2"/>
    <w:rsid w:val="00546663"/>
    <w:rsid w:val="00546B7B"/>
    <w:rsid w:val="00546DCB"/>
    <w:rsid w:val="00547A5C"/>
    <w:rsid w:val="00547AFF"/>
    <w:rsid w:val="00547FBE"/>
    <w:rsid w:val="0055007B"/>
    <w:rsid w:val="00550710"/>
    <w:rsid w:val="00550890"/>
    <w:rsid w:val="00550CCC"/>
    <w:rsid w:val="00551421"/>
    <w:rsid w:val="005518EC"/>
    <w:rsid w:val="00552217"/>
    <w:rsid w:val="005525E3"/>
    <w:rsid w:val="00552FA6"/>
    <w:rsid w:val="005535E6"/>
    <w:rsid w:val="005539D1"/>
    <w:rsid w:val="00553CEA"/>
    <w:rsid w:val="00554534"/>
    <w:rsid w:val="005546AA"/>
    <w:rsid w:val="005547A6"/>
    <w:rsid w:val="00554E37"/>
    <w:rsid w:val="00554E3D"/>
    <w:rsid w:val="0055514D"/>
    <w:rsid w:val="0055534D"/>
    <w:rsid w:val="00556ECB"/>
    <w:rsid w:val="00557049"/>
    <w:rsid w:val="005571CC"/>
    <w:rsid w:val="005574FD"/>
    <w:rsid w:val="0055760D"/>
    <w:rsid w:val="00557A1B"/>
    <w:rsid w:val="00557B12"/>
    <w:rsid w:val="005603C0"/>
    <w:rsid w:val="0056111E"/>
    <w:rsid w:val="005615D9"/>
    <w:rsid w:val="0056205D"/>
    <w:rsid w:val="00562773"/>
    <w:rsid w:val="0056290F"/>
    <w:rsid w:val="00562EF2"/>
    <w:rsid w:val="00562F80"/>
    <w:rsid w:val="00563059"/>
    <w:rsid w:val="0056370A"/>
    <w:rsid w:val="00563834"/>
    <w:rsid w:val="00563AB0"/>
    <w:rsid w:val="00563E12"/>
    <w:rsid w:val="005655F1"/>
    <w:rsid w:val="00565BFE"/>
    <w:rsid w:val="00565D0D"/>
    <w:rsid w:val="00567225"/>
    <w:rsid w:val="00567486"/>
    <w:rsid w:val="00567651"/>
    <w:rsid w:val="005678FF"/>
    <w:rsid w:val="00567A8E"/>
    <w:rsid w:val="00567CA5"/>
    <w:rsid w:val="005725E5"/>
    <w:rsid w:val="00572811"/>
    <w:rsid w:val="00572EA9"/>
    <w:rsid w:val="00573DE9"/>
    <w:rsid w:val="0057416A"/>
    <w:rsid w:val="00574233"/>
    <w:rsid w:val="005742AB"/>
    <w:rsid w:val="005748EB"/>
    <w:rsid w:val="00574BE5"/>
    <w:rsid w:val="00574F7D"/>
    <w:rsid w:val="0057571D"/>
    <w:rsid w:val="0057599D"/>
    <w:rsid w:val="00576183"/>
    <w:rsid w:val="00576A39"/>
    <w:rsid w:val="00576D6E"/>
    <w:rsid w:val="005771B1"/>
    <w:rsid w:val="005775B6"/>
    <w:rsid w:val="005775C8"/>
    <w:rsid w:val="00577C10"/>
    <w:rsid w:val="0058071B"/>
    <w:rsid w:val="005807B2"/>
    <w:rsid w:val="00580B61"/>
    <w:rsid w:val="00580F12"/>
    <w:rsid w:val="005812FD"/>
    <w:rsid w:val="0058154D"/>
    <w:rsid w:val="005819E6"/>
    <w:rsid w:val="00581F73"/>
    <w:rsid w:val="005821AA"/>
    <w:rsid w:val="0058384E"/>
    <w:rsid w:val="005838F7"/>
    <w:rsid w:val="00584906"/>
    <w:rsid w:val="005851B1"/>
    <w:rsid w:val="00585A54"/>
    <w:rsid w:val="00585F18"/>
    <w:rsid w:val="00586081"/>
    <w:rsid w:val="0058614E"/>
    <w:rsid w:val="00586331"/>
    <w:rsid w:val="005869DB"/>
    <w:rsid w:val="00586D3B"/>
    <w:rsid w:val="0058733E"/>
    <w:rsid w:val="00587D98"/>
    <w:rsid w:val="00590400"/>
    <w:rsid w:val="00590910"/>
    <w:rsid w:val="005913EA"/>
    <w:rsid w:val="005915E3"/>
    <w:rsid w:val="00591B7E"/>
    <w:rsid w:val="00592D58"/>
    <w:rsid w:val="0059324F"/>
    <w:rsid w:val="0059491E"/>
    <w:rsid w:val="00594C7E"/>
    <w:rsid w:val="00594F2D"/>
    <w:rsid w:val="00595967"/>
    <w:rsid w:val="005967F3"/>
    <w:rsid w:val="0059782D"/>
    <w:rsid w:val="00597A10"/>
    <w:rsid w:val="00597E21"/>
    <w:rsid w:val="005A0141"/>
    <w:rsid w:val="005A028E"/>
    <w:rsid w:val="005A0B3D"/>
    <w:rsid w:val="005A0E58"/>
    <w:rsid w:val="005A1C44"/>
    <w:rsid w:val="005A1DBA"/>
    <w:rsid w:val="005A2052"/>
    <w:rsid w:val="005A26A8"/>
    <w:rsid w:val="005A3805"/>
    <w:rsid w:val="005A4A49"/>
    <w:rsid w:val="005A4D7F"/>
    <w:rsid w:val="005A579B"/>
    <w:rsid w:val="005A5B05"/>
    <w:rsid w:val="005A64F4"/>
    <w:rsid w:val="005A68E5"/>
    <w:rsid w:val="005A6EA5"/>
    <w:rsid w:val="005A72C2"/>
    <w:rsid w:val="005A7987"/>
    <w:rsid w:val="005A7CD7"/>
    <w:rsid w:val="005A7EEA"/>
    <w:rsid w:val="005B0587"/>
    <w:rsid w:val="005B12D0"/>
    <w:rsid w:val="005B1589"/>
    <w:rsid w:val="005B1E95"/>
    <w:rsid w:val="005B217C"/>
    <w:rsid w:val="005B284B"/>
    <w:rsid w:val="005B2893"/>
    <w:rsid w:val="005B38A4"/>
    <w:rsid w:val="005B3A73"/>
    <w:rsid w:val="005B406A"/>
    <w:rsid w:val="005B4C9F"/>
    <w:rsid w:val="005B6098"/>
    <w:rsid w:val="005B6A7A"/>
    <w:rsid w:val="005B6B3C"/>
    <w:rsid w:val="005B74D3"/>
    <w:rsid w:val="005C05AC"/>
    <w:rsid w:val="005C0747"/>
    <w:rsid w:val="005C0A2D"/>
    <w:rsid w:val="005C167D"/>
    <w:rsid w:val="005C1717"/>
    <w:rsid w:val="005C204A"/>
    <w:rsid w:val="005C2521"/>
    <w:rsid w:val="005C2830"/>
    <w:rsid w:val="005C2F11"/>
    <w:rsid w:val="005C327A"/>
    <w:rsid w:val="005C363D"/>
    <w:rsid w:val="005C3777"/>
    <w:rsid w:val="005C3DAF"/>
    <w:rsid w:val="005C54F1"/>
    <w:rsid w:val="005C6482"/>
    <w:rsid w:val="005C6742"/>
    <w:rsid w:val="005C6BFE"/>
    <w:rsid w:val="005D017B"/>
    <w:rsid w:val="005D10A6"/>
    <w:rsid w:val="005D1276"/>
    <w:rsid w:val="005D1665"/>
    <w:rsid w:val="005D185B"/>
    <w:rsid w:val="005D1C24"/>
    <w:rsid w:val="005D347B"/>
    <w:rsid w:val="005D3620"/>
    <w:rsid w:val="005D43FF"/>
    <w:rsid w:val="005D4A55"/>
    <w:rsid w:val="005D5155"/>
    <w:rsid w:val="005D580F"/>
    <w:rsid w:val="005D58C9"/>
    <w:rsid w:val="005D5BD0"/>
    <w:rsid w:val="005D5E50"/>
    <w:rsid w:val="005D6631"/>
    <w:rsid w:val="005D691F"/>
    <w:rsid w:val="005D6B48"/>
    <w:rsid w:val="005D727F"/>
    <w:rsid w:val="005D734E"/>
    <w:rsid w:val="005D7654"/>
    <w:rsid w:val="005D795E"/>
    <w:rsid w:val="005D7D5D"/>
    <w:rsid w:val="005E18E9"/>
    <w:rsid w:val="005E1A8C"/>
    <w:rsid w:val="005E1BAB"/>
    <w:rsid w:val="005E22B4"/>
    <w:rsid w:val="005E23A0"/>
    <w:rsid w:val="005E257B"/>
    <w:rsid w:val="005E25DD"/>
    <w:rsid w:val="005E2CD0"/>
    <w:rsid w:val="005E3118"/>
    <w:rsid w:val="005E3316"/>
    <w:rsid w:val="005E3483"/>
    <w:rsid w:val="005E3BE8"/>
    <w:rsid w:val="005E4176"/>
    <w:rsid w:val="005E4338"/>
    <w:rsid w:val="005E471E"/>
    <w:rsid w:val="005E4888"/>
    <w:rsid w:val="005E4C8E"/>
    <w:rsid w:val="005E4EFD"/>
    <w:rsid w:val="005E5477"/>
    <w:rsid w:val="005E56AF"/>
    <w:rsid w:val="005E6F30"/>
    <w:rsid w:val="005F053C"/>
    <w:rsid w:val="005F11DA"/>
    <w:rsid w:val="005F17E4"/>
    <w:rsid w:val="005F1E05"/>
    <w:rsid w:val="005F1F6A"/>
    <w:rsid w:val="005F20D9"/>
    <w:rsid w:val="005F2776"/>
    <w:rsid w:val="005F29FA"/>
    <w:rsid w:val="005F31BC"/>
    <w:rsid w:val="005F33E8"/>
    <w:rsid w:val="005F34E0"/>
    <w:rsid w:val="005F3FA6"/>
    <w:rsid w:val="005F45FC"/>
    <w:rsid w:val="005F4619"/>
    <w:rsid w:val="005F4772"/>
    <w:rsid w:val="005F4B06"/>
    <w:rsid w:val="005F4C9B"/>
    <w:rsid w:val="005F50A6"/>
    <w:rsid w:val="005F5BAF"/>
    <w:rsid w:val="005F5D9B"/>
    <w:rsid w:val="005F5EE0"/>
    <w:rsid w:val="005F68F5"/>
    <w:rsid w:val="005F6923"/>
    <w:rsid w:val="005F74D7"/>
    <w:rsid w:val="006005B9"/>
    <w:rsid w:val="00600881"/>
    <w:rsid w:val="0060124F"/>
    <w:rsid w:val="00601AAC"/>
    <w:rsid w:val="00601CA0"/>
    <w:rsid w:val="00602027"/>
    <w:rsid w:val="00602A31"/>
    <w:rsid w:val="00603F8B"/>
    <w:rsid w:val="00604496"/>
    <w:rsid w:val="0060523B"/>
    <w:rsid w:val="006052BF"/>
    <w:rsid w:val="0060535D"/>
    <w:rsid w:val="00605C8E"/>
    <w:rsid w:val="00605D9E"/>
    <w:rsid w:val="00605DA0"/>
    <w:rsid w:val="00605E15"/>
    <w:rsid w:val="00606416"/>
    <w:rsid w:val="00606518"/>
    <w:rsid w:val="006069BE"/>
    <w:rsid w:val="00606FB7"/>
    <w:rsid w:val="006071CE"/>
    <w:rsid w:val="006075D4"/>
    <w:rsid w:val="00607CDE"/>
    <w:rsid w:val="00610822"/>
    <w:rsid w:val="00610D96"/>
    <w:rsid w:val="00611629"/>
    <w:rsid w:val="00611D89"/>
    <w:rsid w:val="00612335"/>
    <w:rsid w:val="006123C2"/>
    <w:rsid w:val="00612900"/>
    <w:rsid w:val="00612DF3"/>
    <w:rsid w:val="0061416E"/>
    <w:rsid w:val="00614F41"/>
    <w:rsid w:val="00614F7D"/>
    <w:rsid w:val="00615344"/>
    <w:rsid w:val="00615915"/>
    <w:rsid w:val="00616CF9"/>
    <w:rsid w:val="00617319"/>
    <w:rsid w:val="006179E8"/>
    <w:rsid w:val="00617A61"/>
    <w:rsid w:val="00617E42"/>
    <w:rsid w:val="00617EDF"/>
    <w:rsid w:val="006203D3"/>
    <w:rsid w:val="006207F7"/>
    <w:rsid w:val="00620839"/>
    <w:rsid w:val="00620862"/>
    <w:rsid w:val="00620A54"/>
    <w:rsid w:val="006210C8"/>
    <w:rsid w:val="006216FE"/>
    <w:rsid w:val="00621F47"/>
    <w:rsid w:val="0062287F"/>
    <w:rsid w:val="006237AB"/>
    <w:rsid w:val="00623E5C"/>
    <w:rsid w:val="006240C7"/>
    <w:rsid w:val="0062457F"/>
    <w:rsid w:val="006249C7"/>
    <w:rsid w:val="0062557A"/>
    <w:rsid w:val="00625CFA"/>
    <w:rsid w:val="00625FD0"/>
    <w:rsid w:val="0062650D"/>
    <w:rsid w:val="00626B60"/>
    <w:rsid w:val="006270CF"/>
    <w:rsid w:val="00627391"/>
    <w:rsid w:val="006277AB"/>
    <w:rsid w:val="00630489"/>
    <w:rsid w:val="00630AF2"/>
    <w:rsid w:val="0063126D"/>
    <w:rsid w:val="0063160E"/>
    <w:rsid w:val="00632D39"/>
    <w:rsid w:val="00632E3D"/>
    <w:rsid w:val="00633661"/>
    <w:rsid w:val="00633E7A"/>
    <w:rsid w:val="00634773"/>
    <w:rsid w:val="006356B9"/>
    <w:rsid w:val="00635929"/>
    <w:rsid w:val="00635B46"/>
    <w:rsid w:val="006364D9"/>
    <w:rsid w:val="00636820"/>
    <w:rsid w:val="00636BF8"/>
    <w:rsid w:val="00636E73"/>
    <w:rsid w:val="0063746D"/>
    <w:rsid w:val="006401D2"/>
    <w:rsid w:val="006402BD"/>
    <w:rsid w:val="006406CE"/>
    <w:rsid w:val="00640875"/>
    <w:rsid w:val="00640CCA"/>
    <w:rsid w:val="006419FE"/>
    <w:rsid w:val="00641E01"/>
    <w:rsid w:val="00641E7A"/>
    <w:rsid w:val="00642372"/>
    <w:rsid w:val="006426CA"/>
    <w:rsid w:val="00642978"/>
    <w:rsid w:val="00642E0C"/>
    <w:rsid w:val="00643059"/>
    <w:rsid w:val="00643167"/>
    <w:rsid w:val="0064386D"/>
    <w:rsid w:val="006438D7"/>
    <w:rsid w:val="00643C4E"/>
    <w:rsid w:val="00643C52"/>
    <w:rsid w:val="00644985"/>
    <w:rsid w:val="00645349"/>
    <w:rsid w:val="00645F56"/>
    <w:rsid w:val="0064610D"/>
    <w:rsid w:val="006466B8"/>
    <w:rsid w:val="00646818"/>
    <w:rsid w:val="00646DE6"/>
    <w:rsid w:val="00647198"/>
    <w:rsid w:val="006471F9"/>
    <w:rsid w:val="00647AE3"/>
    <w:rsid w:val="0065003C"/>
    <w:rsid w:val="006503AA"/>
    <w:rsid w:val="00650585"/>
    <w:rsid w:val="0065071C"/>
    <w:rsid w:val="00650920"/>
    <w:rsid w:val="00650B46"/>
    <w:rsid w:val="00651070"/>
    <w:rsid w:val="00651127"/>
    <w:rsid w:val="00651FED"/>
    <w:rsid w:val="0065238F"/>
    <w:rsid w:val="006526A3"/>
    <w:rsid w:val="006528AE"/>
    <w:rsid w:val="006531A2"/>
    <w:rsid w:val="00653953"/>
    <w:rsid w:val="00653F4C"/>
    <w:rsid w:val="00654120"/>
    <w:rsid w:val="006541E2"/>
    <w:rsid w:val="006542EC"/>
    <w:rsid w:val="00654378"/>
    <w:rsid w:val="006550BC"/>
    <w:rsid w:val="006550FB"/>
    <w:rsid w:val="00655B80"/>
    <w:rsid w:val="00656102"/>
    <w:rsid w:val="006563ED"/>
    <w:rsid w:val="0065671B"/>
    <w:rsid w:val="00656BAA"/>
    <w:rsid w:val="00656C30"/>
    <w:rsid w:val="006570B5"/>
    <w:rsid w:val="006577B1"/>
    <w:rsid w:val="00657B2C"/>
    <w:rsid w:val="00657E4A"/>
    <w:rsid w:val="006607BE"/>
    <w:rsid w:val="00661A72"/>
    <w:rsid w:val="00662C0C"/>
    <w:rsid w:val="006632BC"/>
    <w:rsid w:val="006634B6"/>
    <w:rsid w:val="00663734"/>
    <w:rsid w:val="00664758"/>
    <w:rsid w:val="006647D9"/>
    <w:rsid w:val="0066538F"/>
    <w:rsid w:val="006654E3"/>
    <w:rsid w:val="00665598"/>
    <w:rsid w:val="0066652B"/>
    <w:rsid w:val="00666A57"/>
    <w:rsid w:val="006677D9"/>
    <w:rsid w:val="00667D4F"/>
    <w:rsid w:val="00667E2C"/>
    <w:rsid w:val="00667F3A"/>
    <w:rsid w:val="00670364"/>
    <w:rsid w:val="00670B75"/>
    <w:rsid w:val="00670BD3"/>
    <w:rsid w:val="006714AF"/>
    <w:rsid w:val="00671CD9"/>
    <w:rsid w:val="00671EE4"/>
    <w:rsid w:val="0067203E"/>
    <w:rsid w:val="0067253E"/>
    <w:rsid w:val="006725C5"/>
    <w:rsid w:val="00672A87"/>
    <w:rsid w:val="00672B25"/>
    <w:rsid w:val="00673610"/>
    <w:rsid w:val="00673EA9"/>
    <w:rsid w:val="00673ED9"/>
    <w:rsid w:val="00674134"/>
    <w:rsid w:val="00674803"/>
    <w:rsid w:val="006751FB"/>
    <w:rsid w:val="006753B5"/>
    <w:rsid w:val="006754F1"/>
    <w:rsid w:val="00675B44"/>
    <w:rsid w:val="00675BC6"/>
    <w:rsid w:val="006770B2"/>
    <w:rsid w:val="0067721E"/>
    <w:rsid w:val="006779CC"/>
    <w:rsid w:val="00677B4A"/>
    <w:rsid w:val="0068009E"/>
    <w:rsid w:val="00680680"/>
    <w:rsid w:val="00680A00"/>
    <w:rsid w:val="00680AC0"/>
    <w:rsid w:val="00680EAB"/>
    <w:rsid w:val="00681333"/>
    <w:rsid w:val="00681855"/>
    <w:rsid w:val="00681951"/>
    <w:rsid w:val="006819F2"/>
    <w:rsid w:val="00681DC1"/>
    <w:rsid w:val="006826BD"/>
    <w:rsid w:val="00683451"/>
    <w:rsid w:val="0068347A"/>
    <w:rsid w:val="00683672"/>
    <w:rsid w:val="0068367F"/>
    <w:rsid w:val="00683A32"/>
    <w:rsid w:val="00683A74"/>
    <w:rsid w:val="00683B37"/>
    <w:rsid w:val="00683EE2"/>
    <w:rsid w:val="006843CF"/>
    <w:rsid w:val="006843ED"/>
    <w:rsid w:val="00684A8C"/>
    <w:rsid w:val="00684F4B"/>
    <w:rsid w:val="0068633D"/>
    <w:rsid w:val="006864D9"/>
    <w:rsid w:val="00687C5A"/>
    <w:rsid w:val="00690340"/>
    <w:rsid w:val="006908CD"/>
    <w:rsid w:val="00690942"/>
    <w:rsid w:val="00690BB6"/>
    <w:rsid w:val="00691DB4"/>
    <w:rsid w:val="00692874"/>
    <w:rsid w:val="00693515"/>
    <w:rsid w:val="00693755"/>
    <w:rsid w:val="00694554"/>
    <w:rsid w:val="00694600"/>
    <w:rsid w:val="00694737"/>
    <w:rsid w:val="00694A56"/>
    <w:rsid w:val="00694D2A"/>
    <w:rsid w:val="00694E7A"/>
    <w:rsid w:val="0069513B"/>
    <w:rsid w:val="006951D4"/>
    <w:rsid w:val="0069547C"/>
    <w:rsid w:val="00695832"/>
    <w:rsid w:val="00695A19"/>
    <w:rsid w:val="00695C1E"/>
    <w:rsid w:val="006964A0"/>
    <w:rsid w:val="006967EC"/>
    <w:rsid w:val="00697056"/>
    <w:rsid w:val="00697B9E"/>
    <w:rsid w:val="00697C2E"/>
    <w:rsid w:val="006A01CD"/>
    <w:rsid w:val="006A01EB"/>
    <w:rsid w:val="006A03EC"/>
    <w:rsid w:val="006A0765"/>
    <w:rsid w:val="006A170C"/>
    <w:rsid w:val="006A189F"/>
    <w:rsid w:val="006A18C9"/>
    <w:rsid w:val="006A2443"/>
    <w:rsid w:val="006A286F"/>
    <w:rsid w:val="006A347B"/>
    <w:rsid w:val="006A34C0"/>
    <w:rsid w:val="006A3870"/>
    <w:rsid w:val="006A38BD"/>
    <w:rsid w:val="006A3928"/>
    <w:rsid w:val="006A3D3F"/>
    <w:rsid w:val="006A4FB2"/>
    <w:rsid w:val="006A542D"/>
    <w:rsid w:val="006A5D96"/>
    <w:rsid w:val="006A62C0"/>
    <w:rsid w:val="006A6327"/>
    <w:rsid w:val="006A7283"/>
    <w:rsid w:val="006A7EDF"/>
    <w:rsid w:val="006B00F9"/>
    <w:rsid w:val="006B026E"/>
    <w:rsid w:val="006B07F8"/>
    <w:rsid w:val="006B0E19"/>
    <w:rsid w:val="006B0F5C"/>
    <w:rsid w:val="006B1053"/>
    <w:rsid w:val="006B160C"/>
    <w:rsid w:val="006B1871"/>
    <w:rsid w:val="006B1894"/>
    <w:rsid w:val="006B204A"/>
    <w:rsid w:val="006B2F9A"/>
    <w:rsid w:val="006B3043"/>
    <w:rsid w:val="006B3309"/>
    <w:rsid w:val="006B3F37"/>
    <w:rsid w:val="006B46B7"/>
    <w:rsid w:val="006B4B17"/>
    <w:rsid w:val="006B4FED"/>
    <w:rsid w:val="006B5654"/>
    <w:rsid w:val="006B58A0"/>
    <w:rsid w:val="006B6083"/>
    <w:rsid w:val="006B608F"/>
    <w:rsid w:val="006B6805"/>
    <w:rsid w:val="006B688C"/>
    <w:rsid w:val="006B6C61"/>
    <w:rsid w:val="006B6DDD"/>
    <w:rsid w:val="006B7221"/>
    <w:rsid w:val="006B7C04"/>
    <w:rsid w:val="006B7E80"/>
    <w:rsid w:val="006B7F73"/>
    <w:rsid w:val="006C042B"/>
    <w:rsid w:val="006C0B69"/>
    <w:rsid w:val="006C16F4"/>
    <w:rsid w:val="006C1C3F"/>
    <w:rsid w:val="006C214C"/>
    <w:rsid w:val="006C2614"/>
    <w:rsid w:val="006C2DEF"/>
    <w:rsid w:val="006C36A3"/>
    <w:rsid w:val="006C3735"/>
    <w:rsid w:val="006C398D"/>
    <w:rsid w:val="006C44D6"/>
    <w:rsid w:val="006C45CA"/>
    <w:rsid w:val="006C46A6"/>
    <w:rsid w:val="006C5E29"/>
    <w:rsid w:val="006C65D4"/>
    <w:rsid w:val="006C66F2"/>
    <w:rsid w:val="006C70FF"/>
    <w:rsid w:val="006C74C2"/>
    <w:rsid w:val="006C7587"/>
    <w:rsid w:val="006C7CCA"/>
    <w:rsid w:val="006D1555"/>
    <w:rsid w:val="006D15CA"/>
    <w:rsid w:val="006D225D"/>
    <w:rsid w:val="006D32CA"/>
    <w:rsid w:val="006D3EE8"/>
    <w:rsid w:val="006D47BD"/>
    <w:rsid w:val="006D4A0C"/>
    <w:rsid w:val="006D54B9"/>
    <w:rsid w:val="006D565D"/>
    <w:rsid w:val="006D5B71"/>
    <w:rsid w:val="006D6171"/>
    <w:rsid w:val="006D69B6"/>
    <w:rsid w:val="006D6B91"/>
    <w:rsid w:val="006D70AE"/>
    <w:rsid w:val="006D782C"/>
    <w:rsid w:val="006D784A"/>
    <w:rsid w:val="006D7ADE"/>
    <w:rsid w:val="006E10E0"/>
    <w:rsid w:val="006E1717"/>
    <w:rsid w:val="006E1969"/>
    <w:rsid w:val="006E4630"/>
    <w:rsid w:val="006E491A"/>
    <w:rsid w:val="006E4E6E"/>
    <w:rsid w:val="006E4E8A"/>
    <w:rsid w:val="006E51B4"/>
    <w:rsid w:val="006E58F2"/>
    <w:rsid w:val="006E5DA7"/>
    <w:rsid w:val="006E5DB2"/>
    <w:rsid w:val="006E6413"/>
    <w:rsid w:val="006E6C54"/>
    <w:rsid w:val="006E700F"/>
    <w:rsid w:val="006E70F0"/>
    <w:rsid w:val="006E7B46"/>
    <w:rsid w:val="006F0211"/>
    <w:rsid w:val="006F0D12"/>
    <w:rsid w:val="006F194C"/>
    <w:rsid w:val="006F295B"/>
    <w:rsid w:val="006F35AC"/>
    <w:rsid w:val="006F3733"/>
    <w:rsid w:val="006F3A0C"/>
    <w:rsid w:val="006F3B93"/>
    <w:rsid w:val="006F3BB7"/>
    <w:rsid w:val="006F4121"/>
    <w:rsid w:val="006F4486"/>
    <w:rsid w:val="006F47FD"/>
    <w:rsid w:val="006F4F23"/>
    <w:rsid w:val="006F562C"/>
    <w:rsid w:val="006F5DE2"/>
    <w:rsid w:val="006F6B23"/>
    <w:rsid w:val="006F6C0F"/>
    <w:rsid w:val="006F6E00"/>
    <w:rsid w:val="006F7306"/>
    <w:rsid w:val="006F74E0"/>
    <w:rsid w:val="006F7C90"/>
    <w:rsid w:val="0070013F"/>
    <w:rsid w:val="0070039C"/>
    <w:rsid w:val="0070172D"/>
    <w:rsid w:val="00701BF8"/>
    <w:rsid w:val="00701E21"/>
    <w:rsid w:val="00702162"/>
    <w:rsid w:val="007027E6"/>
    <w:rsid w:val="00702ACA"/>
    <w:rsid w:val="007041A6"/>
    <w:rsid w:val="007042A5"/>
    <w:rsid w:val="007046AF"/>
    <w:rsid w:val="007049FE"/>
    <w:rsid w:val="007058A0"/>
    <w:rsid w:val="007064DC"/>
    <w:rsid w:val="0070695F"/>
    <w:rsid w:val="00706E3B"/>
    <w:rsid w:val="00707315"/>
    <w:rsid w:val="00707599"/>
    <w:rsid w:val="007078CE"/>
    <w:rsid w:val="007101FF"/>
    <w:rsid w:val="00710651"/>
    <w:rsid w:val="00711961"/>
    <w:rsid w:val="00711A6F"/>
    <w:rsid w:val="00711C8F"/>
    <w:rsid w:val="00712157"/>
    <w:rsid w:val="00712EC6"/>
    <w:rsid w:val="00713409"/>
    <w:rsid w:val="007137C8"/>
    <w:rsid w:val="00714586"/>
    <w:rsid w:val="00714B2D"/>
    <w:rsid w:val="00714CBB"/>
    <w:rsid w:val="00714F23"/>
    <w:rsid w:val="007159C0"/>
    <w:rsid w:val="00715A76"/>
    <w:rsid w:val="00715A93"/>
    <w:rsid w:val="00715F7C"/>
    <w:rsid w:val="00716909"/>
    <w:rsid w:val="00716A9C"/>
    <w:rsid w:val="00717021"/>
    <w:rsid w:val="00717FDB"/>
    <w:rsid w:val="00720038"/>
    <w:rsid w:val="0072007D"/>
    <w:rsid w:val="00720369"/>
    <w:rsid w:val="00720471"/>
    <w:rsid w:val="00721A0F"/>
    <w:rsid w:val="00722230"/>
    <w:rsid w:val="00722521"/>
    <w:rsid w:val="007230F4"/>
    <w:rsid w:val="00723BB3"/>
    <w:rsid w:val="007240AC"/>
    <w:rsid w:val="0072432C"/>
    <w:rsid w:val="00724520"/>
    <w:rsid w:val="00724543"/>
    <w:rsid w:val="007247E2"/>
    <w:rsid w:val="007248C8"/>
    <w:rsid w:val="00724FD5"/>
    <w:rsid w:val="00725755"/>
    <w:rsid w:val="00725A11"/>
    <w:rsid w:val="007260DF"/>
    <w:rsid w:val="0072622B"/>
    <w:rsid w:val="00726380"/>
    <w:rsid w:val="00726611"/>
    <w:rsid w:val="00726C3C"/>
    <w:rsid w:val="007270C7"/>
    <w:rsid w:val="007302D3"/>
    <w:rsid w:val="0073034A"/>
    <w:rsid w:val="00730687"/>
    <w:rsid w:val="00730808"/>
    <w:rsid w:val="0073097D"/>
    <w:rsid w:val="00730AF4"/>
    <w:rsid w:val="00731BD2"/>
    <w:rsid w:val="007325AC"/>
    <w:rsid w:val="007328B0"/>
    <w:rsid w:val="00733078"/>
    <w:rsid w:val="00733272"/>
    <w:rsid w:val="007332A8"/>
    <w:rsid w:val="007335C0"/>
    <w:rsid w:val="007335DE"/>
    <w:rsid w:val="007339D0"/>
    <w:rsid w:val="00733AE1"/>
    <w:rsid w:val="00733EF4"/>
    <w:rsid w:val="007340D9"/>
    <w:rsid w:val="007341AD"/>
    <w:rsid w:val="0073446D"/>
    <w:rsid w:val="007344C6"/>
    <w:rsid w:val="00734AC6"/>
    <w:rsid w:val="00734D70"/>
    <w:rsid w:val="00734DA1"/>
    <w:rsid w:val="00734DDD"/>
    <w:rsid w:val="00734E88"/>
    <w:rsid w:val="00734F30"/>
    <w:rsid w:val="0073567A"/>
    <w:rsid w:val="00735A48"/>
    <w:rsid w:val="00735B04"/>
    <w:rsid w:val="00736914"/>
    <w:rsid w:val="007369B3"/>
    <w:rsid w:val="007369B5"/>
    <w:rsid w:val="00736C88"/>
    <w:rsid w:val="007374CE"/>
    <w:rsid w:val="00737CE2"/>
    <w:rsid w:val="007404B0"/>
    <w:rsid w:val="00740C75"/>
    <w:rsid w:val="00740F91"/>
    <w:rsid w:val="007413CA"/>
    <w:rsid w:val="007416E5"/>
    <w:rsid w:val="00741C55"/>
    <w:rsid w:val="00741F29"/>
    <w:rsid w:val="007423B0"/>
    <w:rsid w:val="00742432"/>
    <w:rsid w:val="00742902"/>
    <w:rsid w:val="007430B2"/>
    <w:rsid w:val="00743887"/>
    <w:rsid w:val="00743B9B"/>
    <w:rsid w:val="00744890"/>
    <w:rsid w:val="00745207"/>
    <w:rsid w:val="007455B0"/>
    <w:rsid w:val="007455BA"/>
    <w:rsid w:val="0074605D"/>
    <w:rsid w:val="007464C4"/>
    <w:rsid w:val="00746F12"/>
    <w:rsid w:val="0074718E"/>
    <w:rsid w:val="00747336"/>
    <w:rsid w:val="00750065"/>
    <w:rsid w:val="00750204"/>
    <w:rsid w:val="007505C2"/>
    <w:rsid w:val="00750D8D"/>
    <w:rsid w:val="007515A0"/>
    <w:rsid w:val="00751673"/>
    <w:rsid w:val="0075175E"/>
    <w:rsid w:val="007527BF"/>
    <w:rsid w:val="0075328E"/>
    <w:rsid w:val="00753804"/>
    <w:rsid w:val="00753C45"/>
    <w:rsid w:val="0075416E"/>
    <w:rsid w:val="007541BE"/>
    <w:rsid w:val="00754829"/>
    <w:rsid w:val="00754FC0"/>
    <w:rsid w:val="00755136"/>
    <w:rsid w:val="00755187"/>
    <w:rsid w:val="00755257"/>
    <w:rsid w:val="00755748"/>
    <w:rsid w:val="00755886"/>
    <w:rsid w:val="00755C1F"/>
    <w:rsid w:val="00756A96"/>
    <w:rsid w:val="00756AFB"/>
    <w:rsid w:val="007579B6"/>
    <w:rsid w:val="00757C03"/>
    <w:rsid w:val="00760149"/>
    <w:rsid w:val="007605A2"/>
    <w:rsid w:val="007607AA"/>
    <w:rsid w:val="007613E7"/>
    <w:rsid w:val="00761D6B"/>
    <w:rsid w:val="0076204C"/>
    <w:rsid w:val="0076437B"/>
    <w:rsid w:val="00764CDD"/>
    <w:rsid w:val="0076592F"/>
    <w:rsid w:val="00765E40"/>
    <w:rsid w:val="00766496"/>
    <w:rsid w:val="0076649D"/>
    <w:rsid w:val="00766661"/>
    <w:rsid w:val="007666D2"/>
    <w:rsid w:val="0076673F"/>
    <w:rsid w:val="00766A3A"/>
    <w:rsid w:val="00766A88"/>
    <w:rsid w:val="00766D6A"/>
    <w:rsid w:val="007672A0"/>
    <w:rsid w:val="00767995"/>
    <w:rsid w:val="007703D7"/>
    <w:rsid w:val="00770407"/>
    <w:rsid w:val="00770557"/>
    <w:rsid w:val="0077059B"/>
    <w:rsid w:val="007705F3"/>
    <w:rsid w:val="00770B30"/>
    <w:rsid w:val="00770E32"/>
    <w:rsid w:val="00770FCD"/>
    <w:rsid w:val="00771248"/>
    <w:rsid w:val="0077134B"/>
    <w:rsid w:val="00771E2D"/>
    <w:rsid w:val="0077203D"/>
    <w:rsid w:val="0077223B"/>
    <w:rsid w:val="00772F43"/>
    <w:rsid w:val="00773BDD"/>
    <w:rsid w:val="00773F99"/>
    <w:rsid w:val="007742A7"/>
    <w:rsid w:val="007745DB"/>
    <w:rsid w:val="00775384"/>
    <w:rsid w:val="0077687F"/>
    <w:rsid w:val="0077713D"/>
    <w:rsid w:val="007775BD"/>
    <w:rsid w:val="00780092"/>
    <w:rsid w:val="007808A8"/>
    <w:rsid w:val="007809D5"/>
    <w:rsid w:val="00781E09"/>
    <w:rsid w:val="0078220B"/>
    <w:rsid w:val="007823C3"/>
    <w:rsid w:val="0078281A"/>
    <w:rsid w:val="00782DE2"/>
    <w:rsid w:val="007831C9"/>
    <w:rsid w:val="007831E2"/>
    <w:rsid w:val="0078374D"/>
    <w:rsid w:val="00783C57"/>
    <w:rsid w:val="00784260"/>
    <w:rsid w:val="00784756"/>
    <w:rsid w:val="00784B4F"/>
    <w:rsid w:val="00784F29"/>
    <w:rsid w:val="007850EB"/>
    <w:rsid w:val="00785A5D"/>
    <w:rsid w:val="00785E6F"/>
    <w:rsid w:val="00785EEB"/>
    <w:rsid w:val="00786BB9"/>
    <w:rsid w:val="00787212"/>
    <w:rsid w:val="00787B89"/>
    <w:rsid w:val="0079007D"/>
    <w:rsid w:val="00790161"/>
    <w:rsid w:val="0079105D"/>
    <w:rsid w:val="007911D1"/>
    <w:rsid w:val="007918CC"/>
    <w:rsid w:val="007922FA"/>
    <w:rsid w:val="00792DD8"/>
    <w:rsid w:val="00793EFF"/>
    <w:rsid w:val="00794A40"/>
    <w:rsid w:val="00794A8C"/>
    <w:rsid w:val="00794C84"/>
    <w:rsid w:val="00794DFC"/>
    <w:rsid w:val="007959F7"/>
    <w:rsid w:val="007963C5"/>
    <w:rsid w:val="00796887"/>
    <w:rsid w:val="007977B9"/>
    <w:rsid w:val="00797999"/>
    <w:rsid w:val="00797D2F"/>
    <w:rsid w:val="007A076B"/>
    <w:rsid w:val="007A1334"/>
    <w:rsid w:val="007A1F39"/>
    <w:rsid w:val="007A2AC3"/>
    <w:rsid w:val="007A2B5D"/>
    <w:rsid w:val="007A2D17"/>
    <w:rsid w:val="007A2D6A"/>
    <w:rsid w:val="007A3621"/>
    <w:rsid w:val="007A4E00"/>
    <w:rsid w:val="007A4FAA"/>
    <w:rsid w:val="007A5148"/>
    <w:rsid w:val="007A5B36"/>
    <w:rsid w:val="007A5D74"/>
    <w:rsid w:val="007A5FAC"/>
    <w:rsid w:val="007A62E5"/>
    <w:rsid w:val="007A6725"/>
    <w:rsid w:val="007A7251"/>
    <w:rsid w:val="007A7469"/>
    <w:rsid w:val="007A7917"/>
    <w:rsid w:val="007A7AEE"/>
    <w:rsid w:val="007A7AF6"/>
    <w:rsid w:val="007A7B76"/>
    <w:rsid w:val="007A7E24"/>
    <w:rsid w:val="007A7E66"/>
    <w:rsid w:val="007B00E0"/>
    <w:rsid w:val="007B0446"/>
    <w:rsid w:val="007B07F5"/>
    <w:rsid w:val="007B0967"/>
    <w:rsid w:val="007B09B9"/>
    <w:rsid w:val="007B26F1"/>
    <w:rsid w:val="007B2A04"/>
    <w:rsid w:val="007B2D25"/>
    <w:rsid w:val="007B3DFB"/>
    <w:rsid w:val="007B43BA"/>
    <w:rsid w:val="007B47AC"/>
    <w:rsid w:val="007B5015"/>
    <w:rsid w:val="007B5476"/>
    <w:rsid w:val="007B55C3"/>
    <w:rsid w:val="007B5BB5"/>
    <w:rsid w:val="007B5F38"/>
    <w:rsid w:val="007B5FC0"/>
    <w:rsid w:val="007B6D1C"/>
    <w:rsid w:val="007C0127"/>
    <w:rsid w:val="007C02FD"/>
    <w:rsid w:val="007C0906"/>
    <w:rsid w:val="007C0C40"/>
    <w:rsid w:val="007C1164"/>
    <w:rsid w:val="007C1197"/>
    <w:rsid w:val="007C17CC"/>
    <w:rsid w:val="007C18D3"/>
    <w:rsid w:val="007C2940"/>
    <w:rsid w:val="007C32F2"/>
    <w:rsid w:val="007C3681"/>
    <w:rsid w:val="007C3C54"/>
    <w:rsid w:val="007C41A2"/>
    <w:rsid w:val="007C4A63"/>
    <w:rsid w:val="007C4DE1"/>
    <w:rsid w:val="007C4E9A"/>
    <w:rsid w:val="007C57EA"/>
    <w:rsid w:val="007C5831"/>
    <w:rsid w:val="007C60BF"/>
    <w:rsid w:val="007C64FC"/>
    <w:rsid w:val="007C6D44"/>
    <w:rsid w:val="007C6DF4"/>
    <w:rsid w:val="007C6E88"/>
    <w:rsid w:val="007C72A2"/>
    <w:rsid w:val="007C7AB6"/>
    <w:rsid w:val="007C7B45"/>
    <w:rsid w:val="007D0C25"/>
    <w:rsid w:val="007D0F88"/>
    <w:rsid w:val="007D11EB"/>
    <w:rsid w:val="007D198E"/>
    <w:rsid w:val="007D1B5E"/>
    <w:rsid w:val="007D1F43"/>
    <w:rsid w:val="007D1F6D"/>
    <w:rsid w:val="007D277D"/>
    <w:rsid w:val="007D285A"/>
    <w:rsid w:val="007D2E76"/>
    <w:rsid w:val="007D328E"/>
    <w:rsid w:val="007D3584"/>
    <w:rsid w:val="007D3824"/>
    <w:rsid w:val="007D3A64"/>
    <w:rsid w:val="007D3B6A"/>
    <w:rsid w:val="007D61DE"/>
    <w:rsid w:val="007D6273"/>
    <w:rsid w:val="007D62EC"/>
    <w:rsid w:val="007D6B70"/>
    <w:rsid w:val="007D743D"/>
    <w:rsid w:val="007D7A82"/>
    <w:rsid w:val="007E0787"/>
    <w:rsid w:val="007E08F6"/>
    <w:rsid w:val="007E0C5B"/>
    <w:rsid w:val="007E0E94"/>
    <w:rsid w:val="007E24A6"/>
    <w:rsid w:val="007E3542"/>
    <w:rsid w:val="007E40A6"/>
    <w:rsid w:val="007E4247"/>
    <w:rsid w:val="007E4A52"/>
    <w:rsid w:val="007E53D3"/>
    <w:rsid w:val="007E5517"/>
    <w:rsid w:val="007E643A"/>
    <w:rsid w:val="007E66D6"/>
    <w:rsid w:val="007E6710"/>
    <w:rsid w:val="007E69AF"/>
    <w:rsid w:val="007E6B7F"/>
    <w:rsid w:val="007E734B"/>
    <w:rsid w:val="007E75E6"/>
    <w:rsid w:val="007E79CD"/>
    <w:rsid w:val="007E7A67"/>
    <w:rsid w:val="007E7E0F"/>
    <w:rsid w:val="007E7FD6"/>
    <w:rsid w:val="007F03A2"/>
    <w:rsid w:val="007F10B7"/>
    <w:rsid w:val="007F12B4"/>
    <w:rsid w:val="007F1360"/>
    <w:rsid w:val="007F2004"/>
    <w:rsid w:val="007F219A"/>
    <w:rsid w:val="007F2326"/>
    <w:rsid w:val="007F2E54"/>
    <w:rsid w:val="007F31CC"/>
    <w:rsid w:val="007F335F"/>
    <w:rsid w:val="007F3584"/>
    <w:rsid w:val="007F35F5"/>
    <w:rsid w:val="007F3662"/>
    <w:rsid w:val="007F3727"/>
    <w:rsid w:val="007F45DC"/>
    <w:rsid w:val="007F4626"/>
    <w:rsid w:val="007F4D8C"/>
    <w:rsid w:val="007F5F7A"/>
    <w:rsid w:val="007F607B"/>
    <w:rsid w:val="007F62A8"/>
    <w:rsid w:val="007F687C"/>
    <w:rsid w:val="007F7297"/>
    <w:rsid w:val="007F74B2"/>
    <w:rsid w:val="007F7828"/>
    <w:rsid w:val="007F79C8"/>
    <w:rsid w:val="007F7AB0"/>
    <w:rsid w:val="007F7D8A"/>
    <w:rsid w:val="008004DA"/>
    <w:rsid w:val="00801245"/>
    <w:rsid w:val="00801297"/>
    <w:rsid w:val="0080210C"/>
    <w:rsid w:val="00802233"/>
    <w:rsid w:val="00802B4C"/>
    <w:rsid w:val="00803340"/>
    <w:rsid w:val="0080335A"/>
    <w:rsid w:val="008043FA"/>
    <w:rsid w:val="008046AD"/>
    <w:rsid w:val="00805015"/>
    <w:rsid w:val="00805E6B"/>
    <w:rsid w:val="00805FC1"/>
    <w:rsid w:val="00806D06"/>
    <w:rsid w:val="00810B14"/>
    <w:rsid w:val="00810B77"/>
    <w:rsid w:val="00810CD4"/>
    <w:rsid w:val="008115B0"/>
    <w:rsid w:val="0081249F"/>
    <w:rsid w:val="008129FA"/>
    <w:rsid w:val="00812E04"/>
    <w:rsid w:val="008136BF"/>
    <w:rsid w:val="008138E9"/>
    <w:rsid w:val="00813D86"/>
    <w:rsid w:val="00814596"/>
    <w:rsid w:val="00814FEB"/>
    <w:rsid w:val="0081583E"/>
    <w:rsid w:val="00815C13"/>
    <w:rsid w:val="00815C20"/>
    <w:rsid w:val="0081601A"/>
    <w:rsid w:val="0081672D"/>
    <w:rsid w:val="00816865"/>
    <w:rsid w:val="00816B25"/>
    <w:rsid w:val="00816FE2"/>
    <w:rsid w:val="008173F7"/>
    <w:rsid w:val="00817611"/>
    <w:rsid w:val="00817D46"/>
    <w:rsid w:val="00817F66"/>
    <w:rsid w:val="00820125"/>
    <w:rsid w:val="0082025B"/>
    <w:rsid w:val="00820620"/>
    <w:rsid w:val="0082072B"/>
    <w:rsid w:val="00821382"/>
    <w:rsid w:val="008229D3"/>
    <w:rsid w:val="0082358B"/>
    <w:rsid w:val="00823D25"/>
    <w:rsid w:val="008242E5"/>
    <w:rsid w:val="0082430C"/>
    <w:rsid w:val="00824F48"/>
    <w:rsid w:val="00825750"/>
    <w:rsid w:val="008257DD"/>
    <w:rsid w:val="00825C6C"/>
    <w:rsid w:val="00825ECE"/>
    <w:rsid w:val="0082630A"/>
    <w:rsid w:val="0082658B"/>
    <w:rsid w:val="00826C8A"/>
    <w:rsid w:val="00826E3D"/>
    <w:rsid w:val="00826E92"/>
    <w:rsid w:val="008272F0"/>
    <w:rsid w:val="008273EB"/>
    <w:rsid w:val="008308EF"/>
    <w:rsid w:val="00830A29"/>
    <w:rsid w:val="00830D2D"/>
    <w:rsid w:val="00830E89"/>
    <w:rsid w:val="00830EB9"/>
    <w:rsid w:val="008327EE"/>
    <w:rsid w:val="00832C9F"/>
    <w:rsid w:val="00832F37"/>
    <w:rsid w:val="00833278"/>
    <w:rsid w:val="00833782"/>
    <w:rsid w:val="00833BCD"/>
    <w:rsid w:val="00833E6E"/>
    <w:rsid w:val="00834CBC"/>
    <w:rsid w:val="00835020"/>
    <w:rsid w:val="00835858"/>
    <w:rsid w:val="00836586"/>
    <w:rsid w:val="0083699F"/>
    <w:rsid w:val="00836AA1"/>
    <w:rsid w:val="0083719A"/>
    <w:rsid w:val="0083729A"/>
    <w:rsid w:val="008376A4"/>
    <w:rsid w:val="008400AB"/>
    <w:rsid w:val="008401E9"/>
    <w:rsid w:val="00840F1F"/>
    <w:rsid w:val="00840F3F"/>
    <w:rsid w:val="00841029"/>
    <w:rsid w:val="008413B6"/>
    <w:rsid w:val="0084145B"/>
    <w:rsid w:val="008415DA"/>
    <w:rsid w:val="0084174C"/>
    <w:rsid w:val="00842A66"/>
    <w:rsid w:val="008435BB"/>
    <w:rsid w:val="008437A3"/>
    <w:rsid w:val="00843B1A"/>
    <w:rsid w:val="00844622"/>
    <w:rsid w:val="00844961"/>
    <w:rsid w:val="00844C8F"/>
    <w:rsid w:val="00844D3D"/>
    <w:rsid w:val="00845036"/>
    <w:rsid w:val="0084576C"/>
    <w:rsid w:val="00845AF3"/>
    <w:rsid w:val="00845F62"/>
    <w:rsid w:val="0084607C"/>
    <w:rsid w:val="00847983"/>
    <w:rsid w:val="00847BD7"/>
    <w:rsid w:val="008512D3"/>
    <w:rsid w:val="008518C4"/>
    <w:rsid w:val="0085202E"/>
    <w:rsid w:val="0085276E"/>
    <w:rsid w:val="0085343A"/>
    <w:rsid w:val="00853DB7"/>
    <w:rsid w:val="0085597B"/>
    <w:rsid w:val="00855C94"/>
    <w:rsid w:val="00855F4B"/>
    <w:rsid w:val="008568E3"/>
    <w:rsid w:val="00856C42"/>
    <w:rsid w:val="0085711B"/>
    <w:rsid w:val="008575C5"/>
    <w:rsid w:val="008575E9"/>
    <w:rsid w:val="008579A4"/>
    <w:rsid w:val="00857F21"/>
    <w:rsid w:val="00857F7C"/>
    <w:rsid w:val="008608F5"/>
    <w:rsid w:val="00860C0D"/>
    <w:rsid w:val="00860F50"/>
    <w:rsid w:val="00861833"/>
    <w:rsid w:val="00861E1A"/>
    <w:rsid w:val="00861FA6"/>
    <w:rsid w:val="00862219"/>
    <w:rsid w:val="00862537"/>
    <w:rsid w:val="00862C29"/>
    <w:rsid w:val="008632AE"/>
    <w:rsid w:val="00863630"/>
    <w:rsid w:val="00863B70"/>
    <w:rsid w:val="00863BD2"/>
    <w:rsid w:val="008644FF"/>
    <w:rsid w:val="00865095"/>
    <w:rsid w:val="00865305"/>
    <w:rsid w:val="00865441"/>
    <w:rsid w:val="00865CDB"/>
    <w:rsid w:val="008661BB"/>
    <w:rsid w:val="008664FF"/>
    <w:rsid w:val="00867857"/>
    <w:rsid w:val="00867868"/>
    <w:rsid w:val="008678E7"/>
    <w:rsid w:val="00867F4D"/>
    <w:rsid w:val="0087035C"/>
    <w:rsid w:val="00870685"/>
    <w:rsid w:val="008707BF"/>
    <w:rsid w:val="008707D4"/>
    <w:rsid w:val="00872201"/>
    <w:rsid w:val="008725D3"/>
    <w:rsid w:val="0087286A"/>
    <w:rsid w:val="00872C52"/>
    <w:rsid w:val="00872C73"/>
    <w:rsid w:val="0087319E"/>
    <w:rsid w:val="008737CB"/>
    <w:rsid w:val="00873AE1"/>
    <w:rsid w:val="00873B87"/>
    <w:rsid w:val="0087402E"/>
    <w:rsid w:val="008744FC"/>
    <w:rsid w:val="00874AC1"/>
    <w:rsid w:val="00874FF0"/>
    <w:rsid w:val="008757C5"/>
    <w:rsid w:val="00875D30"/>
    <w:rsid w:val="008770DE"/>
    <w:rsid w:val="00877361"/>
    <w:rsid w:val="008773EE"/>
    <w:rsid w:val="00877B56"/>
    <w:rsid w:val="00880ACA"/>
    <w:rsid w:val="00880D43"/>
    <w:rsid w:val="00881C7E"/>
    <w:rsid w:val="00881D45"/>
    <w:rsid w:val="008822D2"/>
    <w:rsid w:val="00883523"/>
    <w:rsid w:val="00883FC4"/>
    <w:rsid w:val="008854E7"/>
    <w:rsid w:val="00885B65"/>
    <w:rsid w:val="00886339"/>
    <w:rsid w:val="00886689"/>
    <w:rsid w:val="00886F1D"/>
    <w:rsid w:val="00890A58"/>
    <w:rsid w:val="00891988"/>
    <w:rsid w:val="00891E5C"/>
    <w:rsid w:val="00891E9F"/>
    <w:rsid w:val="00892170"/>
    <w:rsid w:val="00892C5B"/>
    <w:rsid w:val="008932D9"/>
    <w:rsid w:val="0089334C"/>
    <w:rsid w:val="008939CA"/>
    <w:rsid w:val="00893ED3"/>
    <w:rsid w:val="00894B75"/>
    <w:rsid w:val="00894CB0"/>
    <w:rsid w:val="00894DC6"/>
    <w:rsid w:val="008950C5"/>
    <w:rsid w:val="008953D8"/>
    <w:rsid w:val="00895741"/>
    <w:rsid w:val="00896811"/>
    <w:rsid w:val="00897371"/>
    <w:rsid w:val="00897CE1"/>
    <w:rsid w:val="008A084F"/>
    <w:rsid w:val="008A0BA7"/>
    <w:rsid w:val="008A1532"/>
    <w:rsid w:val="008A2CB1"/>
    <w:rsid w:val="008A45B4"/>
    <w:rsid w:val="008A481A"/>
    <w:rsid w:val="008A482B"/>
    <w:rsid w:val="008A4B95"/>
    <w:rsid w:val="008A5703"/>
    <w:rsid w:val="008A5768"/>
    <w:rsid w:val="008A60F8"/>
    <w:rsid w:val="008A67F1"/>
    <w:rsid w:val="008A6C6D"/>
    <w:rsid w:val="008A6ED2"/>
    <w:rsid w:val="008A738E"/>
    <w:rsid w:val="008A75B2"/>
    <w:rsid w:val="008A7D2E"/>
    <w:rsid w:val="008B05AE"/>
    <w:rsid w:val="008B0784"/>
    <w:rsid w:val="008B0EAB"/>
    <w:rsid w:val="008B2121"/>
    <w:rsid w:val="008B2174"/>
    <w:rsid w:val="008B345D"/>
    <w:rsid w:val="008B3507"/>
    <w:rsid w:val="008B392B"/>
    <w:rsid w:val="008B3B0F"/>
    <w:rsid w:val="008B3EC0"/>
    <w:rsid w:val="008B44A6"/>
    <w:rsid w:val="008B45B8"/>
    <w:rsid w:val="008B46CB"/>
    <w:rsid w:val="008B49D1"/>
    <w:rsid w:val="008B5A06"/>
    <w:rsid w:val="008B5E3E"/>
    <w:rsid w:val="008B61FE"/>
    <w:rsid w:val="008B627B"/>
    <w:rsid w:val="008B6A3C"/>
    <w:rsid w:val="008B7401"/>
    <w:rsid w:val="008B7955"/>
    <w:rsid w:val="008B7A98"/>
    <w:rsid w:val="008B7F52"/>
    <w:rsid w:val="008C12F1"/>
    <w:rsid w:val="008C1F93"/>
    <w:rsid w:val="008C264D"/>
    <w:rsid w:val="008C2E39"/>
    <w:rsid w:val="008C3A06"/>
    <w:rsid w:val="008C3F21"/>
    <w:rsid w:val="008C42FA"/>
    <w:rsid w:val="008C486D"/>
    <w:rsid w:val="008C4BE0"/>
    <w:rsid w:val="008C502E"/>
    <w:rsid w:val="008C553E"/>
    <w:rsid w:val="008C5AA7"/>
    <w:rsid w:val="008C5E0D"/>
    <w:rsid w:val="008C6442"/>
    <w:rsid w:val="008C6C76"/>
    <w:rsid w:val="008C73C6"/>
    <w:rsid w:val="008C73FB"/>
    <w:rsid w:val="008C7468"/>
    <w:rsid w:val="008C7CB7"/>
    <w:rsid w:val="008D0F07"/>
    <w:rsid w:val="008D10E2"/>
    <w:rsid w:val="008D1965"/>
    <w:rsid w:val="008D19FE"/>
    <w:rsid w:val="008D1DEB"/>
    <w:rsid w:val="008D230B"/>
    <w:rsid w:val="008D2CF8"/>
    <w:rsid w:val="008D2DB4"/>
    <w:rsid w:val="008D2DD3"/>
    <w:rsid w:val="008D342A"/>
    <w:rsid w:val="008D3583"/>
    <w:rsid w:val="008D3718"/>
    <w:rsid w:val="008D3959"/>
    <w:rsid w:val="008D3BC2"/>
    <w:rsid w:val="008D3D1A"/>
    <w:rsid w:val="008D3DC4"/>
    <w:rsid w:val="008D4643"/>
    <w:rsid w:val="008D4650"/>
    <w:rsid w:val="008D503F"/>
    <w:rsid w:val="008D6744"/>
    <w:rsid w:val="008D6DBE"/>
    <w:rsid w:val="008D6EE2"/>
    <w:rsid w:val="008E0201"/>
    <w:rsid w:val="008E10F1"/>
    <w:rsid w:val="008E11F6"/>
    <w:rsid w:val="008E1375"/>
    <w:rsid w:val="008E1408"/>
    <w:rsid w:val="008E18DC"/>
    <w:rsid w:val="008E1CDA"/>
    <w:rsid w:val="008E255A"/>
    <w:rsid w:val="008E2778"/>
    <w:rsid w:val="008E413A"/>
    <w:rsid w:val="008E4462"/>
    <w:rsid w:val="008E45D9"/>
    <w:rsid w:val="008E49FD"/>
    <w:rsid w:val="008E4B02"/>
    <w:rsid w:val="008E4C8A"/>
    <w:rsid w:val="008E51A6"/>
    <w:rsid w:val="008E5266"/>
    <w:rsid w:val="008E58FB"/>
    <w:rsid w:val="008E6402"/>
    <w:rsid w:val="008E69A5"/>
    <w:rsid w:val="008E6C7C"/>
    <w:rsid w:val="008E7B03"/>
    <w:rsid w:val="008F00EE"/>
    <w:rsid w:val="008F04AB"/>
    <w:rsid w:val="008F067C"/>
    <w:rsid w:val="008F0805"/>
    <w:rsid w:val="008F14C0"/>
    <w:rsid w:val="008F1B17"/>
    <w:rsid w:val="008F2FD5"/>
    <w:rsid w:val="008F35FF"/>
    <w:rsid w:val="008F3616"/>
    <w:rsid w:val="008F3628"/>
    <w:rsid w:val="008F380F"/>
    <w:rsid w:val="008F3C61"/>
    <w:rsid w:val="008F42DA"/>
    <w:rsid w:val="008F4319"/>
    <w:rsid w:val="008F43FB"/>
    <w:rsid w:val="008F4590"/>
    <w:rsid w:val="008F4B40"/>
    <w:rsid w:val="008F59E2"/>
    <w:rsid w:val="008F5C83"/>
    <w:rsid w:val="008F5F03"/>
    <w:rsid w:val="008F6D82"/>
    <w:rsid w:val="008F6E35"/>
    <w:rsid w:val="008F75C6"/>
    <w:rsid w:val="009006D8"/>
    <w:rsid w:val="009007F3"/>
    <w:rsid w:val="00901412"/>
    <w:rsid w:val="00901467"/>
    <w:rsid w:val="00901894"/>
    <w:rsid w:val="009018A0"/>
    <w:rsid w:val="00901C89"/>
    <w:rsid w:val="00901E12"/>
    <w:rsid w:val="00902BF3"/>
    <w:rsid w:val="00903618"/>
    <w:rsid w:val="009037D5"/>
    <w:rsid w:val="00903B88"/>
    <w:rsid w:val="00903DDB"/>
    <w:rsid w:val="00904A53"/>
    <w:rsid w:val="00904EB0"/>
    <w:rsid w:val="009058BB"/>
    <w:rsid w:val="00905A13"/>
    <w:rsid w:val="0090653E"/>
    <w:rsid w:val="00906AA6"/>
    <w:rsid w:val="00906D3F"/>
    <w:rsid w:val="0090725B"/>
    <w:rsid w:val="0090751C"/>
    <w:rsid w:val="0090794A"/>
    <w:rsid w:val="009107BB"/>
    <w:rsid w:val="009113F0"/>
    <w:rsid w:val="009115E4"/>
    <w:rsid w:val="00912016"/>
    <w:rsid w:val="00912BD4"/>
    <w:rsid w:val="009141D3"/>
    <w:rsid w:val="0091444D"/>
    <w:rsid w:val="00914651"/>
    <w:rsid w:val="00914D53"/>
    <w:rsid w:val="00916645"/>
    <w:rsid w:val="00916C81"/>
    <w:rsid w:val="00917060"/>
    <w:rsid w:val="00917119"/>
    <w:rsid w:val="00917686"/>
    <w:rsid w:val="0091775C"/>
    <w:rsid w:val="009179E0"/>
    <w:rsid w:val="00917D6B"/>
    <w:rsid w:val="0092009C"/>
    <w:rsid w:val="009207C7"/>
    <w:rsid w:val="00920AFC"/>
    <w:rsid w:val="0092124A"/>
    <w:rsid w:val="0092163D"/>
    <w:rsid w:val="0092180C"/>
    <w:rsid w:val="00921CCF"/>
    <w:rsid w:val="0092278E"/>
    <w:rsid w:val="00922888"/>
    <w:rsid w:val="009228F6"/>
    <w:rsid w:val="00922B39"/>
    <w:rsid w:val="00922B7F"/>
    <w:rsid w:val="0092320C"/>
    <w:rsid w:val="009235E7"/>
    <w:rsid w:val="00923822"/>
    <w:rsid w:val="00925157"/>
    <w:rsid w:val="009251E8"/>
    <w:rsid w:val="00925614"/>
    <w:rsid w:val="009257C3"/>
    <w:rsid w:val="00925F86"/>
    <w:rsid w:val="0092613E"/>
    <w:rsid w:val="00926EE3"/>
    <w:rsid w:val="00927270"/>
    <w:rsid w:val="009279D8"/>
    <w:rsid w:val="00927BD1"/>
    <w:rsid w:val="00930C1E"/>
    <w:rsid w:val="00930E74"/>
    <w:rsid w:val="0093167A"/>
    <w:rsid w:val="0093197F"/>
    <w:rsid w:val="00931EB0"/>
    <w:rsid w:val="00932828"/>
    <w:rsid w:val="0093358D"/>
    <w:rsid w:val="00934741"/>
    <w:rsid w:val="00934A00"/>
    <w:rsid w:val="00935564"/>
    <w:rsid w:val="00935C1A"/>
    <w:rsid w:val="00936420"/>
    <w:rsid w:val="009365BA"/>
    <w:rsid w:val="009365E7"/>
    <w:rsid w:val="00937524"/>
    <w:rsid w:val="00937C5D"/>
    <w:rsid w:val="00937DC2"/>
    <w:rsid w:val="00937F39"/>
    <w:rsid w:val="009400AB"/>
    <w:rsid w:val="009401A4"/>
    <w:rsid w:val="0094146F"/>
    <w:rsid w:val="00941D7C"/>
    <w:rsid w:val="00941EF0"/>
    <w:rsid w:val="00942252"/>
    <w:rsid w:val="009426C7"/>
    <w:rsid w:val="00942CEE"/>
    <w:rsid w:val="00942D92"/>
    <w:rsid w:val="0094308F"/>
    <w:rsid w:val="00943C5C"/>
    <w:rsid w:val="00943DB4"/>
    <w:rsid w:val="009441D6"/>
    <w:rsid w:val="0094425D"/>
    <w:rsid w:val="00944343"/>
    <w:rsid w:val="00944488"/>
    <w:rsid w:val="0094552A"/>
    <w:rsid w:val="00945574"/>
    <w:rsid w:val="009458D6"/>
    <w:rsid w:val="00945C21"/>
    <w:rsid w:val="00947CD2"/>
    <w:rsid w:val="00950743"/>
    <w:rsid w:val="00950A67"/>
    <w:rsid w:val="00951D66"/>
    <w:rsid w:val="009521BF"/>
    <w:rsid w:val="00954060"/>
    <w:rsid w:val="0095423C"/>
    <w:rsid w:val="00954AF3"/>
    <w:rsid w:val="00954C32"/>
    <w:rsid w:val="00954D46"/>
    <w:rsid w:val="009551BF"/>
    <w:rsid w:val="0095597C"/>
    <w:rsid w:val="00955E9C"/>
    <w:rsid w:val="00955EF4"/>
    <w:rsid w:val="00956738"/>
    <w:rsid w:val="00956919"/>
    <w:rsid w:val="0095720F"/>
    <w:rsid w:val="009579B1"/>
    <w:rsid w:val="00957CC2"/>
    <w:rsid w:val="00960121"/>
    <w:rsid w:val="0096013F"/>
    <w:rsid w:val="00960483"/>
    <w:rsid w:val="0096183C"/>
    <w:rsid w:val="009619EF"/>
    <w:rsid w:val="009620A0"/>
    <w:rsid w:val="00962522"/>
    <w:rsid w:val="00962E18"/>
    <w:rsid w:val="00963D8C"/>
    <w:rsid w:val="00963DDE"/>
    <w:rsid w:val="00964734"/>
    <w:rsid w:val="00964BBE"/>
    <w:rsid w:val="00964C98"/>
    <w:rsid w:val="00964DD8"/>
    <w:rsid w:val="00965015"/>
    <w:rsid w:val="00965079"/>
    <w:rsid w:val="00965B63"/>
    <w:rsid w:val="009664C6"/>
    <w:rsid w:val="00966823"/>
    <w:rsid w:val="0096687D"/>
    <w:rsid w:val="0096692F"/>
    <w:rsid w:val="009676BE"/>
    <w:rsid w:val="00970126"/>
    <w:rsid w:val="00970C51"/>
    <w:rsid w:val="00970F17"/>
    <w:rsid w:val="00971693"/>
    <w:rsid w:val="00971F82"/>
    <w:rsid w:val="009726D2"/>
    <w:rsid w:val="0097290F"/>
    <w:rsid w:val="00972A0F"/>
    <w:rsid w:val="009730A1"/>
    <w:rsid w:val="0097412F"/>
    <w:rsid w:val="00974424"/>
    <w:rsid w:val="00974581"/>
    <w:rsid w:val="00974A90"/>
    <w:rsid w:val="00974B27"/>
    <w:rsid w:val="00974B3A"/>
    <w:rsid w:val="00974DE9"/>
    <w:rsid w:val="009751FE"/>
    <w:rsid w:val="00975539"/>
    <w:rsid w:val="0097558D"/>
    <w:rsid w:val="009756AF"/>
    <w:rsid w:val="009763F7"/>
    <w:rsid w:val="00977051"/>
    <w:rsid w:val="009778E1"/>
    <w:rsid w:val="00977A19"/>
    <w:rsid w:val="009814B7"/>
    <w:rsid w:val="0098182C"/>
    <w:rsid w:val="009822D8"/>
    <w:rsid w:val="0098268B"/>
    <w:rsid w:val="009828CC"/>
    <w:rsid w:val="00982A30"/>
    <w:rsid w:val="00982CAB"/>
    <w:rsid w:val="00982FC4"/>
    <w:rsid w:val="00983190"/>
    <w:rsid w:val="009833E5"/>
    <w:rsid w:val="009839A2"/>
    <w:rsid w:val="009841BD"/>
    <w:rsid w:val="009848D1"/>
    <w:rsid w:val="00984F5C"/>
    <w:rsid w:val="009855E8"/>
    <w:rsid w:val="0098589D"/>
    <w:rsid w:val="00985DBE"/>
    <w:rsid w:val="00986187"/>
    <w:rsid w:val="00986899"/>
    <w:rsid w:val="00986C28"/>
    <w:rsid w:val="00987C99"/>
    <w:rsid w:val="00990673"/>
    <w:rsid w:val="00990A21"/>
    <w:rsid w:val="0099188C"/>
    <w:rsid w:val="009918A7"/>
    <w:rsid w:val="0099240E"/>
    <w:rsid w:val="009926E8"/>
    <w:rsid w:val="009927AC"/>
    <w:rsid w:val="009929B6"/>
    <w:rsid w:val="00992B96"/>
    <w:rsid w:val="00993696"/>
    <w:rsid w:val="00993DC6"/>
    <w:rsid w:val="009940CB"/>
    <w:rsid w:val="00994170"/>
    <w:rsid w:val="00994F30"/>
    <w:rsid w:val="009953E1"/>
    <w:rsid w:val="0099558C"/>
    <w:rsid w:val="009957F8"/>
    <w:rsid w:val="009959B8"/>
    <w:rsid w:val="00995CB8"/>
    <w:rsid w:val="009961F8"/>
    <w:rsid w:val="0099674F"/>
    <w:rsid w:val="00996DF2"/>
    <w:rsid w:val="00996E48"/>
    <w:rsid w:val="0099721C"/>
    <w:rsid w:val="009A017F"/>
    <w:rsid w:val="009A0316"/>
    <w:rsid w:val="009A09F0"/>
    <w:rsid w:val="009A1009"/>
    <w:rsid w:val="009A1304"/>
    <w:rsid w:val="009A1A72"/>
    <w:rsid w:val="009A2034"/>
    <w:rsid w:val="009A35FF"/>
    <w:rsid w:val="009A3828"/>
    <w:rsid w:val="009A3843"/>
    <w:rsid w:val="009A3B0B"/>
    <w:rsid w:val="009A3C71"/>
    <w:rsid w:val="009A3DD1"/>
    <w:rsid w:val="009A5066"/>
    <w:rsid w:val="009A53CB"/>
    <w:rsid w:val="009A5F30"/>
    <w:rsid w:val="009A5FDD"/>
    <w:rsid w:val="009A626C"/>
    <w:rsid w:val="009A6DA5"/>
    <w:rsid w:val="009A6F47"/>
    <w:rsid w:val="009A71C8"/>
    <w:rsid w:val="009A7658"/>
    <w:rsid w:val="009A7A5F"/>
    <w:rsid w:val="009A7C58"/>
    <w:rsid w:val="009A7D4E"/>
    <w:rsid w:val="009A7FE9"/>
    <w:rsid w:val="009B09A0"/>
    <w:rsid w:val="009B0D57"/>
    <w:rsid w:val="009B0E30"/>
    <w:rsid w:val="009B121B"/>
    <w:rsid w:val="009B1888"/>
    <w:rsid w:val="009B1A08"/>
    <w:rsid w:val="009B1DCE"/>
    <w:rsid w:val="009B2130"/>
    <w:rsid w:val="009B265E"/>
    <w:rsid w:val="009B2AC0"/>
    <w:rsid w:val="009B2E97"/>
    <w:rsid w:val="009B2EA1"/>
    <w:rsid w:val="009B30A7"/>
    <w:rsid w:val="009B3DA1"/>
    <w:rsid w:val="009B42CE"/>
    <w:rsid w:val="009B4330"/>
    <w:rsid w:val="009B4A93"/>
    <w:rsid w:val="009B4AE0"/>
    <w:rsid w:val="009B4FFD"/>
    <w:rsid w:val="009B52D9"/>
    <w:rsid w:val="009B548E"/>
    <w:rsid w:val="009B57DF"/>
    <w:rsid w:val="009B5DA7"/>
    <w:rsid w:val="009B6237"/>
    <w:rsid w:val="009B66D0"/>
    <w:rsid w:val="009B6712"/>
    <w:rsid w:val="009B6DD5"/>
    <w:rsid w:val="009B6E02"/>
    <w:rsid w:val="009B6F14"/>
    <w:rsid w:val="009B706F"/>
    <w:rsid w:val="009B71BD"/>
    <w:rsid w:val="009B79A7"/>
    <w:rsid w:val="009C00FD"/>
    <w:rsid w:val="009C027F"/>
    <w:rsid w:val="009C1322"/>
    <w:rsid w:val="009C17B0"/>
    <w:rsid w:val="009C1A1B"/>
    <w:rsid w:val="009C1B37"/>
    <w:rsid w:val="009C1C16"/>
    <w:rsid w:val="009C2598"/>
    <w:rsid w:val="009C2A0E"/>
    <w:rsid w:val="009C2A8C"/>
    <w:rsid w:val="009C30CF"/>
    <w:rsid w:val="009C30FA"/>
    <w:rsid w:val="009C382F"/>
    <w:rsid w:val="009C4200"/>
    <w:rsid w:val="009C4441"/>
    <w:rsid w:val="009C4E2B"/>
    <w:rsid w:val="009C517D"/>
    <w:rsid w:val="009C551B"/>
    <w:rsid w:val="009C5CD3"/>
    <w:rsid w:val="009C6727"/>
    <w:rsid w:val="009C741C"/>
    <w:rsid w:val="009C760B"/>
    <w:rsid w:val="009C7D6A"/>
    <w:rsid w:val="009C7DE7"/>
    <w:rsid w:val="009D0018"/>
    <w:rsid w:val="009D02EA"/>
    <w:rsid w:val="009D032C"/>
    <w:rsid w:val="009D043A"/>
    <w:rsid w:val="009D0825"/>
    <w:rsid w:val="009D0DD7"/>
    <w:rsid w:val="009D1200"/>
    <w:rsid w:val="009D150F"/>
    <w:rsid w:val="009D210B"/>
    <w:rsid w:val="009D29C1"/>
    <w:rsid w:val="009D2B1E"/>
    <w:rsid w:val="009D2B20"/>
    <w:rsid w:val="009D2F5A"/>
    <w:rsid w:val="009D36A2"/>
    <w:rsid w:val="009D3FB6"/>
    <w:rsid w:val="009D403E"/>
    <w:rsid w:val="009D45A4"/>
    <w:rsid w:val="009D48BA"/>
    <w:rsid w:val="009D4F74"/>
    <w:rsid w:val="009D56BF"/>
    <w:rsid w:val="009D60FB"/>
    <w:rsid w:val="009D625E"/>
    <w:rsid w:val="009D65E0"/>
    <w:rsid w:val="009D68CD"/>
    <w:rsid w:val="009D6E83"/>
    <w:rsid w:val="009D6F0C"/>
    <w:rsid w:val="009D73EF"/>
    <w:rsid w:val="009E0642"/>
    <w:rsid w:val="009E06F7"/>
    <w:rsid w:val="009E1049"/>
    <w:rsid w:val="009E1316"/>
    <w:rsid w:val="009E1523"/>
    <w:rsid w:val="009E170D"/>
    <w:rsid w:val="009E1731"/>
    <w:rsid w:val="009E179C"/>
    <w:rsid w:val="009E17C8"/>
    <w:rsid w:val="009E18DF"/>
    <w:rsid w:val="009E1972"/>
    <w:rsid w:val="009E2C2B"/>
    <w:rsid w:val="009E2F91"/>
    <w:rsid w:val="009E302A"/>
    <w:rsid w:val="009E35FD"/>
    <w:rsid w:val="009E3606"/>
    <w:rsid w:val="009E3F4E"/>
    <w:rsid w:val="009E494E"/>
    <w:rsid w:val="009E6D9B"/>
    <w:rsid w:val="009E70AF"/>
    <w:rsid w:val="009E7120"/>
    <w:rsid w:val="009E7124"/>
    <w:rsid w:val="009E7B13"/>
    <w:rsid w:val="009E7C91"/>
    <w:rsid w:val="009E7DDC"/>
    <w:rsid w:val="009F05D2"/>
    <w:rsid w:val="009F0A6F"/>
    <w:rsid w:val="009F0F46"/>
    <w:rsid w:val="009F1150"/>
    <w:rsid w:val="009F13FF"/>
    <w:rsid w:val="009F14A6"/>
    <w:rsid w:val="009F1830"/>
    <w:rsid w:val="009F25C9"/>
    <w:rsid w:val="009F2D1C"/>
    <w:rsid w:val="009F416F"/>
    <w:rsid w:val="009F41E2"/>
    <w:rsid w:val="009F429A"/>
    <w:rsid w:val="009F476C"/>
    <w:rsid w:val="009F4B1F"/>
    <w:rsid w:val="009F5353"/>
    <w:rsid w:val="009F587A"/>
    <w:rsid w:val="009F593C"/>
    <w:rsid w:val="009F6197"/>
    <w:rsid w:val="009F6300"/>
    <w:rsid w:val="009F754A"/>
    <w:rsid w:val="009F76F8"/>
    <w:rsid w:val="009F7844"/>
    <w:rsid w:val="009F7F11"/>
    <w:rsid w:val="00A000C9"/>
    <w:rsid w:val="00A0099A"/>
    <w:rsid w:val="00A009B2"/>
    <w:rsid w:val="00A00CCA"/>
    <w:rsid w:val="00A01187"/>
    <w:rsid w:val="00A012A5"/>
    <w:rsid w:val="00A0156B"/>
    <w:rsid w:val="00A01C92"/>
    <w:rsid w:val="00A0245D"/>
    <w:rsid w:val="00A02923"/>
    <w:rsid w:val="00A02CC6"/>
    <w:rsid w:val="00A0346F"/>
    <w:rsid w:val="00A03787"/>
    <w:rsid w:val="00A0379F"/>
    <w:rsid w:val="00A04398"/>
    <w:rsid w:val="00A04C94"/>
    <w:rsid w:val="00A051C5"/>
    <w:rsid w:val="00A05443"/>
    <w:rsid w:val="00A05975"/>
    <w:rsid w:val="00A0597B"/>
    <w:rsid w:val="00A062B8"/>
    <w:rsid w:val="00A06690"/>
    <w:rsid w:val="00A06DB5"/>
    <w:rsid w:val="00A07049"/>
    <w:rsid w:val="00A07199"/>
    <w:rsid w:val="00A07392"/>
    <w:rsid w:val="00A07567"/>
    <w:rsid w:val="00A101C2"/>
    <w:rsid w:val="00A105E1"/>
    <w:rsid w:val="00A10682"/>
    <w:rsid w:val="00A10DF5"/>
    <w:rsid w:val="00A1154E"/>
    <w:rsid w:val="00A11676"/>
    <w:rsid w:val="00A11EDB"/>
    <w:rsid w:val="00A12459"/>
    <w:rsid w:val="00A12728"/>
    <w:rsid w:val="00A12B7F"/>
    <w:rsid w:val="00A13039"/>
    <w:rsid w:val="00A133E1"/>
    <w:rsid w:val="00A1346C"/>
    <w:rsid w:val="00A13583"/>
    <w:rsid w:val="00A135EA"/>
    <w:rsid w:val="00A13D46"/>
    <w:rsid w:val="00A1418A"/>
    <w:rsid w:val="00A150DD"/>
    <w:rsid w:val="00A155B4"/>
    <w:rsid w:val="00A15B12"/>
    <w:rsid w:val="00A15EEB"/>
    <w:rsid w:val="00A1623B"/>
    <w:rsid w:val="00A167EF"/>
    <w:rsid w:val="00A16820"/>
    <w:rsid w:val="00A16A8D"/>
    <w:rsid w:val="00A1735D"/>
    <w:rsid w:val="00A17425"/>
    <w:rsid w:val="00A205C0"/>
    <w:rsid w:val="00A209C7"/>
    <w:rsid w:val="00A21124"/>
    <w:rsid w:val="00A21284"/>
    <w:rsid w:val="00A217A2"/>
    <w:rsid w:val="00A21B7C"/>
    <w:rsid w:val="00A21F7E"/>
    <w:rsid w:val="00A225FD"/>
    <w:rsid w:val="00A22D81"/>
    <w:rsid w:val="00A22DD6"/>
    <w:rsid w:val="00A23D5A"/>
    <w:rsid w:val="00A240EF"/>
    <w:rsid w:val="00A24237"/>
    <w:rsid w:val="00A24438"/>
    <w:rsid w:val="00A244B8"/>
    <w:rsid w:val="00A24BAB"/>
    <w:rsid w:val="00A252C7"/>
    <w:rsid w:val="00A25681"/>
    <w:rsid w:val="00A257CC"/>
    <w:rsid w:val="00A25A4D"/>
    <w:rsid w:val="00A26963"/>
    <w:rsid w:val="00A26EAF"/>
    <w:rsid w:val="00A26EEB"/>
    <w:rsid w:val="00A272B1"/>
    <w:rsid w:val="00A27F70"/>
    <w:rsid w:val="00A30378"/>
    <w:rsid w:val="00A309BE"/>
    <w:rsid w:val="00A309FC"/>
    <w:rsid w:val="00A31367"/>
    <w:rsid w:val="00A315E0"/>
    <w:rsid w:val="00A31DD7"/>
    <w:rsid w:val="00A32006"/>
    <w:rsid w:val="00A320CC"/>
    <w:rsid w:val="00A3237C"/>
    <w:rsid w:val="00A32442"/>
    <w:rsid w:val="00A32D0B"/>
    <w:rsid w:val="00A331D6"/>
    <w:rsid w:val="00A33699"/>
    <w:rsid w:val="00A340F7"/>
    <w:rsid w:val="00A343C1"/>
    <w:rsid w:val="00A346CE"/>
    <w:rsid w:val="00A3489F"/>
    <w:rsid w:val="00A34AD4"/>
    <w:rsid w:val="00A34CC6"/>
    <w:rsid w:val="00A3506F"/>
    <w:rsid w:val="00A35918"/>
    <w:rsid w:val="00A35B71"/>
    <w:rsid w:val="00A36C1B"/>
    <w:rsid w:val="00A37244"/>
    <w:rsid w:val="00A377CA"/>
    <w:rsid w:val="00A378CC"/>
    <w:rsid w:val="00A4057C"/>
    <w:rsid w:val="00A405C5"/>
    <w:rsid w:val="00A4082E"/>
    <w:rsid w:val="00A41313"/>
    <w:rsid w:val="00A417B3"/>
    <w:rsid w:val="00A4228D"/>
    <w:rsid w:val="00A4285B"/>
    <w:rsid w:val="00A4297A"/>
    <w:rsid w:val="00A43666"/>
    <w:rsid w:val="00A43B4F"/>
    <w:rsid w:val="00A44312"/>
    <w:rsid w:val="00A443E5"/>
    <w:rsid w:val="00A45235"/>
    <w:rsid w:val="00A45515"/>
    <w:rsid w:val="00A4579E"/>
    <w:rsid w:val="00A45A8C"/>
    <w:rsid w:val="00A46160"/>
    <w:rsid w:val="00A464BC"/>
    <w:rsid w:val="00A466B2"/>
    <w:rsid w:val="00A4720A"/>
    <w:rsid w:val="00A47CC9"/>
    <w:rsid w:val="00A50043"/>
    <w:rsid w:val="00A50382"/>
    <w:rsid w:val="00A504D1"/>
    <w:rsid w:val="00A50816"/>
    <w:rsid w:val="00A509ED"/>
    <w:rsid w:val="00A50DA0"/>
    <w:rsid w:val="00A51243"/>
    <w:rsid w:val="00A51286"/>
    <w:rsid w:val="00A51889"/>
    <w:rsid w:val="00A51A57"/>
    <w:rsid w:val="00A5216C"/>
    <w:rsid w:val="00A52486"/>
    <w:rsid w:val="00A5258D"/>
    <w:rsid w:val="00A52B44"/>
    <w:rsid w:val="00A5358F"/>
    <w:rsid w:val="00A54226"/>
    <w:rsid w:val="00A549EC"/>
    <w:rsid w:val="00A54E4B"/>
    <w:rsid w:val="00A54EC2"/>
    <w:rsid w:val="00A562D1"/>
    <w:rsid w:val="00A56944"/>
    <w:rsid w:val="00A5708B"/>
    <w:rsid w:val="00A57623"/>
    <w:rsid w:val="00A57724"/>
    <w:rsid w:val="00A5776F"/>
    <w:rsid w:val="00A604F4"/>
    <w:rsid w:val="00A60D5D"/>
    <w:rsid w:val="00A62243"/>
    <w:rsid w:val="00A6278C"/>
    <w:rsid w:val="00A62F3D"/>
    <w:rsid w:val="00A6322D"/>
    <w:rsid w:val="00A634E8"/>
    <w:rsid w:val="00A63EE9"/>
    <w:rsid w:val="00A640D9"/>
    <w:rsid w:val="00A648F5"/>
    <w:rsid w:val="00A64CC2"/>
    <w:rsid w:val="00A6505D"/>
    <w:rsid w:val="00A6552F"/>
    <w:rsid w:val="00A65551"/>
    <w:rsid w:val="00A65A96"/>
    <w:rsid w:val="00A6661E"/>
    <w:rsid w:val="00A66B4B"/>
    <w:rsid w:val="00A67F0A"/>
    <w:rsid w:val="00A700B1"/>
    <w:rsid w:val="00A70320"/>
    <w:rsid w:val="00A70500"/>
    <w:rsid w:val="00A70827"/>
    <w:rsid w:val="00A70F8B"/>
    <w:rsid w:val="00A7114B"/>
    <w:rsid w:val="00A71184"/>
    <w:rsid w:val="00A72435"/>
    <w:rsid w:val="00A724CE"/>
    <w:rsid w:val="00A72968"/>
    <w:rsid w:val="00A729EB"/>
    <w:rsid w:val="00A72BEB"/>
    <w:rsid w:val="00A72D74"/>
    <w:rsid w:val="00A73518"/>
    <w:rsid w:val="00A736ED"/>
    <w:rsid w:val="00A73833"/>
    <w:rsid w:val="00A73BD6"/>
    <w:rsid w:val="00A74260"/>
    <w:rsid w:val="00A746E1"/>
    <w:rsid w:val="00A749E9"/>
    <w:rsid w:val="00A74EA4"/>
    <w:rsid w:val="00A7516D"/>
    <w:rsid w:val="00A7585D"/>
    <w:rsid w:val="00A758BC"/>
    <w:rsid w:val="00A75CA9"/>
    <w:rsid w:val="00A76844"/>
    <w:rsid w:val="00A76A7C"/>
    <w:rsid w:val="00A77CB3"/>
    <w:rsid w:val="00A77EF4"/>
    <w:rsid w:val="00A80857"/>
    <w:rsid w:val="00A80B19"/>
    <w:rsid w:val="00A80BD9"/>
    <w:rsid w:val="00A8100E"/>
    <w:rsid w:val="00A81019"/>
    <w:rsid w:val="00A812C6"/>
    <w:rsid w:val="00A8164F"/>
    <w:rsid w:val="00A828C8"/>
    <w:rsid w:val="00A839A8"/>
    <w:rsid w:val="00A84040"/>
    <w:rsid w:val="00A84044"/>
    <w:rsid w:val="00A840E2"/>
    <w:rsid w:val="00A84746"/>
    <w:rsid w:val="00A84B69"/>
    <w:rsid w:val="00A851BF"/>
    <w:rsid w:val="00A857C6"/>
    <w:rsid w:val="00A85A8B"/>
    <w:rsid w:val="00A85E74"/>
    <w:rsid w:val="00A85FFC"/>
    <w:rsid w:val="00A86459"/>
    <w:rsid w:val="00A864AE"/>
    <w:rsid w:val="00A86A28"/>
    <w:rsid w:val="00A86ABA"/>
    <w:rsid w:val="00A872B7"/>
    <w:rsid w:val="00A879B4"/>
    <w:rsid w:val="00A87D00"/>
    <w:rsid w:val="00A9058E"/>
    <w:rsid w:val="00A90B47"/>
    <w:rsid w:val="00A91643"/>
    <w:rsid w:val="00A91AA9"/>
    <w:rsid w:val="00A91CAB"/>
    <w:rsid w:val="00A91D9D"/>
    <w:rsid w:val="00A92B71"/>
    <w:rsid w:val="00A93D68"/>
    <w:rsid w:val="00A93E2E"/>
    <w:rsid w:val="00A9421D"/>
    <w:rsid w:val="00A95448"/>
    <w:rsid w:val="00A957F8"/>
    <w:rsid w:val="00A95C5E"/>
    <w:rsid w:val="00A95C75"/>
    <w:rsid w:val="00A96538"/>
    <w:rsid w:val="00A96BD5"/>
    <w:rsid w:val="00A96BF1"/>
    <w:rsid w:val="00A96DC1"/>
    <w:rsid w:val="00A97F14"/>
    <w:rsid w:val="00AA0834"/>
    <w:rsid w:val="00AA08D4"/>
    <w:rsid w:val="00AA0B93"/>
    <w:rsid w:val="00AA122C"/>
    <w:rsid w:val="00AA1402"/>
    <w:rsid w:val="00AA182E"/>
    <w:rsid w:val="00AA1FDE"/>
    <w:rsid w:val="00AA263A"/>
    <w:rsid w:val="00AA2704"/>
    <w:rsid w:val="00AA2885"/>
    <w:rsid w:val="00AA2928"/>
    <w:rsid w:val="00AA2A36"/>
    <w:rsid w:val="00AA3AE3"/>
    <w:rsid w:val="00AA47AB"/>
    <w:rsid w:val="00AA5149"/>
    <w:rsid w:val="00AA56DA"/>
    <w:rsid w:val="00AA5B87"/>
    <w:rsid w:val="00AA6034"/>
    <w:rsid w:val="00AA6087"/>
    <w:rsid w:val="00AA6163"/>
    <w:rsid w:val="00AA6794"/>
    <w:rsid w:val="00AA795E"/>
    <w:rsid w:val="00AB0089"/>
    <w:rsid w:val="00AB04C4"/>
    <w:rsid w:val="00AB0978"/>
    <w:rsid w:val="00AB0FEA"/>
    <w:rsid w:val="00AB1BD3"/>
    <w:rsid w:val="00AB2447"/>
    <w:rsid w:val="00AB2A7A"/>
    <w:rsid w:val="00AB3713"/>
    <w:rsid w:val="00AB3738"/>
    <w:rsid w:val="00AB3851"/>
    <w:rsid w:val="00AB3C65"/>
    <w:rsid w:val="00AB3E29"/>
    <w:rsid w:val="00AB494B"/>
    <w:rsid w:val="00AB5298"/>
    <w:rsid w:val="00AB66BA"/>
    <w:rsid w:val="00AB6B5A"/>
    <w:rsid w:val="00AB6B99"/>
    <w:rsid w:val="00AB6C62"/>
    <w:rsid w:val="00AB6D94"/>
    <w:rsid w:val="00AB743E"/>
    <w:rsid w:val="00AB76FE"/>
    <w:rsid w:val="00AB7E1D"/>
    <w:rsid w:val="00AB7F50"/>
    <w:rsid w:val="00AC02BE"/>
    <w:rsid w:val="00AC057B"/>
    <w:rsid w:val="00AC0772"/>
    <w:rsid w:val="00AC094C"/>
    <w:rsid w:val="00AC09AC"/>
    <w:rsid w:val="00AC0C88"/>
    <w:rsid w:val="00AC0CD1"/>
    <w:rsid w:val="00AC0F8B"/>
    <w:rsid w:val="00AC18D2"/>
    <w:rsid w:val="00AC20BB"/>
    <w:rsid w:val="00AC212E"/>
    <w:rsid w:val="00AC269E"/>
    <w:rsid w:val="00AC29D0"/>
    <w:rsid w:val="00AC2B83"/>
    <w:rsid w:val="00AC2D2C"/>
    <w:rsid w:val="00AC36AB"/>
    <w:rsid w:val="00AC381C"/>
    <w:rsid w:val="00AC3C66"/>
    <w:rsid w:val="00AC4D94"/>
    <w:rsid w:val="00AC5093"/>
    <w:rsid w:val="00AC5790"/>
    <w:rsid w:val="00AC5798"/>
    <w:rsid w:val="00AC5A43"/>
    <w:rsid w:val="00AC5D9A"/>
    <w:rsid w:val="00AC6046"/>
    <w:rsid w:val="00AC6472"/>
    <w:rsid w:val="00AC6AE5"/>
    <w:rsid w:val="00AC716F"/>
    <w:rsid w:val="00AD04A0"/>
    <w:rsid w:val="00AD14BF"/>
    <w:rsid w:val="00AD151E"/>
    <w:rsid w:val="00AD1568"/>
    <w:rsid w:val="00AD1A62"/>
    <w:rsid w:val="00AD219A"/>
    <w:rsid w:val="00AD222D"/>
    <w:rsid w:val="00AD24FD"/>
    <w:rsid w:val="00AD2510"/>
    <w:rsid w:val="00AD258D"/>
    <w:rsid w:val="00AD25B4"/>
    <w:rsid w:val="00AD2CED"/>
    <w:rsid w:val="00AD2E49"/>
    <w:rsid w:val="00AD2EB0"/>
    <w:rsid w:val="00AD3C5A"/>
    <w:rsid w:val="00AD63CD"/>
    <w:rsid w:val="00AD658E"/>
    <w:rsid w:val="00AD6F83"/>
    <w:rsid w:val="00AD759E"/>
    <w:rsid w:val="00AD763D"/>
    <w:rsid w:val="00AE08D1"/>
    <w:rsid w:val="00AE0FB8"/>
    <w:rsid w:val="00AE1433"/>
    <w:rsid w:val="00AE1921"/>
    <w:rsid w:val="00AE1E19"/>
    <w:rsid w:val="00AE1E6D"/>
    <w:rsid w:val="00AE1F66"/>
    <w:rsid w:val="00AE2CE2"/>
    <w:rsid w:val="00AE3309"/>
    <w:rsid w:val="00AE4229"/>
    <w:rsid w:val="00AE4668"/>
    <w:rsid w:val="00AE47A3"/>
    <w:rsid w:val="00AE486A"/>
    <w:rsid w:val="00AE5189"/>
    <w:rsid w:val="00AE54B2"/>
    <w:rsid w:val="00AE56DE"/>
    <w:rsid w:val="00AE6684"/>
    <w:rsid w:val="00AE6734"/>
    <w:rsid w:val="00AE6898"/>
    <w:rsid w:val="00AE6C63"/>
    <w:rsid w:val="00AE6DCC"/>
    <w:rsid w:val="00AE74A0"/>
    <w:rsid w:val="00AF0789"/>
    <w:rsid w:val="00AF1D55"/>
    <w:rsid w:val="00AF3387"/>
    <w:rsid w:val="00AF393B"/>
    <w:rsid w:val="00AF3DBE"/>
    <w:rsid w:val="00AF4458"/>
    <w:rsid w:val="00AF46B7"/>
    <w:rsid w:val="00AF60D2"/>
    <w:rsid w:val="00AF666C"/>
    <w:rsid w:val="00AF6E88"/>
    <w:rsid w:val="00AF6F15"/>
    <w:rsid w:val="00AF7163"/>
    <w:rsid w:val="00AF764C"/>
    <w:rsid w:val="00B003EE"/>
    <w:rsid w:val="00B01972"/>
    <w:rsid w:val="00B01E25"/>
    <w:rsid w:val="00B02176"/>
    <w:rsid w:val="00B0242C"/>
    <w:rsid w:val="00B02E53"/>
    <w:rsid w:val="00B02F9E"/>
    <w:rsid w:val="00B0384C"/>
    <w:rsid w:val="00B044DA"/>
    <w:rsid w:val="00B044DD"/>
    <w:rsid w:val="00B04C42"/>
    <w:rsid w:val="00B04F13"/>
    <w:rsid w:val="00B051DE"/>
    <w:rsid w:val="00B055AD"/>
    <w:rsid w:val="00B057AB"/>
    <w:rsid w:val="00B066FD"/>
    <w:rsid w:val="00B06AF1"/>
    <w:rsid w:val="00B06DCC"/>
    <w:rsid w:val="00B07102"/>
    <w:rsid w:val="00B0755D"/>
    <w:rsid w:val="00B11070"/>
    <w:rsid w:val="00B1117C"/>
    <w:rsid w:val="00B116A4"/>
    <w:rsid w:val="00B11821"/>
    <w:rsid w:val="00B118D3"/>
    <w:rsid w:val="00B124FF"/>
    <w:rsid w:val="00B12724"/>
    <w:rsid w:val="00B127E0"/>
    <w:rsid w:val="00B133F6"/>
    <w:rsid w:val="00B14AAD"/>
    <w:rsid w:val="00B14CDF"/>
    <w:rsid w:val="00B14E13"/>
    <w:rsid w:val="00B14E46"/>
    <w:rsid w:val="00B15700"/>
    <w:rsid w:val="00B16A95"/>
    <w:rsid w:val="00B17279"/>
    <w:rsid w:val="00B174DD"/>
    <w:rsid w:val="00B17AA0"/>
    <w:rsid w:val="00B20558"/>
    <w:rsid w:val="00B20BF0"/>
    <w:rsid w:val="00B20CFC"/>
    <w:rsid w:val="00B20D68"/>
    <w:rsid w:val="00B20FD9"/>
    <w:rsid w:val="00B212E9"/>
    <w:rsid w:val="00B213C6"/>
    <w:rsid w:val="00B2161F"/>
    <w:rsid w:val="00B21F3C"/>
    <w:rsid w:val="00B21FB3"/>
    <w:rsid w:val="00B22278"/>
    <w:rsid w:val="00B23161"/>
    <w:rsid w:val="00B231C9"/>
    <w:rsid w:val="00B236F4"/>
    <w:rsid w:val="00B238BE"/>
    <w:rsid w:val="00B239EE"/>
    <w:rsid w:val="00B23B61"/>
    <w:rsid w:val="00B24260"/>
    <w:rsid w:val="00B244FA"/>
    <w:rsid w:val="00B24652"/>
    <w:rsid w:val="00B25333"/>
    <w:rsid w:val="00B25447"/>
    <w:rsid w:val="00B257C4"/>
    <w:rsid w:val="00B2638E"/>
    <w:rsid w:val="00B265BA"/>
    <w:rsid w:val="00B26B78"/>
    <w:rsid w:val="00B3000B"/>
    <w:rsid w:val="00B30D13"/>
    <w:rsid w:val="00B30F2C"/>
    <w:rsid w:val="00B31E7C"/>
    <w:rsid w:val="00B32E3A"/>
    <w:rsid w:val="00B33A2F"/>
    <w:rsid w:val="00B34C9B"/>
    <w:rsid w:val="00B34CAA"/>
    <w:rsid w:val="00B3579A"/>
    <w:rsid w:val="00B35936"/>
    <w:rsid w:val="00B36049"/>
    <w:rsid w:val="00B367CD"/>
    <w:rsid w:val="00B367F1"/>
    <w:rsid w:val="00B36D81"/>
    <w:rsid w:val="00B36F70"/>
    <w:rsid w:val="00B37712"/>
    <w:rsid w:val="00B40569"/>
    <w:rsid w:val="00B40E19"/>
    <w:rsid w:val="00B40F37"/>
    <w:rsid w:val="00B42893"/>
    <w:rsid w:val="00B42D18"/>
    <w:rsid w:val="00B43521"/>
    <w:rsid w:val="00B43700"/>
    <w:rsid w:val="00B43E35"/>
    <w:rsid w:val="00B4445C"/>
    <w:rsid w:val="00B44DED"/>
    <w:rsid w:val="00B44EE9"/>
    <w:rsid w:val="00B45038"/>
    <w:rsid w:val="00B4518F"/>
    <w:rsid w:val="00B45D3C"/>
    <w:rsid w:val="00B45F59"/>
    <w:rsid w:val="00B46813"/>
    <w:rsid w:val="00B46DFD"/>
    <w:rsid w:val="00B46E93"/>
    <w:rsid w:val="00B46F5B"/>
    <w:rsid w:val="00B475FC"/>
    <w:rsid w:val="00B5013A"/>
    <w:rsid w:val="00B50695"/>
    <w:rsid w:val="00B5075E"/>
    <w:rsid w:val="00B50A97"/>
    <w:rsid w:val="00B50BA6"/>
    <w:rsid w:val="00B51CF8"/>
    <w:rsid w:val="00B51ED9"/>
    <w:rsid w:val="00B52053"/>
    <w:rsid w:val="00B52253"/>
    <w:rsid w:val="00B525AC"/>
    <w:rsid w:val="00B52DF2"/>
    <w:rsid w:val="00B53034"/>
    <w:rsid w:val="00B53B2E"/>
    <w:rsid w:val="00B53B77"/>
    <w:rsid w:val="00B54B59"/>
    <w:rsid w:val="00B54FDB"/>
    <w:rsid w:val="00B55BD0"/>
    <w:rsid w:val="00B5710F"/>
    <w:rsid w:val="00B575CD"/>
    <w:rsid w:val="00B604FB"/>
    <w:rsid w:val="00B60565"/>
    <w:rsid w:val="00B60A59"/>
    <w:rsid w:val="00B60A73"/>
    <w:rsid w:val="00B61472"/>
    <w:rsid w:val="00B6203E"/>
    <w:rsid w:val="00B62B87"/>
    <w:rsid w:val="00B64DE0"/>
    <w:rsid w:val="00B65515"/>
    <w:rsid w:val="00B65737"/>
    <w:rsid w:val="00B6591B"/>
    <w:rsid w:val="00B65DFA"/>
    <w:rsid w:val="00B66474"/>
    <w:rsid w:val="00B66713"/>
    <w:rsid w:val="00B66B4F"/>
    <w:rsid w:val="00B67529"/>
    <w:rsid w:val="00B67802"/>
    <w:rsid w:val="00B67EF6"/>
    <w:rsid w:val="00B67F75"/>
    <w:rsid w:val="00B701EC"/>
    <w:rsid w:val="00B70B97"/>
    <w:rsid w:val="00B70C02"/>
    <w:rsid w:val="00B70E50"/>
    <w:rsid w:val="00B72380"/>
    <w:rsid w:val="00B72420"/>
    <w:rsid w:val="00B72A60"/>
    <w:rsid w:val="00B72A63"/>
    <w:rsid w:val="00B73054"/>
    <w:rsid w:val="00B7484D"/>
    <w:rsid w:val="00B74FB8"/>
    <w:rsid w:val="00B754C1"/>
    <w:rsid w:val="00B75680"/>
    <w:rsid w:val="00B762B6"/>
    <w:rsid w:val="00B76346"/>
    <w:rsid w:val="00B76C26"/>
    <w:rsid w:val="00B76E32"/>
    <w:rsid w:val="00B77A2E"/>
    <w:rsid w:val="00B77B7D"/>
    <w:rsid w:val="00B77F09"/>
    <w:rsid w:val="00B803D2"/>
    <w:rsid w:val="00B80415"/>
    <w:rsid w:val="00B80EBE"/>
    <w:rsid w:val="00B815D3"/>
    <w:rsid w:val="00B81E02"/>
    <w:rsid w:val="00B8284E"/>
    <w:rsid w:val="00B83682"/>
    <w:rsid w:val="00B8420A"/>
    <w:rsid w:val="00B850FB"/>
    <w:rsid w:val="00B8530F"/>
    <w:rsid w:val="00B85894"/>
    <w:rsid w:val="00B86D46"/>
    <w:rsid w:val="00B86F04"/>
    <w:rsid w:val="00B874E7"/>
    <w:rsid w:val="00B87564"/>
    <w:rsid w:val="00B87A61"/>
    <w:rsid w:val="00B87E8B"/>
    <w:rsid w:val="00B90B66"/>
    <w:rsid w:val="00B90F53"/>
    <w:rsid w:val="00B911EF"/>
    <w:rsid w:val="00B91DD7"/>
    <w:rsid w:val="00B922CA"/>
    <w:rsid w:val="00B926D9"/>
    <w:rsid w:val="00B92EC9"/>
    <w:rsid w:val="00B9322B"/>
    <w:rsid w:val="00B936FD"/>
    <w:rsid w:val="00B93A55"/>
    <w:rsid w:val="00B93B3F"/>
    <w:rsid w:val="00B944D2"/>
    <w:rsid w:val="00B94A10"/>
    <w:rsid w:val="00B952A2"/>
    <w:rsid w:val="00B9587C"/>
    <w:rsid w:val="00B958B4"/>
    <w:rsid w:val="00B958FE"/>
    <w:rsid w:val="00B95A73"/>
    <w:rsid w:val="00B95D78"/>
    <w:rsid w:val="00B969B9"/>
    <w:rsid w:val="00B97531"/>
    <w:rsid w:val="00B978B7"/>
    <w:rsid w:val="00B97EE8"/>
    <w:rsid w:val="00BA0C9B"/>
    <w:rsid w:val="00BA1089"/>
    <w:rsid w:val="00BA1606"/>
    <w:rsid w:val="00BA1651"/>
    <w:rsid w:val="00BA19E9"/>
    <w:rsid w:val="00BA20F9"/>
    <w:rsid w:val="00BA3667"/>
    <w:rsid w:val="00BA469D"/>
    <w:rsid w:val="00BA5159"/>
    <w:rsid w:val="00BA5731"/>
    <w:rsid w:val="00BA5788"/>
    <w:rsid w:val="00BA6483"/>
    <w:rsid w:val="00BA6AD6"/>
    <w:rsid w:val="00BA7CDF"/>
    <w:rsid w:val="00BB009A"/>
    <w:rsid w:val="00BB083A"/>
    <w:rsid w:val="00BB1310"/>
    <w:rsid w:val="00BB13ED"/>
    <w:rsid w:val="00BB1705"/>
    <w:rsid w:val="00BB2674"/>
    <w:rsid w:val="00BB27FE"/>
    <w:rsid w:val="00BB2C19"/>
    <w:rsid w:val="00BB302D"/>
    <w:rsid w:val="00BB3626"/>
    <w:rsid w:val="00BB40D9"/>
    <w:rsid w:val="00BB44F4"/>
    <w:rsid w:val="00BB4BE5"/>
    <w:rsid w:val="00BB6360"/>
    <w:rsid w:val="00BB6BFA"/>
    <w:rsid w:val="00BB75B0"/>
    <w:rsid w:val="00BB7D3E"/>
    <w:rsid w:val="00BC0073"/>
    <w:rsid w:val="00BC0E13"/>
    <w:rsid w:val="00BC10ED"/>
    <w:rsid w:val="00BC1D01"/>
    <w:rsid w:val="00BC1F63"/>
    <w:rsid w:val="00BC22F0"/>
    <w:rsid w:val="00BC277D"/>
    <w:rsid w:val="00BC2E38"/>
    <w:rsid w:val="00BC330A"/>
    <w:rsid w:val="00BC3626"/>
    <w:rsid w:val="00BC3A02"/>
    <w:rsid w:val="00BC3AAB"/>
    <w:rsid w:val="00BC41B1"/>
    <w:rsid w:val="00BC4482"/>
    <w:rsid w:val="00BC4FFC"/>
    <w:rsid w:val="00BC5957"/>
    <w:rsid w:val="00BC5FCF"/>
    <w:rsid w:val="00BC67E3"/>
    <w:rsid w:val="00BC6C13"/>
    <w:rsid w:val="00BC6DD6"/>
    <w:rsid w:val="00BC6E8E"/>
    <w:rsid w:val="00BC7286"/>
    <w:rsid w:val="00BC75AC"/>
    <w:rsid w:val="00BC75C8"/>
    <w:rsid w:val="00BD014F"/>
    <w:rsid w:val="00BD0380"/>
    <w:rsid w:val="00BD0ACC"/>
    <w:rsid w:val="00BD0FB9"/>
    <w:rsid w:val="00BD1097"/>
    <w:rsid w:val="00BD2115"/>
    <w:rsid w:val="00BD24C2"/>
    <w:rsid w:val="00BD2957"/>
    <w:rsid w:val="00BD3892"/>
    <w:rsid w:val="00BD4EA8"/>
    <w:rsid w:val="00BD50AC"/>
    <w:rsid w:val="00BD57E1"/>
    <w:rsid w:val="00BD5C62"/>
    <w:rsid w:val="00BD5D42"/>
    <w:rsid w:val="00BD614B"/>
    <w:rsid w:val="00BD667F"/>
    <w:rsid w:val="00BD66B9"/>
    <w:rsid w:val="00BD6C42"/>
    <w:rsid w:val="00BD6D71"/>
    <w:rsid w:val="00BD7324"/>
    <w:rsid w:val="00BD7A8A"/>
    <w:rsid w:val="00BD7FBF"/>
    <w:rsid w:val="00BE0662"/>
    <w:rsid w:val="00BE141C"/>
    <w:rsid w:val="00BE161C"/>
    <w:rsid w:val="00BE1D22"/>
    <w:rsid w:val="00BE2630"/>
    <w:rsid w:val="00BE2A24"/>
    <w:rsid w:val="00BE2CC7"/>
    <w:rsid w:val="00BE2F14"/>
    <w:rsid w:val="00BE32DE"/>
    <w:rsid w:val="00BE3667"/>
    <w:rsid w:val="00BE3806"/>
    <w:rsid w:val="00BE3AAF"/>
    <w:rsid w:val="00BE3BFF"/>
    <w:rsid w:val="00BE441B"/>
    <w:rsid w:val="00BE4626"/>
    <w:rsid w:val="00BE4CC4"/>
    <w:rsid w:val="00BE4DAC"/>
    <w:rsid w:val="00BE5F8C"/>
    <w:rsid w:val="00BE6556"/>
    <w:rsid w:val="00BE6791"/>
    <w:rsid w:val="00BF0577"/>
    <w:rsid w:val="00BF084F"/>
    <w:rsid w:val="00BF19E6"/>
    <w:rsid w:val="00BF1AC0"/>
    <w:rsid w:val="00BF1BA5"/>
    <w:rsid w:val="00BF1C1B"/>
    <w:rsid w:val="00BF30F3"/>
    <w:rsid w:val="00BF3250"/>
    <w:rsid w:val="00BF3863"/>
    <w:rsid w:val="00BF4125"/>
    <w:rsid w:val="00BF4D86"/>
    <w:rsid w:val="00BF546B"/>
    <w:rsid w:val="00BF56B1"/>
    <w:rsid w:val="00BF59D3"/>
    <w:rsid w:val="00BF6030"/>
    <w:rsid w:val="00BF6847"/>
    <w:rsid w:val="00BF6AB2"/>
    <w:rsid w:val="00C00A67"/>
    <w:rsid w:val="00C00E08"/>
    <w:rsid w:val="00C02609"/>
    <w:rsid w:val="00C02869"/>
    <w:rsid w:val="00C02BD5"/>
    <w:rsid w:val="00C02C1A"/>
    <w:rsid w:val="00C02E99"/>
    <w:rsid w:val="00C030CD"/>
    <w:rsid w:val="00C03B90"/>
    <w:rsid w:val="00C03EF8"/>
    <w:rsid w:val="00C04205"/>
    <w:rsid w:val="00C047C9"/>
    <w:rsid w:val="00C04903"/>
    <w:rsid w:val="00C04C00"/>
    <w:rsid w:val="00C04C3B"/>
    <w:rsid w:val="00C04E9F"/>
    <w:rsid w:val="00C0550C"/>
    <w:rsid w:val="00C05767"/>
    <w:rsid w:val="00C059AF"/>
    <w:rsid w:val="00C05B3C"/>
    <w:rsid w:val="00C05C52"/>
    <w:rsid w:val="00C05C5E"/>
    <w:rsid w:val="00C06CBE"/>
    <w:rsid w:val="00C07425"/>
    <w:rsid w:val="00C077BA"/>
    <w:rsid w:val="00C07A4B"/>
    <w:rsid w:val="00C07B44"/>
    <w:rsid w:val="00C07E89"/>
    <w:rsid w:val="00C1024A"/>
    <w:rsid w:val="00C106F1"/>
    <w:rsid w:val="00C113E6"/>
    <w:rsid w:val="00C11613"/>
    <w:rsid w:val="00C118C7"/>
    <w:rsid w:val="00C11D76"/>
    <w:rsid w:val="00C124A1"/>
    <w:rsid w:val="00C12A4A"/>
    <w:rsid w:val="00C12A52"/>
    <w:rsid w:val="00C12C67"/>
    <w:rsid w:val="00C130B4"/>
    <w:rsid w:val="00C133DA"/>
    <w:rsid w:val="00C141BA"/>
    <w:rsid w:val="00C1420F"/>
    <w:rsid w:val="00C1444E"/>
    <w:rsid w:val="00C1455C"/>
    <w:rsid w:val="00C14723"/>
    <w:rsid w:val="00C1473D"/>
    <w:rsid w:val="00C14A84"/>
    <w:rsid w:val="00C14D5A"/>
    <w:rsid w:val="00C1522E"/>
    <w:rsid w:val="00C15CB4"/>
    <w:rsid w:val="00C16958"/>
    <w:rsid w:val="00C16B1E"/>
    <w:rsid w:val="00C16DCC"/>
    <w:rsid w:val="00C173EB"/>
    <w:rsid w:val="00C17CEB"/>
    <w:rsid w:val="00C17D82"/>
    <w:rsid w:val="00C17DED"/>
    <w:rsid w:val="00C202E0"/>
    <w:rsid w:val="00C2139B"/>
    <w:rsid w:val="00C21BF9"/>
    <w:rsid w:val="00C23B12"/>
    <w:rsid w:val="00C23B40"/>
    <w:rsid w:val="00C23C11"/>
    <w:rsid w:val="00C2459A"/>
    <w:rsid w:val="00C24B77"/>
    <w:rsid w:val="00C256EA"/>
    <w:rsid w:val="00C2586D"/>
    <w:rsid w:val="00C25B32"/>
    <w:rsid w:val="00C25C0A"/>
    <w:rsid w:val="00C25E1F"/>
    <w:rsid w:val="00C263BC"/>
    <w:rsid w:val="00C268F3"/>
    <w:rsid w:val="00C271B9"/>
    <w:rsid w:val="00C27265"/>
    <w:rsid w:val="00C3027B"/>
    <w:rsid w:val="00C30915"/>
    <w:rsid w:val="00C30DFA"/>
    <w:rsid w:val="00C322AA"/>
    <w:rsid w:val="00C335FB"/>
    <w:rsid w:val="00C33723"/>
    <w:rsid w:val="00C339ED"/>
    <w:rsid w:val="00C33B77"/>
    <w:rsid w:val="00C33DB7"/>
    <w:rsid w:val="00C3444F"/>
    <w:rsid w:val="00C34B76"/>
    <w:rsid w:val="00C34E6B"/>
    <w:rsid w:val="00C34F4F"/>
    <w:rsid w:val="00C35906"/>
    <w:rsid w:val="00C35BAF"/>
    <w:rsid w:val="00C361D3"/>
    <w:rsid w:val="00C36790"/>
    <w:rsid w:val="00C368DF"/>
    <w:rsid w:val="00C37366"/>
    <w:rsid w:val="00C374F1"/>
    <w:rsid w:val="00C3761B"/>
    <w:rsid w:val="00C37EE4"/>
    <w:rsid w:val="00C4045F"/>
    <w:rsid w:val="00C404F9"/>
    <w:rsid w:val="00C417AC"/>
    <w:rsid w:val="00C41A8F"/>
    <w:rsid w:val="00C41CBD"/>
    <w:rsid w:val="00C41F36"/>
    <w:rsid w:val="00C429CF"/>
    <w:rsid w:val="00C42F85"/>
    <w:rsid w:val="00C43122"/>
    <w:rsid w:val="00C432F5"/>
    <w:rsid w:val="00C435FD"/>
    <w:rsid w:val="00C43752"/>
    <w:rsid w:val="00C439C0"/>
    <w:rsid w:val="00C443C1"/>
    <w:rsid w:val="00C448D0"/>
    <w:rsid w:val="00C449FC"/>
    <w:rsid w:val="00C458B1"/>
    <w:rsid w:val="00C45E61"/>
    <w:rsid w:val="00C46768"/>
    <w:rsid w:val="00C46F4C"/>
    <w:rsid w:val="00C471BC"/>
    <w:rsid w:val="00C47258"/>
    <w:rsid w:val="00C50669"/>
    <w:rsid w:val="00C51859"/>
    <w:rsid w:val="00C51935"/>
    <w:rsid w:val="00C5216D"/>
    <w:rsid w:val="00C532F2"/>
    <w:rsid w:val="00C5341F"/>
    <w:rsid w:val="00C53CDF"/>
    <w:rsid w:val="00C53F9E"/>
    <w:rsid w:val="00C54050"/>
    <w:rsid w:val="00C546D9"/>
    <w:rsid w:val="00C55CAE"/>
    <w:rsid w:val="00C55DB7"/>
    <w:rsid w:val="00C565C8"/>
    <w:rsid w:val="00C56790"/>
    <w:rsid w:val="00C60FE8"/>
    <w:rsid w:val="00C610B7"/>
    <w:rsid w:val="00C619F5"/>
    <w:rsid w:val="00C61A68"/>
    <w:rsid w:val="00C62862"/>
    <w:rsid w:val="00C62D03"/>
    <w:rsid w:val="00C63156"/>
    <w:rsid w:val="00C63259"/>
    <w:rsid w:val="00C642CD"/>
    <w:rsid w:val="00C6487D"/>
    <w:rsid w:val="00C649C9"/>
    <w:rsid w:val="00C64CD0"/>
    <w:rsid w:val="00C65611"/>
    <w:rsid w:val="00C65835"/>
    <w:rsid w:val="00C65D81"/>
    <w:rsid w:val="00C6654F"/>
    <w:rsid w:val="00C666AF"/>
    <w:rsid w:val="00C66F2A"/>
    <w:rsid w:val="00C6758A"/>
    <w:rsid w:val="00C67F1C"/>
    <w:rsid w:val="00C713A6"/>
    <w:rsid w:val="00C71FD7"/>
    <w:rsid w:val="00C72177"/>
    <w:rsid w:val="00C726D4"/>
    <w:rsid w:val="00C72A67"/>
    <w:rsid w:val="00C736B4"/>
    <w:rsid w:val="00C73B18"/>
    <w:rsid w:val="00C7422B"/>
    <w:rsid w:val="00C744C8"/>
    <w:rsid w:val="00C74A39"/>
    <w:rsid w:val="00C74A99"/>
    <w:rsid w:val="00C75BD1"/>
    <w:rsid w:val="00C75DC0"/>
    <w:rsid w:val="00C76311"/>
    <w:rsid w:val="00C76312"/>
    <w:rsid w:val="00C76E47"/>
    <w:rsid w:val="00C77495"/>
    <w:rsid w:val="00C77D1B"/>
    <w:rsid w:val="00C77DCD"/>
    <w:rsid w:val="00C80379"/>
    <w:rsid w:val="00C803CD"/>
    <w:rsid w:val="00C812CB"/>
    <w:rsid w:val="00C8193D"/>
    <w:rsid w:val="00C81958"/>
    <w:rsid w:val="00C81E95"/>
    <w:rsid w:val="00C8294B"/>
    <w:rsid w:val="00C82C62"/>
    <w:rsid w:val="00C83767"/>
    <w:rsid w:val="00C83DDC"/>
    <w:rsid w:val="00C84057"/>
    <w:rsid w:val="00C85FAC"/>
    <w:rsid w:val="00C865F5"/>
    <w:rsid w:val="00C86CD5"/>
    <w:rsid w:val="00C86D3F"/>
    <w:rsid w:val="00C8792D"/>
    <w:rsid w:val="00C8797D"/>
    <w:rsid w:val="00C87E38"/>
    <w:rsid w:val="00C87F2B"/>
    <w:rsid w:val="00C9038F"/>
    <w:rsid w:val="00C9130C"/>
    <w:rsid w:val="00C91D0F"/>
    <w:rsid w:val="00C91EBE"/>
    <w:rsid w:val="00C92839"/>
    <w:rsid w:val="00C928A7"/>
    <w:rsid w:val="00C92CEE"/>
    <w:rsid w:val="00C92D3F"/>
    <w:rsid w:val="00C94153"/>
    <w:rsid w:val="00C94412"/>
    <w:rsid w:val="00C9623E"/>
    <w:rsid w:val="00C963DF"/>
    <w:rsid w:val="00C96514"/>
    <w:rsid w:val="00C965E1"/>
    <w:rsid w:val="00C9680F"/>
    <w:rsid w:val="00C96969"/>
    <w:rsid w:val="00C96E76"/>
    <w:rsid w:val="00C975C5"/>
    <w:rsid w:val="00C97C5F"/>
    <w:rsid w:val="00CA04A4"/>
    <w:rsid w:val="00CA0506"/>
    <w:rsid w:val="00CA08BA"/>
    <w:rsid w:val="00CA0DC1"/>
    <w:rsid w:val="00CA10B2"/>
    <w:rsid w:val="00CA120D"/>
    <w:rsid w:val="00CA125A"/>
    <w:rsid w:val="00CA1C64"/>
    <w:rsid w:val="00CA2630"/>
    <w:rsid w:val="00CA285D"/>
    <w:rsid w:val="00CA2BDD"/>
    <w:rsid w:val="00CA2CB5"/>
    <w:rsid w:val="00CA2CF8"/>
    <w:rsid w:val="00CA2F2B"/>
    <w:rsid w:val="00CA3D3D"/>
    <w:rsid w:val="00CA4B32"/>
    <w:rsid w:val="00CA4BBD"/>
    <w:rsid w:val="00CA4C7F"/>
    <w:rsid w:val="00CA4DAC"/>
    <w:rsid w:val="00CA56E0"/>
    <w:rsid w:val="00CA5C3A"/>
    <w:rsid w:val="00CA60AC"/>
    <w:rsid w:val="00CA6226"/>
    <w:rsid w:val="00CA6585"/>
    <w:rsid w:val="00CA7B17"/>
    <w:rsid w:val="00CA7DD0"/>
    <w:rsid w:val="00CB028D"/>
    <w:rsid w:val="00CB0603"/>
    <w:rsid w:val="00CB0A14"/>
    <w:rsid w:val="00CB10B2"/>
    <w:rsid w:val="00CB1F2B"/>
    <w:rsid w:val="00CB26FF"/>
    <w:rsid w:val="00CB29DD"/>
    <w:rsid w:val="00CB31E7"/>
    <w:rsid w:val="00CB35A7"/>
    <w:rsid w:val="00CB3AAC"/>
    <w:rsid w:val="00CB3FF5"/>
    <w:rsid w:val="00CB4639"/>
    <w:rsid w:val="00CB4826"/>
    <w:rsid w:val="00CB5559"/>
    <w:rsid w:val="00CB590E"/>
    <w:rsid w:val="00CB5A2B"/>
    <w:rsid w:val="00CB5AF7"/>
    <w:rsid w:val="00CB61F7"/>
    <w:rsid w:val="00CB65B4"/>
    <w:rsid w:val="00CB6863"/>
    <w:rsid w:val="00CB699C"/>
    <w:rsid w:val="00CB72E0"/>
    <w:rsid w:val="00CC0268"/>
    <w:rsid w:val="00CC0621"/>
    <w:rsid w:val="00CC067D"/>
    <w:rsid w:val="00CC0931"/>
    <w:rsid w:val="00CC0AEE"/>
    <w:rsid w:val="00CC15B3"/>
    <w:rsid w:val="00CC1621"/>
    <w:rsid w:val="00CC178D"/>
    <w:rsid w:val="00CC1AE2"/>
    <w:rsid w:val="00CC1C8C"/>
    <w:rsid w:val="00CC229D"/>
    <w:rsid w:val="00CC2A54"/>
    <w:rsid w:val="00CC2AE6"/>
    <w:rsid w:val="00CC2FE4"/>
    <w:rsid w:val="00CC3A21"/>
    <w:rsid w:val="00CC3B4E"/>
    <w:rsid w:val="00CC3FC5"/>
    <w:rsid w:val="00CC40A5"/>
    <w:rsid w:val="00CC46C6"/>
    <w:rsid w:val="00CC50AE"/>
    <w:rsid w:val="00CC54F1"/>
    <w:rsid w:val="00CC57CB"/>
    <w:rsid w:val="00CC591F"/>
    <w:rsid w:val="00CC6006"/>
    <w:rsid w:val="00CC6903"/>
    <w:rsid w:val="00CC6A80"/>
    <w:rsid w:val="00CC6B2E"/>
    <w:rsid w:val="00CC6C5D"/>
    <w:rsid w:val="00CC6C81"/>
    <w:rsid w:val="00CC6DEC"/>
    <w:rsid w:val="00CC740A"/>
    <w:rsid w:val="00CC7858"/>
    <w:rsid w:val="00CD0F3A"/>
    <w:rsid w:val="00CD1722"/>
    <w:rsid w:val="00CD1F2C"/>
    <w:rsid w:val="00CD224B"/>
    <w:rsid w:val="00CD2736"/>
    <w:rsid w:val="00CD29C3"/>
    <w:rsid w:val="00CD2DC5"/>
    <w:rsid w:val="00CD381E"/>
    <w:rsid w:val="00CD40E1"/>
    <w:rsid w:val="00CD4433"/>
    <w:rsid w:val="00CD4819"/>
    <w:rsid w:val="00CD4B40"/>
    <w:rsid w:val="00CD4D9C"/>
    <w:rsid w:val="00CD5184"/>
    <w:rsid w:val="00CD55B8"/>
    <w:rsid w:val="00CD5A1A"/>
    <w:rsid w:val="00CD62C1"/>
    <w:rsid w:val="00CD6565"/>
    <w:rsid w:val="00CD6D2E"/>
    <w:rsid w:val="00CD71C2"/>
    <w:rsid w:val="00CD733B"/>
    <w:rsid w:val="00CD7FC7"/>
    <w:rsid w:val="00CE00DC"/>
    <w:rsid w:val="00CE0329"/>
    <w:rsid w:val="00CE0960"/>
    <w:rsid w:val="00CE0BDC"/>
    <w:rsid w:val="00CE1814"/>
    <w:rsid w:val="00CE1D1A"/>
    <w:rsid w:val="00CE2738"/>
    <w:rsid w:val="00CE2BB4"/>
    <w:rsid w:val="00CE30E7"/>
    <w:rsid w:val="00CE3810"/>
    <w:rsid w:val="00CE3E45"/>
    <w:rsid w:val="00CE4B75"/>
    <w:rsid w:val="00CE4B7B"/>
    <w:rsid w:val="00CE4C13"/>
    <w:rsid w:val="00CE4C6F"/>
    <w:rsid w:val="00CE4D40"/>
    <w:rsid w:val="00CE5542"/>
    <w:rsid w:val="00CE5586"/>
    <w:rsid w:val="00CE56A0"/>
    <w:rsid w:val="00CE5D97"/>
    <w:rsid w:val="00CE5E26"/>
    <w:rsid w:val="00CE635E"/>
    <w:rsid w:val="00CE638A"/>
    <w:rsid w:val="00CE6B94"/>
    <w:rsid w:val="00CE72EA"/>
    <w:rsid w:val="00CE7660"/>
    <w:rsid w:val="00CE7814"/>
    <w:rsid w:val="00CE7963"/>
    <w:rsid w:val="00CF02B9"/>
    <w:rsid w:val="00CF05C1"/>
    <w:rsid w:val="00CF0A66"/>
    <w:rsid w:val="00CF10D0"/>
    <w:rsid w:val="00CF10E3"/>
    <w:rsid w:val="00CF14B2"/>
    <w:rsid w:val="00CF1BDD"/>
    <w:rsid w:val="00CF2BE4"/>
    <w:rsid w:val="00CF2DFE"/>
    <w:rsid w:val="00CF42C7"/>
    <w:rsid w:val="00CF507C"/>
    <w:rsid w:val="00CF544E"/>
    <w:rsid w:val="00CF5776"/>
    <w:rsid w:val="00CF6818"/>
    <w:rsid w:val="00CF7755"/>
    <w:rsid w:val="00CF7878"/>
    <w:rsid w:val="00CF7E81"/>
    <w:rsid w:val="00D00917"/>
    <w:rsid w:val="00D00AA1"/>
    <w:rsid w:val="00D00B53"/>
    <w:rsid w:val="00D01194"/>
    <w:rsid w:val="00D01694"/>
    <w:rsid w:val="00D02124"/>
    <w:rsid w:val="00D02243"/>
    <w:rsid w:val="00D02276"/>
    <w:rsid w:val="00D02AFC"/>
    <w:rsid w:val="00D032D8"/>
    <w:rsid w:val="00D03BE5"/>
    <w:rsid w:val="00D043B9"/>
    <w:rsid w:val="00D04467"/>
    <w:rsid w:val="00D044B0"/>
    <w:rsid w:val="00D04C57"/>
    <w:rsid w:val="00D04DF5"/>
    <w:rsid w:val="00D04E85"/>
    <w:rsid w:val="00D04F57"/>
    <w:rsid w:val="00D0595C"/>
    <w:rsid w:val="00D05C7F"/>
    <w:rsid w:val="00D05CBD"/>
    <w:rsid w:val="00D05F14"/>
    <w:rsid w:val="00D06642"/>
    <w:rsid w:val="00D068A8"/>
    <w:rsid w:val="00D075D4"/>
    <w:rsid w:val="00D07FE0"/>
    <w:rsid w:val="00D10A00"/>
    <w:rsid w:val="00D10BAF"/>
    <w:rsid w:val="00D1107A"/>
    <w:rsid w:val="00D11096"/>
    <w:rsid w:val="00D11706"/>
    <w:rsid w:val="00D11912"/>
    <w:rsid w:val="00D11FC1"/>
    <w:rsid w:val="00D12636"/>
    <w:rsid w:val="00D134F7"/>
    <w:rsid w:val="00D13739"/>
    <w:rsid w:val="00D13FAE"/>
    <w:rsid w:val="00D145C5"/>
    <w:rsid w:val="00D1470F"/>
    <w:rsid w:val="00D149CB"/>
    <w:rsid w:val="00D15842"/>
    <w:rsid w:val="00D16097"/>
    <w:rsid w:val="00D160FF"/>
    <w:rsid w:val="00D16345"/>
    <w:rsid w:val="00D17331"/>
    <w:rsid w:val="00D1773E"/>
    <w:rsid w:val="00D17A26"/>
    <w:rsid w:val="00D17A81"/>
    <w:rsid w:val="00D17C2A"/>
    <w:rsid w:val="00D17F96"/>
    <w:rsid w:val="00D2032E"/>
    <w:rsid w:val="00D2065E"/>
    <w:rsid w:val="00D20DDF"/>
    <w:rsid w:val="00D210A2"/>
    <w:rsid w:val="00D211FF"/>
    <w:rsid w:val="00D22830"/>
    <w:rsid w:val="00D230B8"/>
    <w:rsid w:val="00D23A42"/>
    <w:rsid w:val="00D242CC"/>
    <w:rsid w:val="00D243E5"/>
    <w:rsid w:val="00D2469D"/>
    <w:rsid w:val="00D249BD"/>
    <w:rsid w:val="00D24F4F"/>
    <w:rsid w:val="00D2518C"/>
    <w:rsid w:val="00D252C4"/>
    <w:rsid w:val="00D263C9"/>
    <w:rsid w:val="00D26FBC"/>
    <w:rsid w:val="00D273A4"/>
    <w:rsid w:val="00D27C05"/>
    <w:rsid w:val="00D27C50"/>
    <w:rsid w:val="00D311CC"/>
    <w:rsid w:val="00D327C8"/>
    <w:rsid w:val="00D347CF"/>
    <w:rsid w:val="00D3483A"/>
    <w:rsid w:val="00D34D2A"/>
    <w:rsid w:val="00D34DF8"/>
    <w:rsid w:val="00D34EF5"/>
    <w:rsid w:val="00D35683"/>
    <w:rsid w:val="00D357F6"/>
    <w:rsid w:val="00D35F7B"/>
    <w:rsid w:val="00D36A23"/>
    <w:rsid w:val="00D37673"/>
    <w:rsid w:val="00D37807"/>
    <w:rsid w:val="00D37A48"/>
    <w:rsid w:val="00D40584"/>
    <w:rsid w:val="00D4102D"/>
    <w:rsid w:val="00D41468"/>
    <w:rsid w:val="00D4170A"/>
    <w:rsid w:val="00D41920"/>
    <w:rsid w:val="00D42AAD"/>
    <w:rsid w:val="00D42B39"/>
    <w:rsid w:val="00D4314F"/>
    <w:rsid w:val="00D43507"/>
    <w:rsid w:val="00D4382F"/>
    <w:rsid w:val="00D44410"/>
    <w:rsid w:val="00D44EA0"/>
    <w:rsid w:val="00D45399"/>
    <w:rsid w:val="00D4606A"/>
    <w:rsid w:val="00D461E7"/>
    <w:rsid w:val="00D46647"/>
    <w:rsid w:val="00D46D2A"/>
    <w:rsid w:val="00D473B8"/>
    <w:rsid w:val="00D47565"/>
    <w:rsid w:val="00D475D8"/>
    <w:rsid w:val="00D4786D"/>
    <w:rsid w:val="00D47B14"/>
    <w:rsid w:val="00D47CFE"/>
    <w:rsid w:val="00D47FAA"/>
    <w:rsid w:val="00D5002E"/>
    <w:rsid w:val="00D50654"/>
    <w:rsid w:val="00D50673"/>
    <w:rsid w:val="00D50766"/>
    <w:rsid w:val="00D50927"/>
    <w:rsid w:val="00D50A0C"/>
    <w:rsid w:val="00D50F95"/>
    <w:rsid w:val="00D51938"/>
    <w:rsid w:val="00D51E0A"/>
    <w:rsid w:val="00D52166"/>
    <w:rsid w:val="00D528F2"/>
    <w:rsid w:val="00D52D64"/>
    <w:rsid w:val="00D53852"/>
    <w:rsid w:val="00D53D44"/>
    <w:rsid w:val="00D544AD"/>
    <w:rsid w:val="00D54593"/>
    <w:rsid w:val="00D54B80"/>
    <w:rsid w:val="00D54CFC"/>
    <w:rsid w:val="00D55083"/>
    <w:rsid w:val="00D55456"/>
    <w:rsid w:val="00D5549A"/>
    <w:rsid w:val="00D56965"/>
    <w:rsid w:val="00D577F7"/>
    <w:rsid w:val="00D6078B"/>
    <w:rsid w:val="00D6143F"/>
    <w:rsid w:val="00D6146E"/>
    <w:rsid w:val="00D6256B"/>
    <w:rsid w:val="00D62FD2"/>
    <w:rsid w:val="00D632B8"/>
    <w:rsid w:val="00D63991"/>
    <w:rsid w:val="00D642C1"/>
    <w:rsid w:val="00D64BBC"/>
    <w:rsid w:val="00D6536D"/>
    <w:rsid w:val="00D661D9"/>
    <w:rsid w:val="00D66317"/>
    <w:rsid w:val="00D66606"/>
    <w:rsid w:val="00D66715"/>
    <w:rsid w:val="00D6702A"/>
    <w:rsid w:val="00D676EB"/>
    <w:rsid w:val="00D67719"/>
    <w:rsid w:val="00D70163"/>
    <w:rsid w:val="00D7055F"/>
    <w:rsid w:val="00D716BA"/>
    <w:rsid w:val="00D723FD"/>
    <w:rsid w:val="00D724E6"/>
    <w:rsid w:val="00D72A0E"/>
    <w:rsid w:val="00D73165"/>
    <w:rsid w:val="00D73682"/>
    <w:rsid w:val="00D73CC5"/>
    <w:rsid w:val="00D74F46"/>
    <w:rsid w:val="00D750A5"/>
    <w:rsid w:val="00D75A60"/>
    <w:rsid w:val="00D762E2"/>
    <w:rsid w:val="00D76FC5"/>
    <w:rsid w:val="00D775C1"/>
    <w:rsid w:val="00D77D91"/>
    <w:rsid w:val="00D77F7D"/>
    <w:rsid w:val="00D8054A"/>
    <w:rsid w:val="00D81E8D"/>
    <w:rsid w:val="00D8200E"/>
    <w:rsid w:val="00D820EB"/>
    <w:rsid w:val="00D82297"/>
    <w:rsid w:val="00D82A29"/>
    <w:rsid w:val="00D82BED"/>
    <w:rsid w:val="00D8316B"/>
    <w:rsid w:val="00D83639"/>
    <w:rsid w:val="00D83AB5"/>
    <w:rsid w:val="00D83D4E"/>
    <w:rsid w:val="00D83D90"/>
    <w:rsid w:val="00D83D98"/>
    <w:rsid w:val="00D84221"/>
    <w:rsid w:val="00D84446"/>
    <w:rsid w:val="00D846C8"/>
    <w:rsid w:val="00D84A7D"/>
    <w:rsid w:val="00D84E30"/>
    <w:rsid w:val="00D854DE"/>
    <w:rsid w:val="00D85789"/>
    <w:rsid w:val="00D85915"/>
    <w:rsid w:val="00D85A45"/>
    <w:rsid w:val="00D85D35"/>
    <w:rsid w:val="00D85FAE"/>
    <w:rsid w:val="00D8668B"/>
    <w:rsid w:val="00D867D3"/>
    <w:rsid w:val="00D86A90"/>
    <w:rsid w:val="00D86F99"/>
    <w:rsid w:val="00D873E5"/>
    <w:rsid w:val="00D874FF"/>
    <w:rsid w:val="00D9035B"/>
    <w:rsid w:val="00D904B1"/>
    <w:rsid w:val="00D90CA9"/>
    <w:rsid w:val="00D91245"/>
    <w:rsid w:val="00D921CA"/>
    <w:rsid w:val="00D924C8"/>
    <w:rsid w:val="00D93552"/>
    <w:rsid w:val="00D93813"/>
    <w:rsid w:val="00D94481"/>
    <w:rsid w:val="00D94854"/>
    <w:rsid w:val="00D9584B"/>
    <w:rsid w:val="00D95D2D"/>
    <w:rsid w:val="00D96292"/>
    <w:rsid w:val="00D9658F"/>
    <w:rsid w:val="00D96608"/>
    <w:rsid w:val="00D96855"/>
    <w:rsid w:val="00D96C15"/>
    <w:rsid w:val="00D96D28"/>
    <w:rsid w:val="00D96EA6"/>
    <w:rsid w:val="00D96EC7"/>
    <w:rsid w:val="00D9763A"/>
    <w:rsid w:val="00DA0094"/>
    <w:rsid w:val="00DA09A3"/>
    <w:rsid w:val="00DA19AD"/>
    <w:rsid w:val="00DA1C01"/>
    <w:rsid w:val="00DA2423"/>
    <w:rsid w:val="00DA2CDB"/>
    <w:rsid w:val="00DA2EA6"/>
    <w:rsid w:val="00DA2FBD"/>
    <w:rsid w:val="00DA339F"/>
    <w:rsid w:val="00DA3A0B"/>
    <w:rsid w:val="00DA4046"/>
    <w:rsid w:val="00DA41E5"/>
    <w:rsid w:val="00DA43B0"/>
    <w:rsid w:val="00DA46A5"/>
    <w:rsid w:val="00DA5321"/>
    <w:rsid w:val="00DA55AB"/>
    <w:rsid w:val="00DA5675"/>
    <w:rsid w:val="00DA5C81"/>
    <w:rsid w:val="00DA79F5"/>
    <w:rsid w:val="00DA7B7C"/>
    <w:rsid w:val="00DB0CBB"/>
    <w:rsid w:val="00DB14F4"/>
    <w:rsid w:val="00DB1C9C"/>
    <w:rsid w:val="00DB24A5"/>
    <w:rsid w:val="00DB3A88"/>
    <w:rsid w:val="00DB3D00"/>
    <w:rsid w:val="00DB43AA"/>
    <w:rsid w:val="00DB4CFC"/>
    <w:rsid w:val="00DB4E7E"/>
    <w:rsid w:val="00DB4EB0"/>
    <w:rsid w:val="00DB51AD"/>
    <w:rsid w:val="00DB5414"/>
    <w:rsid w:val="00DB55FF"/>
    <w:rsid w:val="00DB57A8"/>
    <w:rsid w:val="00DB5E89"/>
    <w:rsid w:val="00DB5EA6"/>
    <w:rsid w:val="00DB6AB2"/>
    <w:rsid w:val="00DB7521"/>
    <w:rsid w:val="00DB762B"/>
    <w:rsid w:val="00DB7C1E"/>
    <w:rsid w:val="00DC06ED"/>
    <w:rsid w:val="00DC0CA3"/>
    <w:rsid w:val="00DC0D69"/>
    <w:rsid w:val="00DC1896"/>
    <w:rsid w:val="00DC2186"/>
    <w:rsid w:val="00DC2348"/>
    <w:rsid w:val="00DC2651"/>
    <w:rsid w:val="00DC2711"/>
    <w:rsid w:val="00DC2E91"/>
    <w:rsid w:val="00DC32C2"/>
    <w:rsid w:val="00DC353A"/>
    <w:rsid w:val="00DC37B7"/>
    <w:rsid w:val="00DC398B"/>
    <w:rsid w:val="00DC3C3A"/>
    <w:rsid w:val="00DC3EFC"/>
    <w:rsid w:val="00DC4EF6"/>
    <w:rsid w:val="00DC5531"/>
    <w:rsid w:val="00DC5DE7"/>
    <w:rsid w:val="00DC6A1C"/>
    <w:rsid w:val="00DC7270"/>
    <w:rsid w:val="00DC76C5"/>
    <w:rsid w:val="00DD1172"/>
    <w:rsid w:val="00DD1464"/>
    <w:rsid w:val="00DD15E1"/>
    <w:rsid w:val="00DD2DAD"/>
    <w:rsid w:val="00DD2DD1"/>
    <w:rsid w:val="00DD2E22"/>
    <w:rsid w:val="00DD3F81"/>
    <w:rsid w:val="00DD5773"/>
    <w:rsid w:val="00DD690C"/>
    <w:rsid w:val="00DD71B7"/>
    <w:rsid w:val="00DD78F7"/>
    <w:rsid w:val="00DD7ACB"/>
    <w:rsid w:val="00DE0A55"/>
    <w:rsid w:val="00DE0E58"/>
    <w:rsid w:val="00DE11E3"/>
    <w:rsid w:val="00DE147F"/>
    <w:rsid w:val="00DE14ED"/>
    <w:rsid w:val="00DE25F6"/>
    <w:rsid w:val="00DE2E11"/>
    <w:rsid w:val="00DE3210"/>
    <w:rsid w:val="00DE48AE"/>
    <w:rsid w:val="00DE5055"/>
    <w:rsid w:val="00DE517D"/>
    <w:rsid w:val="00DE57A7"/>
    <w:rsid w:val="00DE5CF2"/>
    <w:rsid w:val="00DE5F9A"/>
    <w:rsid w:val="00DE6027"/>
    <w:rsid w:val="00DE60C5"/>
    <w:rsid w:val="00DE6444"/>
    <w:rsid w:val="00DE6596"/>
    <w:rsid w:val="00DE6FB1"/>
    <w:rsid w:val="00DE72D9"/>
    <w:rsid w:val="00DE72F9"/>
    <w:rsid w:val="00DE7AD4"/>
    <w:rsid w:val="00DF00F1"/>
    <w:rsid w:val="00DF0648"/>
    <w:rsid w:val="00DF0A45"/>
    <w:rsid w:val="00DF0A7B"/>
    <w:rsid w:val="00DF15A0"/>
    <w:rsid w:val="00DF174D"/>
    <w:rsid w:val="00DF18EC"/>
    <w:rsid w:val="00DF1E30"/>
    <w:rsid w:val="00DF206B"/>
    <w:rsid w:val="00DF241E"/>
    <w:rsid w:val="00DF3185"/>
    <w:rsid w:val="00DF3427"/>
    <w:rsid w:val="00DF3813"/>
    <w:rsid w:val="00DF3FED"/>
    <w:rsid w:val="00DF458A"/>
    <w:rsid w:val="00DF461A"/>
    <w:rsid w:val="00DF4887"/>
    <w:rsid w:val="00DF4934"/>
    <w:rsid w:val="00DF49BD"/>
    <w:rsid w:val="00DF4A2B"/>
    <w:rsid w:val="00DF4ABC"/>
    <w:rsid w:val="00DF54BB"/>
    <w:rsid w:val="00DF565C"/>
    <w:rsid w:val="00DF60C1"/>
    <w:rsid w:val="00DF62A2"/>
    <w:rsid w:val="00DF635D"/>
    <w:rsid w:val="00DF6877"/>
    <w:rsid w:val="00E00600"/>
    <w:rsid w:val="00E0082F"/>
    <w:rsid w:val="00E008B2"/>
    <w:rsid w:val="00E0120F"/>
    <w:rsid w:val="00E0140D"/>
    <w:rsid w:val="00E01A9D"/>
    <w:rsid w:val="00E0217A"/>
    <w:rsid w:val="00E02892"/>
    <w:rsid w:val="00E02BE7"/>
    <w:rsid w:val="00E02C7C"/>
    <w:rsid w:val="00E039A0"/>
    <w:rsid w:val="00E03BF1"/>
    <w:rsid w:val="00E03CC8"/>
    <w:rsid w:val="00E042F5"/>
    <w:rsid w:val="00E057FA"/>
    <w:rsid w:val="00E0647B"/>
    <w:rsid w:val="00E06967"/>
    <w:rsid w:val="00E06F91"/>
    <w:rsid w:val="00E07142"/>
    <w:rsid w:val="00E10BF7"/>
    <w:rsid w:val="00E118CD"/>
    <w:rsid w:val="00E1308E"/>
    <w:rsid w:val="00E133E3"/>
    <w:rsid w:val="00E135CF"/>
    <w:rsid w:val="00E152F7"/>
    <w:rsid w:val="00E1555A"/>
    <w:rsid w:val="00E156C7"/>
    <w:rsid w:val="00E15EA7"/>
    <w:rsid w:val="00E15F0B"/>
    <w:rsid w:val="00E1616B"/>
    <w:rsid w:val="00E162E3"/>
    <w:rsid w:val="00E16774"/>
    <w:rsid w:val="00E16D24"/>
    <w:rsid w:val="00E16E2C"/>
    <w:rsid w:val="00E16F4D"/>
    <w:rsid w:val="00E17EA6"/>
    <w:rsid w:val="00E20077"/>
    <w:rsid w:val="00E20BF8"/>
    <w:rsid w:val="00E21608"/>
    <w:rsid w:val="00E22C7C"/>
    <w:rsid w:val="00E22FEE"/>
    <w:rsid w:val="00E23207"/>
    <w:rsid w:val="00E23319"/>
    <w:rsid w:val="00E23693"/>
    <w:rsid w:val="00E23752"/>
    <w:rsid w:val="00E24B93"/>
    <w:rsid w:val="00E25121"/>
    <w:rsid w:val="00E25E52"/>
    <w:rsid w:val="00E261EF"/>
    <w:rsid w:val="00E26428"/>
    <w:rsid w:val="00E2658D"/>
    <w:rsid w:val="00E2698C"/>
    <w:rsid w:val="00E26BE3"/>
    <w:rsid w:val="00E27D57"/>
    <w:rsid w:val="00E3006C"/>
    <w:rsid w:val="00E316B1"/>
    <w:rsid w:val="00E31944"/>
    <w:rsid w:val="00E329D1"/>
    <w:rsid w:val="00E32FF9"/>
    <w:rsid w:val="00E33CF8"/>
    <w:rsid w:val="00E33E3E"/>
    <w:rsid w:val="00E3441A"/>
    <w:rsid w:val="00E344BA"/>
    <w:rsid w:val="00E34BEB"/>
    <w:rsid w:val="00E35063"/>
    <w:rsid w:val="00E35D66"/>
    <w:rsid w:val="00E35EB5"/>
    <w:rsid w:val="00E36993"/>
    <w:rsid w:val="00E36C7C"/>
    <w:rsid w:val="00E36FDB"/>
    <w:rsid w:val="00E37F82"/>
    <w:rsid w:val="00E40205"/>
    <w:rsid w:val="00E40258"/>
    <w:rsid w:val="00E403FC"/>
    <w:rsid w:val="00E4052A"/>
    <w:rsid w:val="00E411C9"/>
    <w:rsid w:val="00E41327"/>
    <w:rsid w:val="00E414AE"/>
    <w:rsid w:val="00E41539"/>
    <w:rsid w:val="00E421F5"/>
    <w:rsid w:val="00E424AE"/>
    <w:rsid w:val="00E42E70"/>
    <w:rsid w:val="00E432DB"/>
    <w:rsid w:val="00E43436"/>
    <w:rsid w:val="00E43455"/>
    <w:rsid w:val="00E435B4"/>
    <w:rsid w:val="00E439AA"/>
    <w:rsid w:val="00E43B8C"/>
    <w:rsid w:val="00E443C2"/>
    <w:rsid w:val="00E447BD"/>
    <w:rsid w:val="00E44A32"/>
    <w:rsid w:val="00E44DCD"/>
    <w:rsid w:val="00E44FFD"/>
    <w:rsid w:val="00E4510C"/>
    <w:rsid w:val="00E45EF8"/>
    <w:rsid w:val="00E4605D"/>
    <w:rsid w:val="00E4697C"/>
    <w:rsid w:val="00E46AF9"/>
    <w:rsid w:val="00E46C03"/>
    <w:rsid w:val="00E46CA3"/>
    <w:rsid w:val="00E47386"/>
    <w:rsid w:val="00E47DCE"/>
    <w:rsid w:val="00E50ADF"/>
    <w:rsid w:val="00E50C19"/>
    <w:rsid w:val="00E50DFB"/>
    <w:rsid w:val="00E51CDE"/>
    <w:rsid w:val="00E51CE6"/>
    <w:rsid w:val="00E51F38"/>
    <w:rsid w:val="00E528A3"/>
    <w:rsid w:val="00E52C55"/>
    <w:rsid w:val="00E52EE6"/>
    <w:rsid w:val="00E52F70"/>
    <w:rsid w:val="00E5316A"/>
    <w:rsid w:val="00E5350A"/>
    <w:rsid w:val="00E538AB"/>
    <w:rsid w:val="00E53C31"/>
    <w:rsid w:val="00E5401C"/>
    <w:rsid w:val="00E54276"/>
    <w:rsid w:val="00E54882"/>
    <w:rsid w:val="00E55B8C"/>
    <w:rsid w:val="00E55CF2"/>
    <w:rsid w:val="00E55D1C"/>
    <w:rsid w:val="00E5606B"/>
    <w:rsid w:val="00E5661A"/>
    <w:rsid w:val="00E57252"/>
    <w:rsid w:val="00E57734"/>
    <w:rsid w:val="00E57B3F"/>
    <w:rsid w:val="00E57F53"/>
    <w:rsid w:val="00E601D7"/>
    <w:rsid w:val="00E607E2"/>
    <w:rsid w:val="00E60A6F"/>
    <w:rsid w:val="00E61BCB"/>
    <w:rsid w:val="00E62497"/>
    <w:rsid w:val="00E62A02"/>
    <w:rsid w:val="00E62FD8"/>
    <w:rsid w:val="00E63D3D"/>
    <w:rsid w:val="00E63E1F"/>
    <w:rsid w:val="00E63F6C"/>
    <w:rsid w:val="00E642C1"/>
    <w:rsid w:val="00E64346"/>
    <w:rsid w:val="00E64FBB"/>
    <w:rsid w:val="00E65862"/>
    <w:rsid w:val="00E66EC8"/>
    <w:rsid w:val="00E678D0"/>
    <w:rsid w:val="00E67CBA"/>
    <w:rsid w:val="00E70809"/>
    <w:rsid w:val="00E70AD7"/>
    <w:rsid w:val="00E70BF7"/>
    <w:rsid w:val="00E719C1"/>
    <w:rsid w:val="00E719EA"/>
    <w:rsid w:val="00E71D5F"/>
    <w:rsid w:val="00E72135"/>
    <w:rsid w:val="00E7225E"/>
    <w:rsid w:val="00E7227E"/>
    <w:rsid w:val="00E724F6"/>
    <w:rsid w:val="00E7272D"/>
    <w:rsid w:val="00E72B67"/>
    <w:rsid w:val="00E734A2"/>
    <w:rsid w:val="00E73547"/>
    <w:rsid w:val="00E742A3"/>
    <w:rsid w:val="00E746C5"/>
    <w:rsid w:val="00E7530A"/>
    <w:rsid w:val="00E755FF"/>
    <w:rsid w:val="00E75718"/>
    <w:rsid w:val="00E75824"/>
    <w:rsid w:val="00E76019"/>
    <w:rsid w:val="00E763EE"/>
    <w:rsid w:val="00E7755B"/>
    <w:rsid w:val="00E77B87"/>
    <w:rsid w:val="00E8007E"/>
    <w:rsid w:val="00E804A1"/>
    <w:rsid w:val="00E80A92"/>
    <w:rsid w:val="00E8175E"/>
    <w:rsid w:val="00E81982"/>
    <w:rsid w:val="00E81A46"/>
    <w:rsid w:val="00E82931"/>
    <w:rsid w:val="00E82A5F"/>
    <w:rsid w:val="00E831F6"/>
    <w:rsid w:val="00E83CCB"/>
    <w:rsid w:val="00E8447E"/>
    <w:rsid w:val="00E845F0"/>
    <w:rsid w:val="00E84892"/>
    <w:rsid w:val="00E84A84"/>
    <w:rsid w:val="00E84B6A"/>
    <w:rsid w:val="00E84BC9"/>
    <w:rsid w:val="00E85765"/>
    <w:rsid w:val="00E85E5C"/>
    <w:rsid w:val="00E8629C"/>
    <w:rsid w:val="00E86694"/>
    <w:rsid w:val="00E86832"/>
    <w:rsid w:val="00E86FCD"/>
    <w:rsid w:val="00E8725D"/>
    <w:rsid w:val="00E87550"/>
    <w:rsid w:val="00E87567"/>
    <w:rsid w:val="00E87A9F"/>
    <w:rsid w:val="00E87DD6"/>
    <w:rsid w:val="00E90266"/>
    <w:rsid w:val="00E903C4"/>
    <w:rsid w:val="00E90760"/>
    <w:rsid w:val="00E9099F"/>
    <w:rsid w:val="00E91088"/>
    <w:rsid w:val="00E91F67"/>
    <w:rsid w:val="00E9250F"/>
    <w:rsid w:val="00E932D2"/>
    <w:rsid w:val="00E933F1"/>
    <w:rsid w:val="00E936C1"/>
    <w:rsid w:val="00E939ED"/>
    <w:rsid w:val="00E946D3"/>
    <w:rsid w:val="00E94B76"/>
    <w:rsid w:val="00E94DC2"/>
    <w:rsid w:val="00E95566"/>
    <w:rsid w:val="00E95DE9"/>
    <w:rsid w:val="00E964A6"/>
    <w:rsid w:val="00E970B6"/>
    <w:rsid w:val="00E97511"/>
    <w:rsid w:val="00E97A83"/>
    <w:rsid w:val="00E97AE7"/>
    <w:rsid w:val="00EA08D3"/>
    <w:rsid w:val="00EA0C2C"/>
    <w:rsid w:val="00EA1C8F"/>
    <w:rsid w:val="00EA2217"/>
    <w:rsid w:val="00EA2463"/>
    <w:rsid w:val="00EA2841"/>
    <w:rsid w:val="00EA32E5"/>
    <w:rsid w:val="00EA3DAF"/>
    <w:rsid w:val="00EA3EF3"/>
    <w:rsid w:val="00EA430A"/>
    <w:rsid w:val="00EA474F"/>
    <w:rsid w:val="00EA4D75"/>
    <w:rsid w:val="00EA54AF"/>
    <w:rsid w:val="00EA58BA"/>
    <w:rsid w:val="00EA5B7F"/>
    <w:rsid w:val="00EA5DE5"/>
    <w:rsid w:val="00EA60D6"/>
    <w:rsid w:val="00EA6299"/>
    <w:rsid w:val="00EA6945"/>
    <w:rsid w:val="00EA7A49"/>
    <w:rsid w:val="00EB0638"/>
    <w:rsid w:val="00EB08A9"/>
    <w:rsid w:val="00EB15C9"/>
    <w:rsid w:val="00EB1AEC"/>
    <w:rsid w:val="00EB242A"/>
    <w:rsid w:val="00EB31D8"/>
    <w:rsid w:val="00EB35CD"/>
    <w:rsid w:val="00EB3BF5"/>
    <w:rsid w:val="00EB4BB2"/>
    <w:rsid w:val="00EB55F4"/>
    <w:rsid w:val="00EB58E8"/>
    <w:rsid w:val="00EB612C"/>
    <w:rsid w:val="00EB6A97"/>
    <w:rsid w:val="00EB7747"/>
    <w:rsid w:val="00EB7DA8"/>
    <w:rsid w:val="00EB7F89"/>
    <w:rsid w:val="00EB7FC1"/>
    <w:rsid w:val="00EC021C"/>
    <w:rsid w:val="00EC0421"/>
    <w:rsid w:val="00EC0BE3"/>
    <w:rsid w:val="00EC0DB7"/>
    <w:rsid w:val="00EC2044"/>
    <w:rsid w:val="00EC2116"/>
    <w:rsid w:val="00EC21E5"/>
    <w:rsid w:val="00EC22C8"/>
    <w:rsid w:val="00EC27CA"/>
    <w:rsid w:val="00EC28EE"/>
    <w:rsid w:val="00EC2934"/>
    <w:rsid w:val="00EC33B0"/>
    <w:rsid w:val="00EC35B1"/>
    <w:rsid w:val="00EC3838"/>
    <w:rsid w:val="00EC41B2"/>
    <w:rsid w:val="00EC41B8"/>
    <w:rsid w:val="00EC5136"/>
    <w:rsid w:val="00EC5740"/>
    <w:rsid w:val="00EC58A5"/>
    <w:rsid w:val="00EC5A31"/>
    <w:rsid w:val="00EC5B91"/>
    <w:rsid w:val="00EC5C6D"/>
    <w:rsid w:val="00EC6469"/>
    <w:rsid w:val="00ED0209"/>
    <w:rsid w:val="00ED124D"/>
    <w:rsid w:val="00ED1857"/>
    <w:rsid w:val="00ED1871"/>
    <w:rsid w:val="00ED1992"/>
    <w:rsid w:val="00ED1D2A"/>
    <w:rsid w:val="00ED1FB3"/>
    <w:rsid w:val="00ED2A60"/>
    <w:rsid w:val="00ED2F9C"/>
    <w:rsid w:val="00ED3208"/>
    <w:rsid w:val="00ED3683"/>
    <w:rsid w:val="00ED39CA"/>
    <w:rsid w:val="00ED3F39"/>
    <w:rsid w:val="00ED4328"/>
    <w:rsid w:val="00ED44B1"/>
    <w:rsid w:val="00ED4980"/>
    <w:rsid w:val="00ED52C2"/>
    <w:rsid w:val="00ED5543"/>
    <w:rsid w:val="00ED56FF"/>
    <w:rsid w:val="00ED575B"/>
    <w:rsid w:val="00ED5ED5"/>
    <w:rsid w:val="00ED6103"/>
    <w:rsid w:val="00ED6737"/>
    <w:rsid w:val="00ED67C7"/>
    <w:rsid w:val="00ED74DD"/>
    <w:rsid w:val="00ED7581"/>
    <w:rsid w:val="00ED77FB"/>
    <w:rsid w:val="00ED7A5F"/>
    <w:rsid w:val="00ED7FB8"/>
    <w:rsid w:val="00EE1DB4"/>
    <w:rsid w:val="00EE2A1C"/>
    <w:rsid w:val="00EE2F52"/>
    <w:rsid w:val="00EE393E"/>
    <w:rsid w:val="00EE3FA4"/>
    <w:rsid w:val="00EE4094"/>
    <w:rsid w:val="00EE4B0B"/>
    <w:rsid w:val="00EE5218"/>
    <w:rsid w:val="00EE53FC"/>
    <w:rsid w:val="00EE565A"/>
    <w:rsid w:val="00EE5DFF"/>
    <w:rsid w:val="00EE69D9"/>
    <w:rsid w:val="00EE6B9B"/>
    <w:rsid w:val="00EE6BE7"/>
    <w:rsid w:val="00EE6CF0"/>
    <w:rsid w:val="00EE6E10"/>
    <w:rsid w:val="00EE6E1C"/>
    <w:rsid w:val="00EE6F8A"/>
    <w:rsid w:val="00EE7146"/>
    <w:rsid w:val="00EE71B1"/>
    <w:rsid w:val="00EE7753"/>
    <w:rsid w:val="00EE7F82"/>
    <w:rsid w:val="00EF02DA"/>
    <w:rsid w:val="00EF032B"/>
    <w:rsid w:val="00EF0BDA"/>
    <w:rsid w:val="00EF27C0"/>
    <w:rsid w:val="00EF296D"/>
    <w:rsid w:val="00EF2ED9"/>
    <w:rsid w:val="00EF304F"/>
    <w:rsid w:val="00EF3135"/>
    <w:rsid w:val="00EF35C7"/>
    <w:rsid w:val="00EF3DAA"/>
    <w:rsid w:val="00EF3F9A"/>
    <w:rsid w:val="00EF4688"/>
    <w:rsid w:val="00EF4BF1"/>
    <w:rsid w:val="00EF5074"/>
    <w:rsid w:val="00EF59FF"/>
    <w:rsid w:val="00EF5BDC"/>
    <w:rsid w:val="00EF6444"/>
    <w:rsid w:val="00EF6563"/>
    <w:rsid w:val="00EF6BFD"/>
    <w:rsid w:val="00EF70F8"/>
    <w:rsid w:val="00EF71C2"/>
    <w:rsid w:val="00EF73C6"/>
    <w:rsid w:val="00EF7AE7"/>
    <w:rsid w:val="00F005B5"/>
    <w:rsid w:val="00F00C1E"/>
    <w:rsid w:val="00F01146"/>
    <w:rsid w:val="00F012A4"/>
    <w:rsid w:val="00F016BA"/>
    <w:rsid w:val="00F018DA"/>
    <w:rsid w:val="00F01FB1"/>
    <w:rsid w:val="00F02EF5"/>
    <w:rsid w:val="00F03064"/>
    <w:rsid w:val="00F033C5"/>
    <w:rsid w:val="00F04DBE"/>
    <w:rsid w:val="00F05830"/>
    <w:rsid w:val="00F05C9A"/>
    <w:rsid w:val="00F05FFC"/>
    <w:rsid w:val="00F0612F"/>
    <w:rsid w:val="00F06251"/>
    <w:rsid w:val="00F0649D"/>
    <w:rsid w:val="00F068C5"/>
    <w:rsid w:val="00F06CB7"/>
    <w:rsid w:val="00F06E78"/>
    <w:rsid w:val="00F074F3"/>
    <w:rsid w:val="00F0751C"/>
    <w:rsid w:val="00F079C9"/>
    <w:rsid w:val="00F07A01"/>
    <w:rsid w:val="00F102D3"/>
    <w:rsid w:val="00F105E4"/>
    <w:rsid w:val="00F106D5"/>
    <w:rsid w:val="00F10725"/>
    <w:rsid w:val="00F113CB"/>
    <w:rsid w:val="00F1171D"/>
    <w:rsid w:val="00F1172C"/>
    <w:rsid w:val="00F119C8"/>
    <w:rsid w:val="00F11FBE"/>
    <w:rsid w:val="00F122A4"/>
    <w:rsid w:val="00F126F2"/>
    <w:rsid w:val="00F12E57"/>
    <w:rsid w:val="00F13452"/>
    <w:rsid w:val="00F13D26"/>
    <w:rsid w:val="00F14306"/>
    <w:rsid w:val="00F14A9E"/>
    <w:rsid w:val="00F14E84"/>
    <w:rsid w:val="00F14FE0"/>
    <w:rsid w:val="00F150FC"/>
    <w:rsid w:val="00F1596C"/>
    <w:rsid w:val="00F15992"/>
    <w:rsid w:val="00F15F0A"/>
    <w:rsid w:val="00F169E9"/>
    <w:rsid w:val="00F172E8"/>
    <w:rsid w:val="00F17988"/>
    <w:rsid w:val="00F17F2F"/>
    <w:rsid w:val="00F17F43"/>
    <w:rsid w:val="00F20025"/>
    <w:rsid w:val="00F201CC"/>
    <w:rsid w:val="00F20610"/>
    <w:rsid w:val="00F20717"/>
    <w:rsid w:val="00F20F32"/>
    <w:rsid w:val="00F21D41"/>
    <w:rsid w:val="00F22331"/>
    <w:rsid w:val="00F23CDC"/>
    <w:rsid w:val="00F23DE7"/>
    <w:rsid w:val="00F23F9A"/>
    <w:rsid w:val="00F24372"/>
    <w:rsid w:val="00F24644"/>
    <w:rsid w:val="00F2517A"/>
    <w:rsid w:val="00F2638E"/>
    <w:rsid w:val="00F26926"/>
    <w:rsid w:val="00F26B47"/>
    <w:rsid w:val="00F26E34"/>
    <w:rsid w:val="00F27A89"/>
    <w:rsid w:val="00F27CB7"/>
    <w:rsid w:val="00F30665"/>
    <w:rsid w:val="00F30835"/>
    <w:rsid w:val="00F308F5"/>
    <w:rsid w:val="00F313C9"/>
    <w:rsid w:val="00F3201A"/>
    <w:rsid w:val="00F32383"/>
    <w:rsid w:val="00F324E3"/>
    <w:rsid w:val="00F32D9A"/>
    <w:rsid w:val="00F330F1"/>
    <w:rsid w:val="00F33459"/>
    <w:rsid w:val="00F33586"/>
    <w:rsid w:val="00F33B58"/>
    <w:rsid w:val="00F33BAA"/>
    <w:rsid w:val="00F349C3"/>
    <w:rsid w:val="00F35F13"/>
    <w:rsid w:val="00F360A8"/>
    <w:rsid w:val="00F379C0"/>
    <w:rsid w:val="00F37A84"/>
    <w:rsid w:val="00F37ED0"/>
    <w:rsid w:val="00F406F3"/>
    <w:rsid w:val="00F40709"/>
    <w:rsid w:val="00F40A43"/>
    <w:rsid w:val="00F41932"/>
    <w:rsid w:val="00F429B0"/>
    <w:rsid w:val="00F43180"/>
    <w:rsid w:val="00F4544A"/>
    <w:rsid w:val="00F45BA3"/>
    <w:rsid w:val="00F45BFB"/>
    <w:rsid w:val="00F4646B"/>
    <w:rsid w:val="00F467DF"/>
    <w:rsid w:val="00F46F6F"/>
    <w:rsid w:val="00F50170"/>
    <w:rsid w:val="00F509AB"/>
    <w:rsid w:val="00F510E3"/>
    <w:rsid w:val="00F51259"/>
    <w:rsid w:val="00F51495"/>
    <w:rsid w:val="00F52457"/>
    <w:rsid w:val="00F52C5D"/>
    <w:rsid w:val="00F52C6E"/>
    <w:rsid w:val="00F52F3A"/>
    <w:rsid w:val="00F52FEF"/>
    <w:rsid w:val="00F5334A"/>
    <w:rsid w:val="00F5376F"/>
    <w:rsid w:val="00F53781"/>
    <w:rsid w:val="00F53B55"/>
    <w:rsid w:val="00F54151"/>
    <w:rsid w:val="00F542B1"/>
    <w:rsid w:val="00F545A0"/>
    <w:rsid w:val="00F5469A"/>
    <w:rsid w:val="00F54908"/>
    <w:rsid w:val="00F54E94"/>
    <w:rsid w:val="00F5501F"/>
    <w:rsid w:val="00F5563B"/>
    <w:rsid w:val="00F55AEC"/>
    <w:rsid w:val="00F56078"/>
    <w:rsid w:val="00F5673F"/>
    <w:rsid w:val="00F5681A"/>
    <w:rsid w:val="00F56ED3"/>
    <w:rsid w:val="00F57A70"/>
    <w:rsid w:val="00F57D99"/>
    <w:rsid w:val="00F57ED4"/>
    <w:rsid w:val="00F60102"/>
    <w:rsid w:val="00F60421"/>
    <w:rsid w:val="00F60F9E"/>
    <w:rsid w:val="00F60FD3"/>
    <w:rsid w:val="00F61085"/>
    <w:rsid w:val="00F612A6"/>
    <w:rsid w:val="00F614A0"/>
    <w:rsid w:val="00F61E1B"/>
    <w:rsid w:val="00F62447"/>
    <w:rsid w:val="00F62952"/>
    <w:rsid w:val="00F6327A"/>
    <w:rsid w:val="00F637DB"/>
    <w:rsid w:val="00F63F9C"/>
    <w:rsid w:val="00F645F2"/>
    <w:rsid w:val="00F647CF"/>
    <w:rsid w:val="00F64FBC"/>
    <w:rsid w:val="00F65594"/>
    <w:rsid w:val="00F65A6C"/>
    <w:rsid w:val="00F65E93"/>
    <w:rsid w:val="00F6610A"/>
    <w:rsid w:val="00F66508"/>
    <w:rsid w:val="00F665D4"/>
    <w:rsid w:val="00F66D7D"/>
    <w:rsid w:val="00F66DC5"/>
    <w:rsid w:val="00F674A8"/>
    <w:rsid w:val="00F70968"/>
    <w:rsid w:val="00F70B62"/>
    <w:rsid w:val="00F70CFB"/>
    <w:rsid w:val="00F70EFD"/>
    <w:rsid w:val="00F70F26"/>
    <w:rsid w:val="00F716C7"/>
    <w:rsid w:val="00F71E2F"/>
    <w:rsid w:val="00F7282C"/>
    <w:rsid w:val="00F72B97"/>
    <w:rsid w:val="00F72F22"/>
    <w:rsid w:val="00F7330D"/>
    <w:rsid w:val="00F7393D"/>
    <w:rsid w:val="00F739E1"/>
    <w:rsid w:val="00F74106"/>
    <w:rsid w:val="00F74705"/>
    <w:rsid w:val="00F755A3"/>
    <w:rsid w:val="00F75679"/>
    <w:rsid w:val="00F762DE"/>
    <w:rsid w:val="00F76502"/>
    <w:rsid w:val="00F76CA8"/>
    <w:rsid w:val="00F77408"/>
    <w:rsid w:val="00F77ACC"/>
    <w:rsid w:val="00F80884"/>
    <w:rsid w:val="00F808B1"/>
    <w:rsid w:val="00F810F8"/>
    <w:rsid w:val="00F82563"/>
    <w:rsid w:val="00F82E8A"/>
    <w:rsid w:val="00F833CD"/>
    <w:rsid w:val="00F841B8"/>
    <w:rsid w:val="00F8455B"/>
    <w:rsid w:val="00F84CB9"/>
    <w:rsid w:val="00F84F80"/>
    <w:rsid w:val="00F852E6"/>
    <w:rsid w:val="00F85505"/>
    <w:rsid w:val="00F85787"/>
    <w:rsid w:val="00F86119"/>
    <w:rsid w:val="00F867A5"/>
    <w:rsid w:val="00F86885"/>
    <w:rsid w:val="00F86CB3"/>
    <w:rsid w:val="00F87130"/>
    <w:rsid w:val="00F879C3"/>
    <w:rsid w:val="00F87D4B"/>
    <w:rsid w:val="00F87E8C"/>
    <w:rsid w:val="00F90081"/>
    <w:rsid w:val="00F906CE"/>
    <w:rsid w:val="00F9095D"/>
    <w:rsid w:val="00F909DE"/>
    <w:rsid w:val="00F90A37"/>
    <w:rsid w:val="00F90F29"/>
    <w:rsid w:val="00F90F65"/>
    <w:rsid w:val="00F9106D"/>
    <w:rsid w:val="00F910A5"/>
    <w:rsid w:val="00F910C6"/>
    <w:rsid w:val="00F9122E"/>
    <w:rsid w:val="00F91C7F"/>
    <w:rsid w:val="00F92B54"/>
    <w:rsid w:val="00F933EA"/>
    <w:rsid w:val="00F9383F"/>
    <w:rsid w:val="00F9397A"/>
    <w:rsid w:val="00F941C5"/>
    <w:rsid w:val="00F943CA"/>
    <w:rsid w:val="00F94837"/>
    <w:rsid w:val="00F949E0"/>
    <w:rsid w:val="00F94C8C"/>
    <w:rsid w:val="00F9581C"/>
    <w:rsid w:val="00F95D15"/>
    <w:rsid w:val="00F96029"/>
    <w:rsid w:val="00F9623B"/>
    <w:rsid w:val="00F96543"/>
    <w:rsid w:val="00F96733"/>
    <w:rsid w:val="00F9682C"/>
    <w:rsid w:val="00F96A0D"/>
    <w:rsid w:val="00FA009A"/>
    <w:rsid w:val="00FA0102"/>
    <w:rsid w:val="00FA0831"/>
    <w:rsid w:val="00FA0CBC"/>
    <w:rsid w:val="00FA1352"/>
    <w:rsid w:val="00FA1BF6"/>
    <w:rsid w:val="00FA1D37"/>
    <w:rsid w:val="00FA29DE"/>
    <w:rsid w:val="00FA2ADB"/>
    <w:rsid w:val="00FA2F11"/>
    <w:rsid w:val="00FA34B9"/>
    <w:rsid w:val="00FA367A"/>
    <w:rsid w:val="00FA3C27"/>
    <w:rsid w:val="00FA3D9C"/>
    <w:rsid w:val="00FA4426"/>
    <w:rsid w:val="00FA47AA"/>
    <w:rsid w:val="00FA4DD7"/>
    <w:rsid w:val="00FA4F36"/>
    <w:rsid w:val="00FA4F58"/>
    <w:rsid w:val="00FA52A4"/>
    <w:rsid w:val="00FA59F7"/>
    <w:rsid w:val="00FA6210"/>
    <w:rsid w:val="00FA6510"/>
    <w:rsid w:val="00FA6794"/>
    <w:rsid w:val="00FA6D79"/>
    <w:rsid w:val="00FA6E03"/>
    <w:rsid w:val="00FA70D0"/>
    <w:rsid w:val="00FA7A96"/>
    <w:rsid w:val="00FA7F15"/>
    <w:rsid w:val="00FA7F45"/>
    <w:rsid w:val="00FB00EB"/>
    <w:rsid w:val="00FB0A4F"/>
    <w:rsid w:val="00FB1EB7"/>
    <w:rsid w:val="00FB25D8"/>
    <w:rsid w:val="00FB2DEA"/>
    <w:rsid w:val="00FB363E"/>
    <w:rsid w:val="00FB4209"/>
    <w:rsid w:val="00FB42BC"/>
    <w:rsid w:val="00FB487E"/>
    <w:rsid w:val="00FB4B42"/>
    <w:rsid w:val="00FB4EA9"/>
    <w:rsid w:val="00FB52AC"/>
    <w:rsid w:val="00FB591C"/>
    <w:rsid w:val="00FB59B2"/>
    <w:rsid w:val="00FB5D90"/>
    <w:rsid w:val="00FB60D2"/>
    <w:rsid w:val="00FB6937"/>
    <w:rsid w:val="00FB6D5A"/>
    <w:rsid w:val="00FB70FA"/>
    <w:rsid w:val="00FB7797"/>
    <w:rsid w:val="00FC05AF"/>
    <w:rsid w:val="00FC06AA"/>
    <w:rsid w:val="00FC0DE4"/>
    <w:rsid w:val="00FC16B8"/>
    <w:rsid w:val="00FC188A"/>
    <w:rsid w:val="00FC1BCF"/>
    <w:rsid w:val="00FC1F56"/>
    <w:rsid w:val="00FC23EC"/>
    <w:rsid w:val="00FC265B"/>
    <w:rsid w:val="00FC26B9"/>
    <w:rsid w:val="00FC2752"/>
    <w:rsid w:val="00FC35A9"/>
    <w:rsid w:val="00FC3D64"/>
    <w:rsid w:val="00FC4785"/>
    <w:rsid w:val="00FC495A"/>
    <w:rsid w:val="00FC4F4E"/>
    <w:rsid w:val="00FC4FEF"/>
    <w:rsid w:val="00FC5AD6"/>
    <w:rsid w:val="00FC5BDD"/>
    <w:rsid w:val="00FC6123"/>
    <w:rsid w:val="00FC634B"/>
    <w:rsid w:val="00FC7074"/>
    <w:rsid w:val="00FC7690"/>
    <w:rsid w:val="00FC782B"/>
    <w:rsid w:val="00FD045A"/>
    <w:rsid w:val="00FD061D"/>
    <w:rsid w:val="00FD0675"/>
    <w:rsid w:val="00FD0B49"/>
    <w:rsid w:val="00FD12F2"/>
    <w:rsid w:val="00FD1E3B"/>
    <w:rsid w:val="00FD1E71"/>
    <w:rsid w:val="00FD1FF8"/>
    <w:rsid w:val="00FD237E"/>
    <w:rsid w:val="00FD27AF"/>
    <w:rsid w:val="00FD2927"/>
    <w:rsid w:val="00FD2CA8"/>
    <w:rsid w:val="00FD2E6B"/>
    <w:rsid w:val="00FD313D"/>
    <w:rsid w:val="00FD37D5"/>
    <w:rsid w:val="00FD3DF0"/>
    <w:rsid w:val="00FD40F2"/>
    <w:rsid w:val="00FD4833"/>
    <w:rsid w:val="00FD5218"/>
    <w:rsid w:val="00FD52FB"/>
    <w:rsid w:val="00FD5A29"/>
    <w:rsid w:val="00FD608C"/>
    <w:rsid w:val="00FD6459"/>
    <w:rsid w:val="00FD65AA"/>
    <w:rsid w:val="00FD6E23"/>
    <w:rsid w:val="00FD6EED"/>
    <w:rsid w:val="00FD711E"/>
    <w:rsid w:val="00FD7859"/>
    <w:rsid w:val="00FD7DE9"/>
    <w:rsid w:val="00FD7E48"/>
    <w:rsid w:val="00FD7F9F"/>
    <w:rsid w:val="00FE0ECB"/>
    <w:rsid w:val="00FE1600"/>
    <w:rsid w:val="00FE1988"/>
    <w:rsid w:val="00FE1A07"/>
    <w:rsid w:val="00FE1D52"/>
    <w:rsid w:val="00FE2099"/>
    <w:rsid w:val="00FE244E"/>
    <w:rsid w:val="00FE29AC"/>
    <w:rsid w:val="00FE388C"/>
    <w:rsid w:val="00FE3E49"/>
    <w:rsid w:val="00FE4679"/>
    <w:rsid w:val="00FE471E"/>
    <w:rsid w:val="00FE4BFF"/>
    <w:rsid w:val="00FE5674"/>
    <w:rsid w:val="00FE5DEE"/>
    <w:rsid w:val="00FE6FCC"/>
    <w:rsid w:val="00FE73BD"/>
    <w:rsid w:val="00FE79B5"/>
    <w:rsid w:val="00FF0321"/>
    <w:rsid w:val="00FF09E5"/>
    <w:rsid w:val="00FF102C"/>
    <w:rsid w:val="00FF1EF2"/>
    <w:rsid w:val="00FF2BE6"/>
    <w:rsid w:val="00FF2CE1"/>
    <w:rsid w:val="00FF3061"/>
    <w:rsid w:val="00FF3354"/>
    <w:rsid w:val="00FF37BC"/>
    <w:rsid w:val="00FF3D69"/>
    <w:rsid w:val="00FF47E6"/>
    <w:rsid w:val="00FF507E"/>
    <w:rsid w:val="00FF5C23"/>
    <w:rsid w:val="00FF68F3"/>
    <w:rsid w:val="00FF7604"/>
    <w:rsid w:val="00FF77CD"/>
    <w:rsid w:val="00FF790A"/>
    <w:rsid w:val="00FF7BF4"/>
    <w:rsid w:val="00FF7D5C"/>
    <w:rsid w:val="00FF7F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457B"/>
    <w:rPr>
      <w:sz w:val="24"/>
      <w:szCs w:val="24"/>
      <w:lang w:eastAsia="ru-RU"/>
    </w:rPr>
  </w:style>
  <w:style w:type="paragraph" w:styleId="1">
    <w:name w:val="heading 1"/>
    <w:basedOn w:val="a"/>
    <w:next w:val="a"/>
    <w:link w:val="10"/>
    <w:qFormat/>
    <w:rsid w:val="006B026E"/>
    <w:pPr>
      <w:keepNext/>
      <w:spacing w:before="240" w:after="60"/>
      <w:outlineLvl w:val="0"/>
    </w:pPr>
    <w:rPr>
      <w:rFonts w:ascii="Cambria" w:hAnsi="Cambria"/>
      <w:b/>
      <w:bCs/>
      <w:kern w:val="32"/>
      <w:sz w:val="32"/>
      <w:szCs w:val="32"/>
    </w:rPr>
  </w:style>
  <w:style w:type="paragraph" w:styleId="2">
    <w:name w:val="heading 2"/>
    <w:basedOn w:val="a"/>
    <w:next w:val="a"/>
    <w:qFormat/>
    <w:rsid w:val="005C2F11"/>
    <w:pPr>
      <w:keepNext/>
      <w:spacing w:before="240" w:after="60"/>
      <w:outlineLvl w:val="1"/>
    </w:pPr>
    <w:rPr>
      <w:rFonts w:ascii="Arial" w:hAnsi="Arial" w:cs="Arial"/>
      <w:b/>
      <w:bCs/>
      <w:i/>
      <w:iCs/>
      <w:sz w:val="28"/>
      <w:szCs w:val="28"/>
    </w:rPr>
  </w:style>
  <w:style w:type="paragraph" w:styleId="3">
    <w:name w:val="heading 3"/>
    <w:basedOn w:val="a"/>
    <w:next w:val="a"/>
    <w:qFormat/>
    <w:rsid w:val="00A217A2"/>
    <w:pPr>
      <w:keepNext/>
      <w:tabs>
        <w:tab w:val="num" w:pos="720"/>
      </w:tabs>
      <w:suppressAutoHyphens/>
      <w:ind w:left="720" w:hanging="720"/>
      <w:jc w:val="center"/>
      <w:outlineLvl w:val="2"/>
    </w:pPr>
    <w:rPr>
      <w:b/>
      <w:bCs/>
      <w:lang w:eastAsia="ar-SA"/>
    </w:rPr>
  </w:style>
  <w:style w:type="paragraph" w:styleId="4">
    <w:name w:val="heading 4"/>
    <w:basedOn w:val="a"/>
    <w:next w:val="a"/>
    <w:qFormat/>
    <w:rsid w:val="00C744C8"/>
    <w:pPr>
      <w:keepNext/>
      <w:spacing w:before="240" w:after="60"/>
      <w:outlineLvl w:val="3"/>
    </w:pPr>
    <w:rPr>
      <w:b/>
      <w:bCs/>
      <w:sz w:val="28"/>
      <w:szCs w:val="28"/>
    </w:rPr>
  </w:style>
  <w:style w:type="paragraph" w:styleId="6">
    <w:name w:val="heading 6"/>
    <w:basedOn w:val="a"/>
    <w:next w:val="a"/>
    <w:qFormat/>
    <w:rsid w:val="00F005B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5457B"/>
    <w:pPr>
      <w:ind w:firstLine="340"/>
      <w:jc w:val="center"/>
    </w:pPr>
    <w:rPr>
      <w:rFonts w:ascii="Petersburg Cyr" w:hAnsi="Petersburg Cyr"/>
      <w:b/>
      <w:i/>
      <w:sz w:val="28"/>
      <w:szCs w:val="20"/>
    </w:rPr>
  </w:style>
  <w:style w:type="table" w:styleId="a5">
    <w:name w:val="Table Grid"/>
    <w:basedOn w:val="a1"/>
    <w:rsid w:val="00DE0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rsid w:val="00A217A2"/>
    <w:pPr>
      <w:tabs>
        <w:tab w:val="right" w:leader="dot" w:pos="9360"/>
      </w:tabs>
      <w:suppressAutoHyphens/>
      <w:spacing w:before="120" w:after="60"/>
    </w:pPr>
    <w:rPr>
      <w:szCs w:val="20"/>
      <w:lang w:eastAsia="ar-SA"/>
    </w:rPr>
  </w:style>
  <w:style w:type="paragraph" w:styleId="20">
    <w:name w:val="toc 2"/>
    <w:basedOn w:val="a"/>
    <w:next w:val="a"/>
    <w:autoRedefine/>
    <w:semiHidden/>
    <w:rsid w:val="00B02F9E"/>
    <w:pPr>
      <w:tabs>
        <w:tab w:val="right" w:leader="dot" w:pos="9354"/>
      </w:tabs>
      <w:suppressAutoHyphens/>
      <w:ind w:left="180"/>
    </w:pPr>
    <w:rPr>
      <w:sz w:val="28"/>
      <w:szCs w:val="28"/>
      <w:lang w:eastAsia="ar-SA"/>
    </w:rPr>
  </w:style>
  <w:style w:type="paragraph" w:customStyle="1" w:styleId="a6">
    <w:name w:val="Знак"/>
    <w:basedOn w:val="a"/>
    <w:rsid w:val="00A217A2"/>
    <w:rPr>
      <w:rFonts w:ascii="Verdana" w:hAnsi="Verdana" w:cs="Verdana"/>
      <w:sz w:val="20"/>
      <w:szCs w:val="20"/>
      <w:lang w:val="en-US" w:eastAsia="en-US"/>
    </w:rPr>
  </w:style>
  <w:style w:type="paragraph" w:styleId="a7">
    <w:name w:val="footer"/>
    <w:basedOn w:val="a"/>
    <w:rsid w:val="00FD1E3B"/>
    <w:pPr>
      <w:tabs>
        <w:tab w:val="center" w:pos="4677"/>
        <w:tab w:val="right" w:pos="9355"/>
      </w:tabs>
    </w:pPr>
  </w:style>
  <w:style w:type="character" w:styleId="a8">
    <w:name w:val="page number"/>
    <w:basedOn w:val="a0"/>
    <w:rsid w:val="00FD1E3B"/>
  </w:style>
  <w:style w:type="paragraph" w:styleId="a9">
    <w:name w:val="Body Text"/>
    <w:aliases w:val="Основной текст Знак,Основной текст Знак Знак Знак"/>
    <w:basedOn w:val="a"/>
    <w:link w:val="12"/>
    <w:rsid w:val="00E755FF"/>
    <w:pPr>
      <w:jc w:val="both"/>
    </w:pPr>
    <w:rPr>
      <w:rFonts w:ascii="UkrainianPragmatica" w:hAnsi="UkrainianPragmatica"/>
      <w:color w:val="000000"/>
      <w:sz w:val="22"/>
      <w:szCs w:val="20"/>
    </w:rPr>
  </w:style>
  <w:style w:type="paragraph" w:customStyle="1" w:styleId="aa">
    <w:name w:val="Основной текст с отступом.Подпись к рис."/>
    <w:basedOn w:val="a"/>
    <w:rsid w:val="00894B75"/>
    <w:pPr>
      <w:ind w:firstLine="720"/>
      <w:jc w:val="both"/>
    </w:pPr>
    <w:rPr>
      <w:sz w:val="28"/>
      <w:szCs w:val="20"/>
    </w:rPr>
  </w:style>
  <w:style w:type="paragraph" w:customStyle="1" w:styleId="7">
    <w:name w:val="Стиль7"/>
    <w:basedOn w:val="a"/>
    <w:rsid w:val="007613E7"/>
    <w:pPr>
      <w:keepNext/>
      <w:widowControl w:val="0"/>
      <w:shd w:val="clear" w:color="auto" w:fill="FFFFFF"/>
      <w:spacing w:before="60" w:after="60"/>
      <w:ind w:firstLine="720"/>
      <w:jc w:val="both"/>
    </w:pPr>
    <w:rPr>
      <w:sz w:val="26"/>
    </w:rPr>
  </w:style>
  <w:style w:type="paragraph" w:styleId="21">
    <w:name w:val="Body Text Indent 2"/>
    <w:basedOn w:val="a"/>
    <w:link w:val="22"/>
    <w:rsid w:val="00B54B59"/>
    <w:pPr>
      <w:spacing w:after="120" w:line="480" w:lineRule="auto"/>
      <w:ind w:left="283"/>
      <w:jc w:val="both"/>
    </w:pPr>
    <w:rPr>
      <w:sz w:val="26"/>
    </w:rPr>
  </w:style>
  <w:style w:type="character" w:customStyle="1" w:styleId="22">
    <w:name w:val="Основной текст с отступом 2 Знак"/>
    <w:link w:val="21"/>
    <w:rsid w:val="00B54B59"/>
    <w:rPr>
      <w:sz w:val="26"/>
      <w:szCs w:val="24"/>
      <w:lang w:val="uk-UA" w:eastAsia="ru-RU" w:bidi="ar-SA"/>
    </w:rPr>
  </w:style>
  <w:style w:type="paragraph" w:styleId="30">
    <w:name w:val="Body Text Indent 3"/>
    <w:basedOn w:val="a"/>
    <w:rsid w:val="008F1B17"/>
    <w:pPr>
      <w:spacing w:after="120"/>
      <w:ind w:left="283"/>
    </w:pPr>
    <w:rPr>
      <w:sz w:val="16"/>
      <w:szCs w:val="16"/>
    </w:rPr>
  </w:style>
  <w:style w:type="paragraph" w:customStyle="1" w:styleId="OutlineHeader">
    <w:name w:val="OutlineHeader"/>
    <w:basedOn w:val="a"/>
    <w:rsid w:val="008F1B17"/>
    <w:pPr>
      <w:numPr>
        <w:numId w:val="5"/>
      </w:numPr>
      <w:tabs>
        <w:tab w:val="right" w:pos="8640"/>
      </w:tabs>
      <w:spacing w:before="120"/>
    </w:pPr>
    <w:rPr>
      <w:b/>
      <w:szCs w:val="20"/>
      <w:lang w:val="en-US"/>
    </w:rPr>
  </w:style>
  <w:style w:type="paragraph" w:customStyle="1" w:styleId="BulletIndent">
    <w:name w:val="BulletIndent"/>
    <w:basedOn w:val="a"/>
    <w:rsid w:val="00EC28EE"/>
    <w:pPr>
      <w:numPr>
        <w:numId w:val="7"/>
      </w:numPr>
      <w:spacing w:after="120"/>
      <w:ind w:left="0" w:firstLine="0"/>
    </w:pPr>
    <w:rPr>
      <w:sz w:val="22"/>
      <w:szCs w:val="20"/>
      <w:lang w:val="en-US"/>
    </w:rPr>
  </w:style>
  <w:style w:type="character" w:customStyle="1" w:styleId="a4">
    <w:name w:val="Название Знак"/>
    <w:basedOn w:val="a0"/>
    <w:link w:val="a3"/>
    <w:rsid w:val="00897371"/>
    <w:rPr>
      <w:rFonts w:ascii="Petersburg Cyr" w:hAnsi="Petersburg Cyr"/>
      <w:b/>
      <w:i/>
      <w:sz w:val="28"/>
      <w:lang w:val="uk-UA" w:eastAsia="ru-RU" w:bidi="ar-SA"/>
    </w:rPr>
  </w:style>
  <w:style w:type="paragraph" w:styleId="ab">
    <w:name w:val="Body Text Indent"/>
    <w:aliases w:val="Подпись к рис.,Ïîäïèñü ê ðèñ."/>
    <w:basedOn w:val="a"/>
    <w:rsid w:val="004F522C"/>
    <w:pPr>
      <w:spacing w:after="120"/>
      <w:ind w:left="283"/>
    </w:pPr>
  </w:style>
  <w:style w:type="paragraph" w:styleId="HTML">
    <w:name w:val="HTML Preformatted"/>
    <w:aliases w:val="Знак3"/>
    <w:basedOn w:val="a"/>
    <w:link w:val="HTML0"/>
    <w:uiPriority w:val="99"/>
    <w:rsid w:val="00CA4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rPr>
  </w:style>
  <w:style w:type="paragraph" w:styleId="31">
    <w:name w:val="Body Text 3"/>
    <w:basedOn w:val="a"/>
    <w:rsid w:val="00744890"/>
    <w:pPr>
      <w:spacing w:after="120"/>
    </w:pPr>
    <w:rPr>
      <w:sz w:val="16"/>
      <w:szCs w:val="16"/>
    </w:rPr>
  </w:style>
  <w:style w:type="paragraph" w:customStyle="1" w:styleId="NormalText">
    <w:name w:val="Normal Text"/>
    <w:basedOn w:val="a"/>
    <w:rsid w:val="00744890"/>
    <w:pPr>
      <w:ind w:firstLine="567"/>
      <w:jc w:val="both"/>
    </w:pPr>
    <w:rPr>
      <w:sz w:val="26"/>
      <w:szCs w:val="20"/>
      <w:lang w:val="en-US"/>
    </w:rPr>
  </w:style>
  <w:style w:type="paragraph" w:styleId="23">
    <w:name w:val="Body Text 2"/>
    <w:basedOn w:val="a"/>
    <w:rsid w:val="00FA47AA"/>
    <w:pPr>
      <w:spacing w:after="120" w:line="480" w:lineRule="auto"/>
    </w:pPr>
    <w:rPr>
      <w:szCs w:val="20"/>
    </w:rPr>
  </w:style>
  <w:style w:type="paragraph" w:styleId="ac">
    <w:name w:val="Balloon Text"/>
    <w:basedOn w:val="a"/>
    <w:semiHidden/>
    <w:rsid w:val="00901C89"/>
    <w:rPr>
      <w:rFonts w:ascii="Tahoma" w:hAnsi="Tahoma" w:cs="Tahoma"/>
      <w:sz w:val="16"/>
      <w:szCs w:val="16"/>
    </w:rPr>
  </w:style>
  <w:style w:type="paragraph" w:customStyle="1" w:styleId="caaieiaie6">
    <w:name w:val="caaieiaie 6"/>
    <w:basedOn w:val="a"/>
    <w:next w:val="a"/>
    <w:rsid w:val="00371A7F"/>
    <w:pPr>
      <w:keepNext/>
      <w:suppressAutoHyphens/>
      <w:overflowPunct w:val="0"/>
      <w:autoSpaceDE w:val="0"/>
      <w:spacing w:after="120"/>
      <w:jc w:val="center"/>
      <w:textAlignment w:val="baseline"/>
    </w:pPr>
    <w:rPr>
      <w:szCs w:val="20"/>
      <w:lang w:val="en-US" w:eastAsia="ar-SA"/>
    </w:rPr>
  </w:style>
  <w:style w:type="paragraph" w:customStyle="1" w:styleId="110">
    <w:name w:val="заголовок 11"/>
    <w:basedOn w:val="a"/>
    <w:next w:val="a"/>
    <w:rsid w:val="00371A7F"/>
    <w:pPr>
      <w:keepNext/>
      <w:widowControl w:val="0"/>
      <w:suppressAutoHyphens/>
      <w:jc w:val="center"/>
    </w:pPr>
    <w:rPr>
      <w:b/>
      <w:sz w:val="28"/>
      <w:szCs w:val="20"/>
      <w:lang w:eastAsia="ar-SA"/>
    </w:rPr>
  </w:style>
  <w:style w:type="paragraph" w:customStyle="1" w:styleId="caaieiaie21">
    <w:name w:val="caaieiaie 21"/>
    <w:basedOn w:val="a"/>
    <w:next w:val="a"/>
    <w:rsid w:val="00371A7F"/>
    <w:pPr>
      <w:keepNext/>
      <w:widowControl w:val="0"/>
      <w:suppressAutoHyphens/>
      <w:overflowPunct w:val="0"/>
      <w:autoSpaceDE w:val="0"/>
      <w:jc w:val="center"/>
      <w:textAlignment w:val="baseline"/>
    </w:pPr>
    <w:rPr>
      <w:b/>
      <w:szCs w:val="20"/>
      <w:lang w:eastAsia="ar-SA"/>
    </w:rPr>
  </w:style>
  <w:style w:type="paragraph" w:customStyle="1" w:styleId="caaieiaie8">
    <w:name w:val="caaieiaie 8"/>
    <w:basedOn w:val="a"/>
    <w:next w:val="a"/>
    <w:rsid w:val="00371A7F"/>
    <w:pPr>
      <w:keepNext/>
      <w:suppressAutoHyphens/>
      <w:overflowPunct w:val="0"/>
      <w:autoSpaceDE w:val="0"/>
      <w:textAlignment w:val="baseline"/>
    </w:pPr>
    <w:rPr>
      <w:rFonts w:ascii="Arial" w:hAnsi="Arial"/>
      <w:color w:val="000000"/>
      <w:szCs w:val="20"/>
      <w:lang w:eastAsia="ar-SA"/>
    </w:rPr>
  </w:style>
  <w:style w:type="paragraph" w:customStyle="1" w:styleId="StyleZakonu">
    <w:name w:val="StyleZakonu"/>
    <w:basedOn w:val="a"/>
    <w:rsid w:val="00371A7F"/>
    <w:pPr>
      <w:suppressAutoHyphens/>
      <w:spacing w:after="60" w:line="220" w:lineRule="exact"/>
      <w:ind w:firstLine="284"/>
      <w:jc w:val="both"/>
    </w:pPr>
    <w:rPr>
      <w:sz w:val="20"/>
      <w:szCs w:val="20"/>
      <w:lang w:eastAsia="ar-SA"/>
    </w:rPr>
  </w:style>
  <w:style w:type="paragraph" w:customStyle="1" w:styleId="StyleWisnow">
    <w:name w:val="StyleWisnow"/>
    <w:basedOn w:val="a"/>
    <w:rsid w:val="00371A7F"/>
    <w:pPr>
      <w:suppressAutoHyphens/>
      <w:spacing w:line="220" w:lineRule="exact"/>
    </w:pPr>
    <w:rPr>
      <w:sz w:val="18"/>
      <w:szCs w:val="18"/>
      <w:lang w:eastAsia="ar-SA"/>
    </w:rPr>
  </w:style>
  <w:style w:type="paragraph" w:customStyle="1" w:styleId="210">
    <w:name w:val="Основной текст 21"/>
    <w:basedOn w:val="a"/>
    <w:rsid w:val="00371A7F"/>
    <w:pPr>
      <w:suppressAutoHyphens/>
      <w:jc w:val="center"/>
    </w:pPr>
    <w:rPr>
      <w:sz w:val="22"/>
      <w:lang w:eastAsia="ar-SA"/>
    </w:rPr>
  </w:style>
  <w:style w:type="paragraph" w:customStyle="1" w:styleId="Style">
    <w:name w:val="Style"/>
    <w:basedOn w:val="a"/>
    <w:rsid w:val="00B055AD"/>
    <w:rPr>
      <w:rFonts w:ascii="Verdana" w:hAnsi="Verdana" w:cs="Verdana"/>
      <w:sz w:val="20"/>
      <w:szCs w:val="20"/>
      <w:lang w:val="en-US" w:eastAsia="en-US"/>
    </w:rPr>
  </w:style>
  <w:style w:type="paragraph" w:customStyle="1" w:styleId="ad">
    <w:name w:val="Документ"/>
    <w:basedOn w:val="a"/>
    <w:rsid w:val="00615344"/>
    <w:pPr>
      <w:ind w:firstLine="851"/>
      <w:jc w:val="both"/>
    </w:pPr>
    <w:rPr>
      <w:sz w:val="28"/>
      <w:szCs w:val="20"/>
    </w:rPr>
  </w:style>
  <w:style w:type="character" w:customStyle="1" w:styleId="FontStyle11">
    <w:name w:val="Font Style11"/>
    <w:basedOn w:val="a0"/>
    <w:rsid w:val="00524E04"/>
    <w:rPr>
      <w:rFonts w:ascii="Times New Roman" w:hAnsi="Times New Roman" w:cs="Times New Roman"/>
      <w:sz w:val="26"/>
      <w:szCs w:val="26"/>
    </w:rPr>
  </w:style>
  <w:style w:type="paragraph" w:customStyle="1" w:styleId="Style4">
    <w:name w:val="Style4"/>
    <w:basedOn w:val="a"/>
    <w:rsid w:val="00524E04"/>
    <w:pPr>
      <w:widowControl w:val="0"/>
      <w:autoSpaceDE w:val="0"/>
      <w:autoSpaceDN w:val="0"/>
      <w:adjustRightInd w:val="0"/>
      <w:spacing w:line="329" w:lineRule="exact"/>
      <w:jc w:val="center"/>
    </w:pPr>
    <w:rPr>
      <w:lang w:val="en-US" w:eastAsia="en-US"/>
    </w:rPr>
  </w:style>
  <w:style w:type="paragraph" w:styleId="24">
    <w:name w:val="List 2"/>
    <w:basedOn w:val="a"/>
    <w:rsid w:val="00524E04"/>
    <w:pPr>
      <w:widowControl w:val="0"/>
      <w:autoSpaceDE w:val="0"/>
      <w:autoSpaceDN w:val="0"/>
      <w:adjustRightInd w:val="0"/>
      <w:ind w:left="566" w:hanging="283"/>
    </w:pPr>
    <w:rPr>
      <w:sz w:val="20"/>
      <w:szCs w:val="20"/>
    </w:rPr>
  </w:style>
  <w:style w:type="character" w:customStyle="1" w:styleId="FontStyle12">
    <w:name w:val="Font Style12"/>
    <w:basedOn w:val="a0"/>
    <w:rsid w:val="00383E31"/>
    <w:rPr>
      <w:rFonts w:ascii="Times New Roman" w:hAnsi="Times New Roman" w:cs="Times New Roman"/>
      <w:b/>
      <w:bCs/>
      <w:sz w:val="26"/>
      <w:szCs w:val="26"/>
    </w:rPr>
  </w:style>
  <w:style w:type="paragraph" w:styleId="ae">
    <w:name w:val="No Spacing"/>
    <w:basedOn w:val="a"/>
    <w:link w:val="af"/>
    <w:uiPriority w:val="1"/>
    <w:qFormat/>
    <w:rsid w:val="0070039C"/>
    <w:rPr>
      <w:rFonts w:ascii="Calibri" w:hAnsi="Calibri"/>
      <w:sz w:val="22"/>
      <w:szCs w:val="22"/>
      <w:lang w:eastAsia="en-US" w:bidi="en-US"/>
    </w:rPr>
  </w:style>
  <w:style w:type="character" w:customStyle="1" w:styleId="af">
    <w:name w:val="Без интервала Знак"/>
    <w:basedOn w:val="a0"/>
    <w:link w:val="ae"/>
    <w:rsid w:val="0070039C"/>
    <w:rPr>
      <w:rFonts w:ascii="Calibri" w:hAnsi="Calibri"/>
      <w:sz w:val="22"/>
      <w:szCs w:val="22"/>
      <w:lang w:val="uk-UA" w:eastAsia="en-US" w:bidi="en-US"/>
    </w:rPr>
  </w:style>
  <w:style w:type="paragraph" w:styleId="af0">
    <w:name w:val="header"/>
    <w:basedOn w:val="a"/>
    <w:rsid w:val="00DA2FBD"/>
    <w:pPr>
      <w:tabs>
        <w:tab w:val="center" w:pos="4677"/>
        <w:tab w:val="right" w:pos="9355"/>
      </w:tabs>
    </w:pPr>
  </w:style>
  <w:style w:type="paragraph" w:customStyle="1" w:styleId="Normal12">
    <w:name w:val="Normal12"/>
    <w:basedOn w:val="a"/>
    <w:rsid w:val="0009581E"/>
    <w:pPr>
      <w:spacing w:after="120"/>
    </w:pPr>
    <w:rPr>
      <w:szCs w:val="20"/>
      <w:lang w:val="en-US"/>
    </w:rPr>
  </w:style>
  <w:style w:type="paragraph" w:customStyle="1" w:styleId="13">
    <w:name w:val="Без интервала1"/>
    <w:rsid w:val="00643C4E"/>
    <w:rPr>
      <w:rFonts w:ascii="Calibri" w:hAnsi="Calibri"/>
      <w:sz w:val="22"/>
      <w:szCs w:val="22"/>
      <w:lang w:val="ru-RU" w:eastAsia="en-US"/>
    </w:rPr>
  </w:style>
  <w:style w:type="paragraph" w:customStyle="1" w:styleId="af1">
    <w:name w:val="Знак Знак"/>
    <w:basedOn w:val="a"/>
    <w:rsid w:val="00972A0F"/>
    <w:rPr>
      <w:rFonts w:ascii="Verdana" w:hAnsi="Verdana" w:cs="Verdana"/>
      <w:sz w:val="20"/>
      <w:szCs w:val="20"/>
      <w:lang w:val="en-US" w:eastAsia="en-US"/>
    </w:rPr>
  </w:style>
  <w:style w:type="paragraph" w:customStyle="1" w:styleId="40">
    <w:name w:val="Знак Знак4 Знак"/>
    <w:basedOn w:val="a"/>
    <w:rsid w:val="00770557"/>
    <w:rPr>
      <w:rFonts w:ascii="Verdana" w:hAnsi="Verdana" w:cs="Verdana"/>
      <w:sz w:val="20"/>
      <w:szCs w:val="20"/>
      <w:lang w:val="en-US" w:eastAsia="en-US"/>
    </w:rPr>
  </w:style>
  <w:style w:type="paragraph" w:styleId="af2">
    <w:name w:val="Normal (Web)"/>
    <w:basedOn w:val="a"/>
    <w:link w:val="af3"/>
    <w:rsid w:val="00E65862"/>
    <w:pPr>
      <w:spacing w:before="100" w:beforeAutospacing="1" w:after="100" w:afterAutospacing="1"/>
    </w:pPr>
    <w:rPr>
      <w:lang w:val="ru-RU"/>
    </w:rPr>
  </w:style>
  <w:style w:type="paragraph" w:customStyle="1" w:styleId="western">
    <w:name w:val="western"/>
    <w:basedOn w:val="a"/>
    <w:link w:val="western0"/>
    <w:rsid w:val="00E65862"/>
    <w:pPr>
      <w:spacing w:before="100" w:beforeAutospacing="1" w:after="100" w:afterAutospacing="1"/>
    </w:pPr>
  </w:style>
  <w:style w:type="character" w:customStyle="1" w:styleId="western0">
    <w:name w:val="western Знак"/>
    <w:basedOn w:val="a0"/>
    <w:link w:val="western"/>
    <w:rsid w:val="00E65862"/>
    <w:rPr>
      <w:sz w:val="24"/>
      <w:szCs w:val="24"/>
      <w:lang w:val="ru-RU" w:eastAsia="ru-RU" w:bidi="ar-SA"/>
    </w:rPr>
  </w:style>
  <w:style w:type="character" w:customStyle="1" w:styleId="12">
    <w:name w:val="Основной текст Знак1"/>
    <w:aliases w:val="Основной текст Знак Знак,Основной текст Знак Знак Знак Знак"/>
    <w:basedOn w:val="a0"/>
    <w:link w:val="a9"/>
    <w:semiHidden/>
    <w:rsid w:val="007C6E88"/>
    <w:rPr>
      <w:rFonts w:ascii="UkrainianPragmatica" w:hAnsi="UkrainianPragmatica"/>
      <w:color w:val="000000"/>
      <w:sz w:val="22"/>
      <w:lang w:val="uk-UA" w:eastAsia="ru-RU" w:bidi="ar-SA"/>
    </w:rPr>
  </w:style>
  <w:style w:type="paragraph" w:customStyle="1" w:styleId="af4">
    <w:name w:val="Основной текст.Основной текст Знак"/>
    <w:basedOn w:val="a"/>
    <w:rsid w:val="00195A13"/>
    <w:pPr>
      <w:jc w:val="both"/>
    </w:pPr>
    <w:rPr>
      <w:rFonts w:ascii="UkrainianPragmatica" w:hAnsi="UkrainianPragmatica"/>
      <w:color w:val="000000"/>
      <w:sz w:val="22"/>
      <w:szCs w:val="20"/>
    </w:rPr>
  </w:style>
  <w:style w:type="character" w:styleId="af5">
    <w:name w:val="Strong"/>
    <w:basedOn w:val="a0"/>
    <w:uiPriority w:val="22"/>
    <w:qFormat/>
    <w:rsid w:val="00594F2D"/>
    <w:rPr>
      <w:rFonts w:cs="Times New Roman"/>
      <w:b/>
      <w:bCs/>
    </w:rPr>
  </w:style>
  <w:style w:type="paragraph" w:customStyle="1" w:styleId="14">
    <w:name w:val="Знак Знак1 Знак Знак"/>
    <w:basedOn w:val="a"/>
    <w:rsid w:val="00F122A4"/>
    <w:pPr>
      <w:suppressAutoHyphens/>
      <w:spacing w:after="160" w:line="240" w:lineRule="exact"/>
    </w:pPr>
    <w:rPr>
      <w:rFonts w:ascii="Verdana" w:hAnsi="Verdana"/>
      <w:sz w:val="20"/>
      <w:szCs w:val="20"/>
      <w:lang w:val="en-US" w:eastAsia="en-US"/>
    </w:rPr>
  </w:style>
  <w:style w:type="paragraph" w:customStyle="1" w:styleId="15">
    <w:name w:val="Абзац списка1"/>
    <w:basedOn w:val="a"/>
    <w:rsid w:val="00D96EA6"/>
    <w:pPr>
      <w:ind w:left="720"/>
      <w:contextualSpacing/>
    </w:pPr>
  </w:style>
  <w:style w:type="character" w:customStyle="1" w:styleId="af6">
    <w:name w:val="Основной текст Знак Знак Знак Знак Знак"/>
    <w:basedOn w:val="a0"/>
    <w:rsid w:val="00FD711E"/>
    <w:rPr>
      <w:sz w:val="24"/>
      <w:lang w:val="uk-UA" w:eastAsia="ru-RU" w:bidi="ar-SA"/>
    </w:rPr>
  </w:style>
  <w:style w:type="paragraph" w:customStyle="1" w:styleId="16">
    <w:name w:val="Знак1"/>
    <w:basedOn w:val="a"/>
    <w:rsid w:val="00A34AD4"/>
    <w:rPr>
      <w:rFonts w:ascii="Verdana" w:hAnsi="Verdana" w:cs="Verdana"/>
      <w:sz w:val="20"/>
      <w:szCs w:val="20"/>
      <w:lang w:val="en-US" w:eastAsia="en-US"/>
    </w:rPr>
  </w:style>
  <w:style w:type="character" w:customStyle="1" w:styleId="af7">
    <w:name w:val="Основной текст_"/>
    <w:basedOn w:val="a0"/>
    <w:rsid w:val="00150E9B"/>
    <w:rPr>
      <w:lang w:val="ru-RU" w:eastAsia="ru-RU" w:bidi="ar-SA"/>
    </w:rPr>
  </w:style>
  <w:style w:type="paragraph" w:customStyle="1" w:styleId="af8">
    <w:name w:val="Знак Знак Знак Знак Знак Знак Знак Знак Знак Знак Знак Знак"/>
    <w:basedOn w:val="a"/>
    <w:rsid w:val="00D820EB"/>
    <w:rPr>
      <w:rFonts w:ascii="Verdana" w:hAnsi="Verdana"/>
      <w:sz w:val="20"/>
      <w:szCs w:val="20"/>
      <w:lang w:eastAsia="en-US"/>
    </w:rPr>
  </w:style>
  <w:style w:type="paragraph" w:customStyle="1" w:styleId="af9">
    <w:name w:val="Стиль Знак"/>
    <w:basedOn w:val="a"/>
    <w:rsid w:val="00587D98"/>
    <w:rPr>
      <w:rFonts w:ascii="Verdana" w:hAnsi="Verdana" w:cs="Verdana"/>
      <w:sz w:val="20"/>
      <w:szCs w:val="20"/>
      <w:lang w:val="en-US" w:eastAsia="en-US"/>
    </w:rPr>
  </w:style>
  <w:style w:type="character" w:customStyle="1" w:styleId="HTML0">
    <w:name w:val="Стандартный HTML Знак"/>
    <w:aliases w:val="Знак3 Знак"/>
    <w:link w:val="HTML"/>
    <w:uiPriority w:val="99"/>
    <w:rsid w:val="00151352"/>
    <w:rPr>
      <w:rFonts w:ascii="Courier New" w:hAnsi="Courier New" w:cs="Courier New"/>
      <w:lang w:val="ru-RU" w:eastAsia="ru-RU"/>
    </w:rPr>
  </w:style>
  <w:style w:type="character" w:customStyle="1" w:styleId="apple-converted-space">
    <w:name w:val="apple-converted-space"/>
    <w:basedOn w:val="a0"/>
    <w:rsid w:val="0026456E"/>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
    <w:rsid w:val="006F295B"/>
    <w:rPr>
      <w:rFonts w:ascii="Verdana" w:hAnsi="Verdana"/>
      <w:sz w:val="20"/>
      <w:szCs w:val="20"/>
      <w:lang w:val="en-US" w:eastAsia="en-US"/>
    </w:rPr>
  </w:style>
  <w:style w:type="character" w:customStyle="1" w:styleId="FontStyle86">
    <w:name w:val="Font Style86"/>
    <w:uiPriority w:val="99"/>
    <w:rsid w:val="006B07F8"/>
    <w:rPr>
      <w:rFonts w:ascii="Times New Roman" w:hAnsi="Times New Roman" w:cs="Times New Roman"/>
      <w:b/>
      <w:bCs/>
      <w:color w:val="000000"/>
      <w:sz w:val="24"/>
      <w:szCs w:val="24"/>
    </w:rPr>
  </w:style>
  <w:style w:type="paragraph" w:customStyle="1" w:styleId="afa">
    <w:name w:val="Основной шрифт абзаца Знак"/>
    <w:aliases w:val=" Знак Знак"/>
    <w:basedOn w:val="a"/>
    <w:rsid w:val="00076DE1"/>
    <w:rPr>
      <w:rFonts w:ascii="Verdana" w:hAnsi="Verdana"/>
      <w:sz w:val="20"/>
      <w:szCs w:val="20"/>
      <w:lang w:val="en-US" w:eastAsia="en-US"/>
    </w:rPr>
  </w:style>
  <w:style w:type="character" w:customStyle="1" w:styleId="10">
    <w:name w:val="Заголовок 1 Знак"/>
    <w:basedOn w:val="a0"/>
    <w:link w:val="1"/>
    <w:rsid w:val="006B026E"/>
    <w:rPr>
      <w:rFonts w:ascii="Cambria" w:eastAsia="Times New Roman" w:hAnsi="Cambria" w:cs="Times New Roman"/>
      <w:b/>
      <w:bCs/>
      <w:kern w:val="32"/>
      <w:sz w:val="32"/>
      <w:szCs w:val="32"/>
      <w:lang w:val="ru-RU" w:eastAsia="ru-RU"/>
    </w:rPr>
  </w:style>
  <w:style w:type="character" w:customStyle="1" w:styleId="rvts0">
    <w:name w:val="rvts0"/>
    <w:basedOn w:val="a0"/>
    <w:rsid w:val="004057DB"/>
  </w:style>
  <w:style w:type="paragraph" w:customStyle="1" w:styleId="25">
    <w:name w:val="Абзац списка2"/>
    <w:basedOn w:val="a"/>
    <w:rsid w:val="00736C88"/>
    <w:pPr>
      <w:ind w:left="720"/>
      <w:contextualSpacing/>
    </w:pPr>
  </w:style>
  <w:style w:type="paragraph" w:styleId="afb">
    <w:name w:val="List Paragraph"/>
    <w:basedOn w:val="a"/>
    <w:uiPriority w:val="34"/>
    <w:qFormat/>
    <w:rsid w:val="00A66B4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5003C"/>
    <w:pPr>
      <w:suppressAutoHyphens/>
      <w:autoSpaceDE w:val="0"/>
    </w:pPr>
    <w:rPr>
      <w:rFonts w:eastAsia="Arial"/>
      <w:color w:val="000000"/>
      <w:sz w:val="24"/>
      <w:szCs w:val="24"/>
      <w:lang w:val="ru-RU" w:eastAsia="ar-SA"/>
    </w:rPr>
  </w:style>
  <w:style w:type="character" w:customStyle="1" w:styleId="af3">
    <w:name w:val="Обычный (веб) Знак"/>
    <w:link w:val="af2"/>
    <w:rsid w:val="00F70F26"/>
    <w:rPr>
      <w:sz w:val="24"/>
      <w:szCs w:val="24"/>
      <w:lang w:val="ru-RU" w:eastAsia="ru-RU"/>
    </w:rPr>
  </w:style>
  <w:style w:type="paragraph" w:customStyle="1" w:styleId="5">
    <w:name w:val="Знак Знак5 Знак Знак Знак Знак Знак Знак Знак Знак Знак Знак"/>
    <w:basedOn w:val="a"/>
    <w:rsid w:val="00E435B4"/>
    <w:rPr>
      <w:rFonts w:ascii="Verdana" w:hAnsi="Verdana" w:cs="Verdana"/>
      <w:sz w:val="20"/>
      <w:szCs w:val="20"/>
      <w:lang w:val="en-US" w:eastAsia="en-US"/>
    </w:rPr>
  </w:style>
  <w:style w:type="paragraph" w:customStyle="1" w:styleId="26">
    <w:name w:val="Без интервала2"/>
    <w:rsid w:val="0085597B"/>
    <w:rPr>
      <w:rFonts w:ascii="Calibri" w:hAnsi="Calibri"/>
      <w:sz w:val="22"/>
      <w:szCs w:val="22"/>
      <w:lang w:val="ru-RU" w:eastAsia="en-US"/>
    </w:rPr>
  </w:style>
  <w:style w:type="character" w:customStyle="1" w:styleId="xfm28438876">
    <w:name w:val="xfm_28438876"/>
    <w:basedOn w:val="a0"/>
    <w:rsid w:val="00F102D3"/>
  </w:style>
  <w:style w:type="character" w:customStyle="1" w:styleId="xfm42366418">
    <w:name w:val="xfm_42366418"/>
    <w:basedOn w:val="a0"/>
    <w:rsid w:val="002C770D"/>
  </w:style>
  <w:style w:type="paragraph" w:customStyle="1" w:styleId="50">
    <w:name w:val="Знак Знак5 Знак Знак Знак Знак Знак Знак Знак Знак Знак Знак"/>
    <w:basedOn w:val="a"/>
    <w:rsid w:val="00783C57"/>
    <w:rPr>
      <w:rFonts w:ascii="Verdana" w:hAnsi="Verdana" w:cs="Verdana"/>
      <w:sz w:val="20"/>
      <w:szCs w:val="20"/>
      <w:lang w:val="en-US" w:eastAsia="en-US"/>
    </w:rPr>
  </w:style>
  <w:style w:type="character" w:customStyle="1" w:styleId="rvts6">
    <w:name w:val="rvts6"/>
    <w:basedOn w:val="a0"/>
    <w:rsid w:val="001806CC"/>
  </w:style>
  <w:style w:type="paragraph" w:customStyle="1" w:styleId="rvps2">
    <w:name w:val="rvps2"/>
    <w:basedOn w:val="a"/>
    <w:rsid w:val="001806CC"/>
    <w:pPr>
      <w:spacing w:before="100" w:beforeAutospacing="1" w:after="100" w:afterAutospacing="1"/>
    </w:pPr>
  </w:style>
  <w:style w:type="paragraph" w:customStyle="1" w:styleId="32">
    <w:name w:val="Без интервала3"/>
    <w:rsid w:val="00407757"/>
    <w:rPr>
      <w:rFonts w:ascii="Calibri" w:hAnsi="Calibri"/>
      <w:sz w:val="22"/>
      <w:szCs w:val="22"/>
      <w:lang w:val="ru-RU" w:eastAsia="en-US"/>
    </w:rPr>
  </w:style>
  <w:style w:type="paragraph" w:customStyle="1" w:styleId="33">
    <w:name w:val="Абзац списка3"/>
    <w:basedOn w:val="a"/>
    <w:rsid w:val="00FF2BE6"/>
    <w:pPr>
      <w:ind w:left="720"/>
      <w:contextualSpacing/>
    </w:pPr>
  </w:style>
  <w:style w:type="paragraph" w:customStyle="1" w:styleId="afc">
    <w:name w:val="Содержимое таблицы"/>
    <w:basedOn w:val="a"/>
    <w:rsid w:val="006634B6"/>
    <w:pPr>
      <w:suppressLineNumbers/>
      <w:suppressAutoHyphens/>
    </w:pPr>
    <w:rPr>
      <w:sz w:val="20"/>
      <w:szCs w:val="20"/>
      <w:lang w:eastAsia="ar-SA"/>
    </w:rPr>
  </w:style>
  <w:style w:type="character" w:customStyle="1" w:styleId="notranslate">
    <w:name w:val="notranslate"/>
    <w:basedOn w:val="a0"/>
    <w:rsid w:val="00FA1352"/>
  </w:style>
  <w:style w:type="paragraph" w:customStyle="1" w:styleId="51">
    <w:name w:val="Знак Знак5 Знак Знак Знак Знак Знак Знак Знак Знак Знак Знак"/>
    <w:basedOn w:val="a"/>
    <w:rsid w:val="007F45DC"/>
    <w:rPr>
      <w:rFonts w:ascii="Verdana" w:hAnsi="Verdana" w:cs="Verdana"/>
      <w:sz w:val="20"/>
      <w:szCs w:val="20"/>
      <w:lang w:val="en-US" w:eastAsia="en-US"/>
    </w:rPr>
  </w:style>
  <w:style w:type="paragraph" w:customStyle="1" w:styleId="afd">
    <w:name w:val="Знак Знак Знак Знак Знак"/>
    <w:basedOn w:val="a"/>
    <w:rsid w:val="00393A98"/>
    <w:rPr>
      <w:rFonts w:ascii="Verdana" w:hAnsi="Verdana" w:cs="Verdana"/>
      <w:sz w:val="20"/>
      <w:szCs w:val="20"/>
      <w:lang w:val="en-US" w:eastAsia="en-US"/>
    </w:rPr>
  </w:style>
  <w:style w:type="character" w:customStyle="1" w:styleId="27">
    <w:name w:val="Основной текст (2)_"/>
    <w:link w:val="211"/>
    <w:locked/>
    <w:rsid w:val="00393A98"/>
    <w:rPr>
      <w:sz w:val="26"/>
      <w:szCs w:val="26"/>
      <w:shd w:val="clear" w:color="auto" w:fill="FFFFFF"/>
    </w:rPr>
  </w:style>
  <w:style w:type="paragraph" w:customStyle="1" w:styleId="211">
    <w:name w:val="Основной текст (2)1"/>
    <w:basedOn w:val="a"/>
    <w:link w:val="27"/>
    <w:rsid w:val="00393A98"/>
    <w:pPr>
      <w:widowControl w:val="0"/>
      <w:shd w:val="clear" w:color="auto" w:fill="FFFFFF"/>
      <w:spacing w:after="420" w:line="240" w:lineRule="atLeast"/>
      <w:jc w:val="right"/>
    </w:pPr>
    <w:rPr>
      <w:sz w:val="26"/>
      <w:szCs w:val="26"/>
      <w:lang/>
    </w:rPr>
  </w:style>
</w:styles>
</file>

<file path=word/webSettings.xml><?xml version="1.0" encoding="utf-8"?>
<w:webSettings xmlns:r="http://schemas.openxmlformats.org/officeDocument/2006/relationships" xmlns:w="http://schemas.openxmlformats.org/wordprocessingml/2006/main">
  <w:divs>
    <w:div w:id="93476204">
      <w:bodyDiv w:val="1"/>
      <w:marLeft w:val="0"/>
      <w:marRight w:val="0"/>
      <w:marTop w:val="0"/>
      <w:marBottom w:val="0"/>
      <w:divBdr>
        <w:top w:val="none" w:sz="0" w:space="0" w:color="auto"/>
        <w:left w:val="none" w:sz="0" w:space="0" w:color="auto"/>
        <w:bottom w:val="none" w:sz="0" w:space="0" w:color="auto"/>
        <w:right w:val="none" w:sz="0" w:space="0" w:color="auto"/>
      </w:divBdr>
    </w:div>
    <w:div w:id="255669987">
      <w:bodyDiv w:val="1"/>
      <w:marLeft w:val="0"/>
      <w:marRight w:val="0"/>
      <w:marTop w:val="0"/>
      <w:marBottom w:val="0"/>
      <w:divBdr>
        <w:top w:val="none" w:sz="0" w:space="0" w:color="auto"/>
        <w:left w:val="none" w:sz="0" w:space="0" w:color="auto"/>
        <w:bottom w:val="none" w:sz="0" w:space="0" w:color="auto"/>
        <w:right w:val="none" w:sz="0" w:space="0" w:color="auto"/>
      </w:divBdr>
    </w:div>
    <w:div w:id="542908325">
      <w:bodyDiv w:val="1"/>
      <w:marLeft w:val="0"/>
      <w:marRight w:val="0"/>
      <w:marTop w:val="0"/>
      <w:marBottom w:val="0"/>
      <w:divBdr>
        <w:top w:val="none" w:sz="0" w:space="0" w:color="auto"/>
        <w:left w:val="none" w:sz="0" w:space="0" w:color="auto"/>
        <w:bottom w:val="none" w:sz="0" w:space="0" w:color="auto"/>
        <w:right w:val="none" w:sz="0" w:space="0" w:color="auto"/>
      </w:divBdr>
    </w:div>
    <w:div w:id="729957172">
      <w:bodyDiv w:val="1"/>
      <w:marLeft w:val="0"/>
      <w:marRight w:val="0"/>
      <w:marTop w:val="0"/>
      <w:marBottom w:val="0"/>
      <w:divBdr>
        <w:top w:val="none" w:sz="0" w:space="0" w:color="auto"/>
        <w:left w:val="none" w:sz="0" w:space="0" w:color="auto"/>
        <w:bottom w:val="none" w:sz="0" w:space="0" w:color="auto"/>
        <w:right w:val="none" w:sz="0" w:space="0" w:color="auto"/>
      </w:divBdr>
    </w:div>
    <w:div w:id="1745494610">
      <w:bodyDiv w:val="1"/>
      <w:marLeft w:val="0"/>
      <w:marRight w:val="0"/>
      <w:marTop w:val="0"/>
      <w:marBottom w:val="0"/>
      <w:divBdr>
        <w:top w:val="none" w:sz="0" w:space="0" w:color="auto"/>
        <w:left w:val="none" w:sz="0" w:space="0" w:color="auto"/>
        <w:bottom w:val="none" w:sz="0" w:space="0" w:color="auto"/>
        <w:right w:val="none" w:sz="0" w:space="0" w:color="auto"/>
      </w:divBdr>
    </w:div>
    <w:div w:id="1962806638">
      <w:bodyDiv w:val="1"/>
      <w:marLeft w:val="0"/>
      <w:marRight w:val="0"/>
      <w:marTop w:val="0"/>
      <w:marBottom w:val="0"/>
      <w:divBdr>
        <w:top w:val="none" w:sz="0" w:space="0" w:color="auto"/>
        <w:left w:val="none" w:sz="0" w:space="0" w:color="auto"/>
        <w:bottom w:val="none" w:sz="0" w:space="0" w:color="auto"/>
        <w:right w:val="none" w:sz="0" w:space="0" w:color="auto"/>
      </w:divBdr>
    </w:div>
    <w:div w:id="1964652747">
      <w:bodyDiv w:val="1"/>
      <w:marLeft w:val="0"/>
      <w:marRight w:val="0"/>
      <w:marTop w:val="0"/>
      <w:marBottom w:val="0"/>
      <w:divBdr>
        <w:top w:val="none" w:sz="0" w:space="0" w:color="auto"/>
        <w:left w:val="none" w:sz="0" w:space="0" w:color="auto"/>
        <w:bottom w:val="none" w:sz="0" w:space="0" w:color="auto"/>
        <w:right w:val="none" w:sz="0" w:space="0" w:color="auto"/>
      </w:divBdr>
    </w:div>
    <w:div w:id="1968850225">
      <w:bodyDiv w:val="1"/>
      <w:marLeft w:val="0"/>
      <w:marRight w:val="0"/>
      <w:marTop w:val="0"/>
      <w:marBottom w:val="0"/>
      <w:divBdr>
        <w:top w:val="none" w:sz="0" w:space="0" w:color="auto"/>
        <w:left w:val="none" w:sz="0" w:space="0" w:color="auto"/>
        <w:bottom w:val="none" w:sz="0" w:space="0" w:color="auto"/>
        <w:right w:val="none" w:sz="0" w:space="0" w:color="auto"/>
      </w:divBdr>
    </w:div>
    <w:div w:id="1990402883">
      <w:bodyDiv w:val="1"/>
      <w:marLeft w:val="0"/>
      <w:marRight w:val="0"/>
      <w:marTop w:val="0"/>
      <w:marBottom w:val="0"/>
      <w:divBdr>
        <w:top w:val="none" w:sz="0" w:space="0" w:color="auto"/>
        <w:left w:val="none" w:sz="0" w:space="0" w:color="auto"/>
        <w:bottom w:val="none" w:sz="0" w:space="0" w:color="auto"/>
        <w:right w:val="none" w:sz="0" w:space="0" w:color="auto"/>
      </w:divBdr>
    </w:div>
    <w:div w:id="20541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0B249-99DF-4F81-B661-DD96B2D9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84</Pages>
  <Words>143775</Words>
  <Characters>81953</Characters>
  <Application>Microsoft Office Word</Application>
  <DocSecurity>0</DocSecurity>
  <Lines>682</Lines>
  <Paragraphs>450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225278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Admin</dc:creator>
  <cp:lastModifiedBy>User</cp:lastModifiedBy>
  <cp:revision>13</cp:revision>
  <cp:lastPrinted>2016-11-15T11:23:00Z</cp:lastPrinted>
  <dcterms:created xsi:type="dcterms:W3CDTF">2016-11-16T08:10:00Z</dcterms:created>
  <dcterms:modified xsi:type="dcterms:W3CDTF">2016-12-08T06:28:00Z</dcterms:modified>
</cp:coreProperties>
</file>